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354B1">
      <w:pPr>
        <w:ind w:firstLine="3052" w:firstLineChars="950"/>
        <w:rPr>
          <w:rFonts w:hint="default" w:ascii="Arial" w:hAnsi="Arial" w:cs="Arial"/>
          <w:b/>
          <w:bCs/>
          <w:i/>
          <w:iCs/>
          <w:sz w:val="32"/>
          <w:szCs w:val="32"/>
          <w:u w:val="single"/>
        </w:rPr>
      </w:pPr>
      <w: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  <w:t>5</w:t>
      </w:r>
      <w:r>
        <w:rPr>
          <w:rFonts w:hint="default" w:ascii="Arial" w:hAnsi="Arial" w:cs="Arial"/>
          <w:b/>
          <w:bCs/>
          <w:i/>
          <w:iCs/>
          <w:sz w:val="32"/>
          <w:szCs w:val="32"/>
          <w:u w:val="single"/>
        </w:rPr>
        <w:t xml:space="preserve"> Git-HOL</w:t>
      </w:r>
    </w:p>
    <w:p w14:paraId="304DE288">
      <w:pPr>
        <w:ind w:firstLine="3052" w:firstLineChars="950"/>
        <w:rPr>
          <w:rFonts w:hint="default" w:ascii="Arial" w:hAnsi="Arial" w:cs="Arial"/>
          <w:b/>
          <w:bCs/>
          <w:i/>
          <w:iCs/>
          <w:sz w:val="32"/>
          <w:szCs w:val="32"/>
          <w:u w:val="single"/>
        </w:rPr>
      </w:pPr>
    </w:p>
    <w:p w14:paraId="25072A89">
      <w:pPr>
        <w:rPr>
          <w:rFonts w:ascii="Arial" w:hAnsi="Arial" w:cs="Arial"/>
        </w:rPr>
      </w:pPr>
      <w:r>
        <w:rPr>
          <w:rFonts w:ascii="Arial" w:hAnsi="Arial" w:cs="Arial"/>
        </w:rPr>
        <w:t>Please follow the instructions to complete the hands-on. Each instruction expects a command for the Git Bash.</w:t>
      </w:r>
    </w:p>
    <w:p w14:paraId="25CB6CFE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Verify if master is in clean state.</w:t>
      </w:r>
    </w:p>
    <w:p w14:paraId="396F54CB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List out all the available branches.</w:t>
      </w:r>
    </w:p>
    <w:p w14:paraId="1DE646E4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Pull the remote git repository to the master</w:t>
      </w:r>
    </w:p>
    <w:p w14:paraId="712ADA4A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Push the changes, which are pending from </w:t>
      </w:r>
      <w:r>
        <w:rPr>
          <w:rFonts w:ascii="Arial" w:hAnsi="Arial" w:cs="Arial"/>
          <w:b/>
          <w:bCs/>
        </w:rPr>
        <w:t>“Git-T03-HOL_002”</w:t>
      </w:r>
      <w:r>
        <w:rPr>
          <w:rFonts w:ascii="Arial" w:hAnsi="Arial" w:cs="Arial"/>
        </w:rPr>
        <w:t xml:space="preserve"> to the remote repository. </w:t>
      </w:r>
    </w:p>
    <w:p w14:paraId="4807478A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Observe if the changes are reflected in the remote repository.</w:t>
      </w:r>
    </w:p>
    <w:p w14:paraId="4CBD30D9">
      <w:pPr>
        <w:ind w:firstLine="3052" w:firstLineChars="950"/>
        <w:rPr>
          <w:rFonts w:hint="default" w:ascii="Arial" w:hAnsi="Arial" w:cs="Arial"/>
          <w:b/>
          <w:bCs/>
          <w:i/>
          <w:iCs/>
          <w:sz w:val="32"/>
          <w:szCs w:val="32"/>
          <w:u w:val="single"/>
        </w:rPr>
      </w:pPr>
    </w:p>
    <w:p w14:paraId="25462D2D">
      <w:pPr>
        <w:ind w:firstLine="3052" w:firstLineChars="950"/>
        <w:rPr>
          <w:rFonts w:hint="default" w:ascii="Arial" w:hAnsi="Arial" w:cs="Arial"/>
          <w:b/>
          <w:bCs/>
          <w:i/>
          <w:iCs/>
          <w:sz w:val="32"/>
          <w:szCs w:val="32"/>
          <w:u w:val="single"/>
        </w:rPr>
      </w:pPr>
    </w:p>
    <w:p w14:paraId="129F5AF2">
      <w:pP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</w:pPr>
      <w: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  <w:t>Output</w:t>
      </w:r>
    </w:p>
    <w:p w14:paraId="03B8717E">
      <w:pP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</w:pPr>
    </w:p>
    <w:p w14:paraId="14F30050">
      <w:pP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</w:pPr>
    </w:p>
    <w:p w14:paraId="102D004A">
      <w:pP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</w:pPr>
    </w:p>
    <w:p w14:paraId="2EA52E08">
      <w:pP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</w:pPr>
      <w: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  <w:drawing>
          <wp:inline distT="0" distB="0" distL="114300" distR="114300">
            <wp:extent cx="5273675" cy="5148580"/>
            <wp:effectExtent l="0" t="0" r="9525" b="7620"/>
            <wp:docPr id="1" name="Picture 1" descr="Screenshot 2025-08-10 210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8-10 2102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  <w:drawing>
          <wp:inline distT="0" distB="0" distL="114300" distR="114300">
            <wp:extent cx="5270500" cy="4321810"/>
            <wp:effectExtent l="0" t="0" r="0" b="8890"/>
            <wp:docPr id="3" name="Picture 3" descr="Screenshot 2025-08-10 210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8-10 21030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4AF7">
      <w:pP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</w:pPr>
    </w:p>
    <w:p w14:paraId="2480A50F">
      <w:pP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</w:pPr>
      <w: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  <w:drawing>
          <wp:inline distT="0" distB="0" distL="114300" distR="114300">
            <wp:extent cx="5266690" cy="5571490"/>
            <wp:effectExtent l="0" t="0" r="3810" b="3810"/>
            <wp:docPr id="2" name="Picture 2" descr="Screenshot 2025-08-10 210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8-10 2106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5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702BF7"/>
    <w:multiLevelType w:val="multilevel"/>
    <w:tmpl w:val="39702BF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7A4491"/>
    <w:rsid w:val="217A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2025-08-10T16:23:00Z</dcterms:created>
  <dc:creator>3676_ BISHAL BARAL</dc:creator>
  <cp:lastModifiedBy>3676_ BISHAL BARAL</cp:lastModifiedBy>
  <dcterms:modified xsi:type="dcterms:W3CDTF">2025-08-10T16:29:35Z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90471328FDD8485C9947917192E808FF_11</vt:lpwstr>
  </property>
</Properties>
</file>