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8558296"/>
        <w:docPartObj>
          <w:docPartGallery w:val="Cover Pages"/>
          <w:docPartUnique/>
        </w:docPartObj>
      </w:sdtPr>
      <w:sdtEndPr>
        <w:rPr>
          <w:lang w:val="en-US"/>
        </w:rPr>
      </w:sdtEndPr>
      <w:sdtContent>
        <w:p w14:paraId="21CEC715" w14:textId="5920FC8B" w:rsidR="00AA1926" w:rsidRDefault="007A0BEE">
          <w:r>
            <w:rPr>
              <w:noProof/>
            </w:rPr>
            <mc:AlternateContent>
              <mc:Choice Requires="wpg">
                <w:drawing>
                  <wp:anchor distT="0" distB="0" distL="114300" distR="114300" simplePos="0" relativeHeight="251662336" behindDoc="0" locked="0" layoutInCell="1" allowOverlap="1" wp14:anchorId="14B833C5" wp14:editId="0E92168C">
                    <wp:simplePos x="0" y="0"/>
                    <wp:positionH relativeFrom="page">
                      <wp:posOffset>314296</wp:posOffset>
                    </wp:positionH>
                    <wp:positionV relativeFrom="page">
                      <wp:posOffset>858461</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11A4BA" id="Group 149" o:spid="_x0000_s1026" style="position:absolute;margin-left:24.75pt;margin-top:67.6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AA1926">
            <w:rPr>
              <w:noProof/>
            </w:rPr>
            <mc:AlternateContent>
              <mc:Choice Requires="wps">
                <w:drawing>
                  <wp:anchor distT="0" distB="0" distL="114300" distR="114300" simplePos="0" relativeHeight="251660288" behindDoc="0" locked="0" layoutInCell="1" allowOverlap="1" wp14:anchorId="0BB2483A" wp14:editId="1F62992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91F5C8" w14:textId="2DA34636" w:rsidR="00AA1926" w:rsidRPr="00AA1926" w:rsidRDefault="00AA1926">
                                    <w:pPr>
                                      <w:pStyle w:val="NoSpacing"/>
                                      <w:jc w:val="right"/>
                                      <w:rPr>
                                        <w:color w:val="595959" w:themeColor="text1" w:themeTint="A6"/>
                                        <w:sz w:val="36"/>
                                        <w:szCs w:val="36"/>
                                      </w:rPr>
                                    </w:pPr>
                                    <w:r w:rsidRPr="00AA1926">
                                      <w:rPr>
                                        <w:color w:val="595959" w:themeColor="text1" w:themeTint="A6"/>
                                        <w:sz w:val="36"/>
                                        <w:szCs w:val="36"/>
                                      </w:rPr>
                                      <w:t>Bishal Budhathoki</w:t>
                                    </w:r>
                                  </w:p>
                                </w:sdtContent>
                              </w:sdt>
                              <w:p w14:paraId="548EAE2E" w14:textId="7363C2D5" w:rsidR="00AA1926" w:rsidRPr="00AA1926" w:rsidRDefault="00EB6D60">
                                <w:pPr>
                                  <w:pStyle w:val="NoSpacing"/>
                                  <w:jc w:val="right"/>
                                  <w:rPr>
                                    <w:color w:val="595959" w:themeColor="text1" w:themeTint="A6"/>
                                    <w:sz w:val="32"/>
                                    <w:szCs w:val="32"/>
                                  </w:rPr>
                                </w:pPr>
                                <w:sdt>
                                  <w:sdtPr>
                                    <w:rPr>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EndPr/>
                                  <w:sdtContent>
                                    <w:r w:rsidR="00AA1926" w:rsidRPr="00AA1926">
                                      <w:rPr>
                                        <w:color w:val="595959" w:themeColor="text1" w:themeTint="A6"/>
                                        <w:sz w:val="32"/>
                                        <w:szCs w:val="32"/>
                                      </w:rPr>
                                      <w:t>12116421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B2483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91F5C8" w14:textId="2DA34636" w:rsidR="00AA1926" w:rsidRPr="00AA1926" w:rsidRDefault="00AA1926">
                              <w:pPr>
                                <w:pStyle w:val="NoSpacing"/>
                                <w:jc w:val="right"/>
                                <w:rPr>
                                  <w:color w:val="595959" w:themeColor="text1" w:themeTint="A6"/>
                                  <w:sz w:val="36"/>
                                  <w:szCs w:val="36"/>
                                </w:rPr>
                              </w:pPr>
                              <w:r w:rsidRPr="00AA1926">
                                <w:rPr>
                                  <w:color w:val="595959" w:themeColor="text1" w:themeTint="A6"/>
                                  <w:sz w:val="36"/>
                                  <w:szCs w:val="36"/>
                                </w:rPr>
                                <w:t>Bishal Budhathoki</w:t>
                              </w:r>
                            </w:p>
                          </w:sdtContent>
                        </w:sdt>
                        <w:p w14:paraId="548EAE2E" w14:textId="7363C2D5" w:rsidR="00AA1926" w:rsidRPr="00AA1926" w:rsidRDefault="00AA1926">
                          <w:pPr>
                            <w:pStyle w:val="NoSpacing"/>
                            <w:jc w:val="right"/>
                            <w:rPr>
                              <w:color w:val="595959" w:themeColor="text1" w:themeTint="A6"/>
                              <w:sz w:val="32"/>
                              <w:szCs w:val="32"/>
                            </w:rPr>
                          </w:pPr>
                          <w:sdt>
                            <w:sdtPr>
                              <w:rPr>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Pr="00AA1926">
                                <w:rPr>
                                  <w:color w:val="595959" w:themeColor="text1" w:themeTint="A6"/>
                                  <w:sz w:val="32"/>
                                  <w:szCs w:val="32"/>
                                </w:rPr>
                                <w:t>12116421</w:t>
                              </w:r>
                            </w:sdtContent>
                          </w:sdt>
                        </w:p>
                      </w:txbxContent>
                    </v:textbox>
                    <w10:wrap type="square" anchorx="page" anchory="page"/>
                  </v:shape>
                </w:pict>
              </mc:Fallback>
            </mc:AlternateContent>
          </w:r>
        </w:p>
        <w:p w14:paraId="3469EC3D" w14:textId="135C5B23" w:rsidR="00AA1926" w:rsidRDefault="007A0BEE">
          <w:pPr>
            <w:rPr>
              <w:rFonts w:eastAsiaTheme="majorEastAsia" w:cstheme="majorBidi"/>
              <w:b/>
              <w:color w:val="2F5496" w:themeColor="accent1" w:themeShade="BF"/>
              <w:sz w:val="32"/>
              <w:szCs w:val="32"/>
              <w:lang w:val="en-US"/>
            </w:rPr>
          </w:pPr>
          <w:r w:rsidRPr="007A0BEE">
            <w:rPr>
              <w:noProof/>
              <w:lang w:val="en-US"/>
            </w:rPr>
            <mc:AlternateContent>
              <mc:Choice Requires="wps">
                <w:drawing>
                  <wp:anchor distT="45720" distB="45720" distL="114300" distR="114300" simplePos="0" relativeHeight="251664384" behindDoc="0" locked="0" layoutInCell="1" allowOverlap="1" wp14:anchorId="1B462703" wp14:editId="7563C074">
                    <wp:simplePos x="0" y="0"/>
                    <wp:positionH relativeFrom="column">
                      <wp:posOffset>382270</wp:posOffset>
                    </wp:positionH>
                    <wp:positionV relativeFrom="paragraph">
                      <wp:posOffset>5397500</wp:posOffset>
                    </wp:positionV>
                    <wp:extent cx="5782945" cy="1530985"/>
                    <wp:effectExtent l="0" t="0" r="2730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945" cy="1530985"/>
                            </a:xfrm>
                            <a:prstGeom prst="rect">
                              <a:avLst/>
                            </a:prstGeom>
                            <a:solidFill>
                              <a:srgbClr val="FFFFFF"/>
                            </a:solidFill>
                            <a:ln w="9525">
                              <a:solidFill>
                                <a:srgbClr val="000000"/>
                              </a:solidFill>
                              <a:miter lim="800000"/>
                              <a:headEnd/>
                              <a:tailEnd/>
                            </a:ln>
                          </wps:spPr>
                          <wps:txbx>
                            <w:txbxContent>
                              <w:p w14:paraId="2090E7FC" w14:textId="23ABD315" w:rsidR="007A0BEE" w:rsidRPr="007A0BEE" w:rsidRDefault="007A0BEE" w:rsidP="007A0BEE">
                                <w:pPr>
                                  <w:jc w:val="right"/>
                                  <w:rPr>
                                    <w:b/>
                                    <w:bCs/>
                                    <w:sz w:val="28"/>
                                    <w:szCs w:val="24"/>
                                    <w:lang w:val="en-US"/>
                                  </w:rPr>
                                </w:pPr>
                                <w:r w:rsidRPr="007A0BEE">
                                  <w:rPr>
                                    <w:b/>
                                    <w:bCs/>
                                    <w:sz w:val="28"/>
                                    <w:szCs w:val="24"/>
                                    <w:lang w:val="en-US"/>
                                  </w:rPr>
                                  <w:t>Unit Co-Ordinator/Lecturer</w:t>
                                </w:r>
                              </w:p>
                              <w:p w14:paraId="0718FCBC" w14:textId="5F62CDDE" w:rsidR="007A0BEE" w:rsidRDefault="007A0BEE" w:rsidP="007A0BEE">
                                <w:pPr>
                                  <w:jc w:val="right"/>
                                  <w:rPr>
                                    <w:lang w:val="en-US"/>
                                  </w:rPr>
                                </w:pPr>
                                <w:r>
                                  <w:rPr>
                                    <w:lang w:val="en-US"/>
                                  </w:rPr>
                                  <w:t>Wei Li</w:t>
                                </w:r>
                              </w:p>
                              <w:p w14:paraId="6C80B9E1" w14:textId="2167CCB9" w:rsidR="007A0BEE" w:rsidRDefault="007A0BEE" w:rsidP="007A0BEE">
                                <w:pPr>
                                  <w:jc w:val="right"/>
                                  <w:rPr>
                                    <w:lang w:val="en-US"/>
                                  </w:rPr>
                                </w:pPr>
                              </w:p>
                              <w:p w14:paraId="2625A2E9" w14:textId="21D54766" w:rsidR="007A0BEE" w:rsidRPr="007A0BEE" w:rsidRDefault="007A0BEE" w:rsidP="007A0BEE">
                                <w:pPr>
                                  <w:jc w:val="right"/>
                                  <w:rPr>
                                    <w:b/>
                                    <w:bCs/>
                                    <w:sz w:val="28"/>
                                    <w:szCs w:val="24"/>
                                    <w:lang w:val="en-US"/>
                                  </w:rPr>
                                </w:pPr>
                                <w:r w:rsidRPr="007A0BEE">
                                  <w:rPr>
                                    <w:b/>
                                    <w:bCs/>
                                    <w:sz w:val="28"/>
                                    <w:szCs w:val="24"/>
                                    <w:lang w:val="en-US"/>
                                  </w:rPr>
                                  <w:t>Tutor</w:t>
                                </w:r>
                              </w:p>
                              <w:p w14:paraId="0E20CFDA" w14:textId="4322B5AF" w:rsidR="007A0BEE" w:rsidRPr="007A0BEE" w:rsidRDefault="007A0BEE" w:rsidP="007A0BEE">
                                <w:pPr>
                                  <w:jc w:val="right"/>
                                  <w:rPr>
                                    <w:lang w:val="en-US"/>
                                  </w:rPr>
                                </w:pPr>
                                <w:r>
                                  <w:rPr>
                                    <w:lang w:val="en-US"/>
                                  </w:rPr>
                                  <w:t>Prabhu Singh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62703" id="Text Box 2" o:spid="_x0000_s1027" type="#_x0000_t202" style="position:absolute;margin-left:30.1pt;margin-top:425pt;width:455.35pt;height:120.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">
                    <v:textbox>
                      <w:txbxContent>
                        <w:p w14:paraId="2090E7FC" w14:textId="23ABD315" w:rsidR="007A0BEE" w:rsidRPr="007A0BEE" w:rsidRDefault="007A0BEE" w:rsidP="007A0BEE">
                          <w:pPr>
                            <w:jc w:val="right"/>
                            <w:rPr>
                              <w:b/>
                              <w:bCs/>
                              <w:sz w:val="28"/>
                              <w:szCs w:val="24"/>
                              <w:lang w:val="en-US"/>
                            </w:rPr>
                          </w:pPr>
                          <w:r w:rsidRPr="007A0BEE">
                            <w:rPr>
                              <w:b/>
                              <w:bCs/>
                              <w:sz w:val="28"/>
                              <w:szCs w:val="24"/>
                              <w:lang w:val="en-US"/>
                            </w:rPr>
                            <w:t>Unit Co-Ordinator/Lecturer</w:t>
                          </w:r>
                        </w:p>
                        <w:p w14:paraId="0718FCBC" w14:textId="5F62CDDE" w:rsidR="007A0BEE" w:rsidRDefault="007A0BEE" w:rsidP="007A0BEE">
                          <w:pPr>
                            <w:jc w:val="right"/>
                            <w:rPr>
                              <w:lang w:val="en-US"/>
                            </w:rPr>
                          </w:pPr>
                          <w:r>
                            <w:rPr>
                              <w:lang w:val="en-US"/>
                            </w:rPr>
                            <w:t>Wei Li</w:t>
                          </w:r>
                        </w:p>
                        <w:p w14:paraId="6C80B9E1" w14:textId="2167CCB9" w:rsidR="007A0BEE" w:rsidRDefault="007A0BEE" w:rsidP="007A0BEE">
                          <w:pPr>
                            <w:jc w:val="right"/>
                            <w:rPr>
                              <w:lang w:val="en-US"/>
                            </w:rPr>
                          </w:pPr>
                        </w:p>
                        <w:p w14:paraId="2625A2E9" w14:textId="21D54766" w:rsidR="007A0BEE" w:rsidRPr="007A0BEE" w:rsidRDefault="007A0BEE" w:rsidP="007A0BEE">
                          <w:pPr>
                            <w:jc w:val="right"/>
                            <w:rPr>
                              <w:b/>
                              <w:bCs/>
                              <w:sz w:val="28"/>
                              <w:szCs w:val="24"/>
                              <w:lang w:val="en-US"/>
                            </w:rPr>
                          </w:pPr>
                          <w:r w:rsidRPr="007A0BEE">
                            <w:rPr>
                              <w:b/>
                              <w:bCs/>
                              <w:sz w:val="28"/>
                              <w:szCs w:val="24"/>
                              <w:lang w:val="en-US"/>
                            </w:rPr>
                            <w:t>Tutor</w:t>
                          </w:r>
                        </w:p>
                        <w:p w14:paraId="0E20CFDA" w14:textId="4322B5AF" w:rsidR="007A0BEE" w:rsidRPr="007A0BEE" w:rsidRDefault="007A0BEE" w:rsidP="007A0BEE">
                          <w:pPr>
                            <w:jc w:val="right"/>
                            <w:rPr>
                              <w:lang w:val="en-US"/>
                            </w:rPr>
                          </w:pPr>
                          <w:r>
                            <w:rPr>
                              <w:lang w:val="en-US"/>
                            </w:rPr>
                            <w:t>Prabhu Singh</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366399B" wp14:editId="632FC2B9">
                    <wp:simplePos x="0" y="0"/>
                    <wp:positionH relativeFrom="page">
                      <wp:posOffset>218603</wp:posOffset>
                    </wp:positionH>
                    <wp:positionV relativeFrom="page">
                      <wp:posOffset>5892564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E46109" w14:textId="3609050C" w:rsidR="00AA1926" w:rsidRDefault="00AA1926">
                                <w:pPr>
                                  <w:pStyle w:val="NoSpacing"/>
                                  <w:jc w:val="right"/>
                                  <w:rPr>
                                    <w:color w:val="4472C4" w:themeColor="accent1"/>
                                    <w:sz w:val="28"/>
                                    <w:szCs w:val="28"/>
                                  </w:rPr>
                                </w:pPr>
                                <w:r>
                                  <w:rPr>
                                    <w:color w:val="4472C4" w:themeColor="accent1"/>
                                    <w:sz w:val="28"/>
                                    <w:szCs w:val="28"/>
                                  </w:rPr>
                                  <w:t>Assignment 3</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D6B901A" w14:textId="4EC15701" w:rsidR="00AA1926" w:rsidRDefault="00AA1926">
                                    <w:pPr>
                                      <w:pStyle w:val="NoSpacing"/>
                                      <w:jc w:val="right"/>
                                      <w:rPr>
                                        <w:color w:val="595959" w:themeColor="text1" w:themeTint="A6"/>
                                        <w:sz w:val="20"/>
                                        <w:szCs w:val="20"/>
                                      </w:rPr>
                                    </w:pPr>
                                    <w:r>
                                      <w:rPr>
                                        <w:color w:val="595959" w:themeColor="text1" w:themeTint="A6"/>
                                        <w:sz w:val="20"/>
                                        <w:szCs w:val="20"/>
                                      </w:rPr>
                                      <w:t>Along with the reference given Moodle resources are also used.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66399B" id="Text Box 153" o:spid="_x0000_s1028" type="#_x0000_t202" style="position:absolute;margin-left:17.2pt;margin-top:464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" filled="f" stroked="f" strokeweight=".5pt">
                    <v:textbox style="mso-fit-shape-to-text:t" inset="126pt,0,54pt,0">
                      <w:txbxContent>
                        <w:p w14:paraId="6DE46109" w14:textId="3609050C" w:rsidR="00AA1926" w:rsidRDefault="00AA1926">
                          <w:pPr>
                            <w:pStyle w:val="NoSpacing"/>
                            <w:jc w:val="right"/>
                            <w:rPr>
                              <w:color w:val="4472C4" w:themeColor="accent1"/>
                              <w:sz w:val="28"/>
                              <w:szCs w:val="28"/>
                            </w:rPr>
                          </w:pPr>
                          <w:r>
                            <w:rPr>
                              <w:color w:val="4472C4" w:themeColor="accent1"/>
                              <w:sz w:val="28"/>
                              <w:szCs w:val="28"/>
                            </w:rPr>
                            <w:t>Assignment 3</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D6B901A" w14:textId="4EC15701" w:rsidR="00AA1926" w:rsidRDefault="00AA1926">
                              <w:pPr>
                                <w:pStyle w:val="NoSpacing"/>
                                <w:jc w:val="right"/>
                                <w:rPr>
                                  <w:color w:val="595959" w:themeColor="text1" w:themeTint="A6"/>
                                  <w:sz w:val="20"/>
                                  <w:szCs w:val="20"/>
                                </w:rPr>
                              </w:pPr>
                              <w:r>
                                <w:rPr>
                                  <w:color w:val="595959" w:themeColor="text1" w:themeTint="A6"/>
                                  <w:sz w:val="20"/>
                                  <w:szCs w:val="20"/>
                                </w:rPr>
                                <w:t>Along with the reference given Moodle resources are also used.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7B4FF92" wp14:editId="70609838">
                    <wp:simplePos x="0" y="0"/>
                    <wp:positionH relativeFrom="page">
                      <wp:posOffset>227965</wp:posOffset>
                    </wp:positionH>
                    <wp:positionV relativeFrom="page">
                      <wp:posOffset>2145650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58A55" w14:textId="4794C789" w:rsidR="00AA1926" w:rsidRDefault="00EB6D6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0BEE">
                                      <w:rPr>
                                        <w:caps/>
                                        <w:color w:val="4472C4" w:themeColor="accent1"/>
                                        <w:sz w:val="64"/>
                                        <w:szCs w:val="64"/>
                                      </w:rPr>
                                      <w:t>Enterprise computing Architecture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698A5C2" w14:textId="0F1A117B" w:rsidR="00AA1926" w:rsidRDefault="00AA1926">
                                    <w:pPr>
                                      <w:jc w:val="right"/>
                                      <w:rPr>
                                        <w:smallCaps/>
                                        <w:color w:val="404040" w:themeColor="text1" w:themeTint="BF"/>
                                        <w:sz w:val="36"/>
                                        <w:szCs w:val="36"/>
                                      </w:rPr>
                                    </w:pPr>
                                    <w:r>
                                      <w:rPr>
                                        <w:color w:val="404040" w:themeColor="text1" w:themeTint="BF"/>
                                        <w:sz w:val="36"/>
                                        <w:szCs w:val="36"/>
                                      </w:rPr>
                                      <w:t>COIT20259 (HT1, 2021)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7B4FF92" id="Text Box 154" o:spid="_x0000_s1029" type="#_x0000_t202" style="position:absolute;margin-left:17.95pt;margin-top:168.9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u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" filled="f" stroked="f" strokeweight=".5pt">
                    <v:textbox inset="126pt,0,54pt,0">
                      <w:txbxContent>
                        <w:p w14:paraId="33058A55" w14:textId="4794C789" w:rsidR="00AA1926" w:rsidRDefault="007A0BE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Enterprise computing Architecture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698A5C2" w14:textId="0F1A117B" w:rsidR="00AA1926" w:rsidRDefault="00AA1926">
                              <w:pPr>
                                <w:jc w:val="right"/>
                                <w:rPr>
                                  <w:smallCaps/>
                                  <w:color w:val="404040" w:themeColor="text1" w:themeTint="BF"/>
                                  <w:sz w:val="36"/>
                                  <w:szCs w:val="36"/>
                                </w:rPr>
                              </w:pPr>
                              <w:r>
                                <w:rPr>
                                  <w:color w:val="404040" w:themeColor="text1" w:themeTint="BF"/>
                                  <w:sz w:val="36"/>
                                  <w:szCs w:val="36"/>
                                </w:rPr>
                                <w:t>COIT20259 (HT1, 2021)</w:t>
                              </w:r>
                            </w:p>
                          </w:sdtContent>
                        </w:sdt>
                      </w:txbxContent>
                    </v:textbox>
                    <w10:wrap type="square" anchorx="page" anchory="page"/>
                  </v:shape>
                </w:pict>
              </mc:Fallback>
            </mc:AlternateContent>
          </w:r>
          <w:r w:rsidR="00AA1926">
            <w:rPr>
              <w:lang w:val="en-US"/>
            </w:rPr>
            <w:br w:type="page"/>
          </w:r>
        </w:p>
      </w:sdtContent>
    </w:sdt>
    <w:sdt>
      <w:sdtPr>
        <w:rPr>
          <w:rFonts w:ascii="Times New Roman" w:eastAsiaTheme="minorHAnsi" w:hAnsi="Times New Roman" w:cstheme="minorBidi"/>
          <w:color w:val="auto"/>
          <w:sz w:val="24"/>
          <w:szCs w:val="22"/>
          <w:lang w:val="en-AU"/>
        </w:rPr>
        <w:id w:val="97076531"/>
        <w:docPartObj>
          <w:docPartGallery w:val="Table of Contents"/>
          <w:docPartUnique/>
        </w:docPartObj>
      </w:sdtPr>
      <w:sdtEndPr>
        <w:rPr>
          <w:b/>
          <w:bCs/>
          <w:noProof/>
        </w:rPr>
      </w:sdtEndPr>
      <w:sdtContent>
        <w:p w14:paraId="476BD727" w14:textId="413755D7" w:rsidR="007A0BEE" w:rsidRDefault="007A0BEE">
          <w:pPr>
            <w:pStyle w:val="TOCHeading"/>
          </w:pPr>
          <w:r>
            <w:t>Table of Contents</w:t>
          </w:r>
        </w:p>
        <w:p w14:paraId="730BFB1A" w14:textId="643308D7" w:rsidR="00554D2A" w:rsidRDefault="007A0BEE">
          <w:pPr>
            <w:pStyle w:val="TOC1"/>
            <w:tabs>
              <w:tab w:val="right" w:leader="dot" w:pos="9350"/>
            </w:tabs>
            <w:rPr>
              <w:rFonts w:cstheme="minorBidi"/>
              <w:noProof/>
              <w:lang w:val="en-AU" w:eastAsia="en-AU"/>
            </w:rPr>
          </w:pPr>
          <w:r>
            <w:fldChar w:fldCharType="begin"/>
          </w:r>
          <w:r>
            <w:instrText xml:space="preserve"> TOC \o "1-3" \h \z \u </w:instrText>
          </w:r>
          <w:r>
            <w:fldChar w:fldCharType="separate"/>
          </w:r>
          <w:hyperlink w:anchor="_Toc74421342" w:history="1">
            <w:r w:rsidR="00554D2A" w:rsidRPr="00663FBE">
              <w:rPr>
                <w:rStyle w:val="Hyperlink"/>
                <w:noProof/>
              </w:rPr>
              <w:t>Question 1:</w:t>
            </w:r>
            <w:r w:rsidR="00554D2A">
              <w:rPr>
                <w:noProof/>
                <w:webHidden/>
              </w:rPr>
              <w:tab/>
            </w:r>
            <w:r w:rsidR="00554D2A">
              <w:rPr>
                <w:noProof/>
                <w:webHidden/>
              </w:rPr>
              <w:fldChar w:fldCharType="begin"/>
            </w:r>
            <w:r w:rsidR="00554D2A">
              <w:rPr>
                <w:noProof/>
                <w:webHidden/>
              </w:rPr>
              <w:instrText xml:space="preserve"> PAGEREF _Toc74421342 \h </w:instrText>
            </w:r>
            <w:r w:rsidR="00554D2A">
              <w:rPr>
                <w:noProof/>
                <w:webHidden/>
              </w:rPr>
            </w:r>
            <w:r w:rsidR="00554D2A">
              <w:rPr>
                <w:noProof/>
                <w:webHidden/>
              </w:rPr>
              <w:fldChar w:fldCharType="separate"/>
            </w:r>
            <w:r w:rsidR="00554D2A">
              <w:rPr>
                <w:noProof/>
                <w:webHidden/>
              </w:rPr>
              <w:t>2</w:t>
            </w:r>
            <w:r w:rsidR="00554D2A">
              <w:rPr>
                <w:noProof/>
                <w:webHidden/>
              </w:rPr>
              <w:fldChar w:fldCharType="end"/>
            </w:r>
          </w:hyperlink>
        </w:p>
        <w:p w14:paraId="2DACF7E0" w14:textId="3461DCF0" w:rsidR="00554D2A" w:rsidRDefault="00EB6D60">
          <w:pPr>
            <w:pStyle w:val="TOC1"/>
            <w:tabs>
              <w:tab w:val="right" w:leader="dot" w:pos="9350"/>
            </w:tabs>
            <w:rPr>
              <w:rFonts w:cstheme="minorBidi"/>
              <w:noProof/>
              <w:lang w:val="en-AU" w:eastAsia="en-AU"/>
            </w:rPr>
          </w:pPr>
          <w:hyperlink w:anchor="_Toc74421343" w:history="1">
            <w:r w:rsidR="00554D2A" w:rsidRPr="00663FBE">
              <w:rPr>
                <w:rStyle w:val="Hyperlink"/>
                <w:noProof/>
              </w:rPr>
              <w:t>Question 2:</w:t>
            </w:r>
            <w:r w:rsidR="00554D2A">
              <w:rPr>
                <w:noProof/>
                <w:webHidden/>
              </w:rPr>
              <w:tab/>
            </w:r>
            <w:r w:rsidR="00554D2A">
              <w:rPr>
                <w:noProof/>
                <w:webHidden/>
              </w:rPr>
              <w:fldChar w:fldCharType="begin"/>
            </w:r>
            <w:r w:rsidR="00554D2A">
              <w:rPr>
                <w:noProof/>
                <w:webHidden/>
              </w:rPr>
              <w:instrText xml:space="preserve"> PAGEREF _Toc74421343 \h </w:instrText>
            </w:r>
            <w:r w:rsidR="00554D2A">
              <w:rPr>
                <w:noProof/>
                <w:webHidden/>
              </w:rPr>
            </w:r>
            <w:r w:rsidR="00554D2A">
              <w:rPr>
                <w:noProof/>
                <w:webHidden/>
              </w:rPr>
              <w:fldChar w:fldCharType="separate"/>
            </w:r>
            <w:r w:rsidR="00554D2A">
              <w:rPr>
                <w:noProof/>
                <w:webHidden/>
              </w:rPr>
              <w:t>3</w:t>
            </w:r>
            <w:r w:rsidR="00554D2A">
              <w:rPr>
                <w:noProof/>
                <w:webHidden/>
              </w:rPr>
              <w:fldChar w:fldCharType="end"/>
            </w:r>
          </w:hyperlink>
        </w:p>
        <w:p w14:paraId="5FAE27B6" w14:textId="1B008F14" w:rsidR="00554D2A" w:rsidRDefault="00EB6D60">
          <w:pPr>
            <w:pStyle w:val="TOC1"/>
            <w:tabs>
              <w:tab w:val="right" w:leader="dot" w:pos="9350"/>
            </w:tabs>
            <w:rPr>
              <w:rFonts w:cstheme="minorBidi"/>
              <w:noProof/>
              <w:lang w:val="en-AU" w:eastAsia="en-AU"/>
            </w:rPr>
          </w:pPr>
          <w:hyperlink w:anchor="_Toc74421344" w:history="1">
            <w:r w:rsidR="00554D2A" w:rsidRPr="00663FBE">
              <w:rPr>
                <w:rStyle w:val="Hyperlink"/>
                <w:noProof/>
              </w:rPr>
              <w:t>Question 3:</w:t>
            </w:r>
            <w:r w:rsidR="00554D2A">
              <w:rPr>
                <w:noProof/>
                <w:webHidden/>
              </w:rPr>
              <w:tab/>
            </w:r>
            <w:r w:rsidR="00554D2A">
              <w:rPr>
                <w:noProof/>
                <w:webHidden/>
              </w:rPr>
              <w:fldChar w:fldCharType="begin"/>
            </w:r>
            <w:r w:rsidR="00554D2A">
              <w:rPr>
                <w:noProof/>
                <w:webHidden/>
              </w:rPr>
              <w:instrText xml:space="preserve"> PAGEREF _Toc74421344 \h </w:instrText>
            </w:r>
            <w:r w:rsidR="00554D2A">
              <w:rPr>
                <w:noProof/>
                <w:webHidden/>
              </w:rPr>
            </w:r>
            <w:r w:rsidR="00554D2A">
              <w:rPr>
                <w:noProof/>
                <w:webHidden/>
              </w:rPr>
              <w:fldChar w:fldCharType="separate"/>
            </w:r>
            <w:r w:rsidR="00554D2A">
              <w:rPr>
                <w:noProof/>
                <w:webHidden/>
              </w:rPr>
              <w:t>4</w:t>
            </w:r>
            <w:r w:rsidR="00554D2A">
              <w:rPr>
                <w:noProof/>
                <w:webHidden/>
              </w:rPr>
              <w:fldChar w:fldCharType="end"/>
            </w:r>
          </w:hyperlink>
        </w:p>
        <w:p w14:paraId="37365B11" w14:textId="7BD72EDD" w:rsidR="00554D2A" w:rsidRDefault="00EB6D60">
          <w:pPr>
            <w:pStyle w:val="TOC1"/>
            <w:tabs>
              <w:tab w:val="right" w:leader="dot" w:pos="9350"/>
            </w:tabs>
            <w:rPr>
              <w:rFonts w:cstheme="minorBidi"/>
              <w:noProof/>
              <w:lang w:val="en-AU" w:eastAsia="en-AU"/>
            </w:rPr>
          </w:pPr>
          <w:hyperlink w:anchor="_Toc74421345" w:history="1">
            <w:r w:rsidR="00554D2A" w:rsidRPr="00663FBE">
              <w:rPr>
                <w:rStyle w:val="Hyperlink"/>
                <w:noProof/>
              </w:rPr>
              <w:t>Question 4:</w:t>
            </w:r>
            <w:r w:rsidR="00554D2A">
              <w:rPr>
                <w:noProof/>
                <w:webHidden/>
              </w:rPr>
              <w:tab/>
            </w:r>
            <w:r w:rsidR="00554D2A">
              <w:rPr>
                <w:noProof/>
                <w:webHidden/>
              </w:rPr>
              <w:fldChar w:fldCharType="begin"/>
            </w:r>
            <w:r w:rsidR="00554D2A">
              <w:rPr>
                <w:noProof/>
                <w:webHidden/>
              </w:rPr>
              <w:instrText xml:space="preserve"> PAGEREF _Toc74421345 \h </w:instrText>
            </w:r>
            <w:r w:rsidR="00554D2A">
              <w:rPr>
                <w:noProof/>
                <w:webHidden/>
              </w:rPr>
            </w:r>
            <w:r w:rsidR="00554D2A">
              <w:rPr>
                <w:noProof/>
                <w:webHidden/>
              </w:rPr>
              <w:fldChar w:fldCharType="separate"/>
            </w:r>
            <w:r w:rsidR="00554D2A">
              <w:rPr>
                <w:noProof/>
                <w:webHidden/>
              </w:rPr>
              <w:t>5</w:t>
            </w:r>
            <w:r w:rsidR="00554D2A">
              <w:rPr>
                <w:noProof/>
                <w:webHidden/>
              </w:rPr>
              <w:fldChar w:fldCharType="end"/>
            </w:r>
          </w:hyperlink>
        </w:p>
        <w:p w14:paraId="3B506EDF" w14:textId="31F07537" w:rsidR="00554D2A" w:rsidRDefault="00EB6D60">
          <w:pPr>
            <w:pStyle w:val="TOC1"/>
            <w:tabs>
              <w:tab w:val="right" w:leader="dot" w:pos="9350"/>
            </w:tabs>
            <w:rPr>
              <w:rFonts w:cstheme="minorBidi"/>
              <w:noProof/>
              <w:lang w:val="en-AU" w:eastAsia="en-AU"/>
            </w:rPr>
          </w:pPr>
          <w:hyperlink w:anchor="_Toc74421346" w:history="1">
            <w:r w:rsidR="00554D2A" w:rsidRPr="00663FBE">
              <w:rPr>
                <w:rStyle w:val="Hyperlink"/>
                <w:noProof/>
              </w:rPr>
              <w:t>References:</w:t>
            </w:r>
            <w:r w:rsidR="00554D2A">
              <w:rPr>
                <w:noProof/>
                <w:webHidden/>
              </w:rPr>
              <w:tab/>
            </w:r>
            <w:r w:rsidR="00554D2A">
              <w:rPr>
                <w:noProof/>
                <w:webHidden/>
              </w:rPr>
              <w:fldChar w:fldCharType="begin"/>
            </w:r>
            <w:r w:rsidR="00554D2A">
              <w:rPr>
                <w:noProof/>
                <w:webHidden/>
              </w:rPr>
              <w:instrText xml:space="preserve"> PAGEREF _Toc74421346 \h </w:instrText>
            </w:r>
            <w:r w:rsidR="00554D2A">
              <w:rPr>
                <w:noProof/>
                <w:webHidden/>
              </w:rPr>
            </w:r>
            <w:r w:rsidR="00554D2A">
              <w:rPr>
                <w:noProof/>
                <w:webHidden/>
              </w:rPr>
              <w:fldChar w:fldCharType="separate"/>
            </w:r>
            <w:r w:rsidR="00554D2A">
              <w:rPr>
                <w:noProof/>
                <w:webHidden/>
              </w:rPr>
              <w:t>6</w:t>
            </w:r>
            <w:r w:rsidR="00554D2A">
              <w:rPr>
                <w:noProof/>
                <w:webHidden/>
              </w:rPr>
              <w:fldChar w:fldCharType="end"/>
            </w:r>
          </w:hyperlink>
        </w:p>
        <w:p w14:paraId="0F29D2B4" w14:textId="17BA36BC" w:rsidR="007A0BEE" w:rsidRDefault="007A0BEE">
          <w:r>
            <w:rPr>
              <w:b/>
              <w:bCs/>
              <w:noProof/>
            </w:rPr>
            <w:fldChar w:fldCharType="end"/>
          </w:r>
        </w:p>
      </w:sdtContent>
    </w:sdt>
    <w:p w14:paraId="63FF313A" w14:textId="2BEE339C" w:rsidR="007A0BEE" w:rsidRDefault="007A0BEE" w:rsidP="00AA1926">
      <w:pPr>
        <w:pStyle w:val="Heading1"/>
        <w:rPr>
          <w:lang w:val="en-US"/>
        </w:rPr>
      </w:pPr>
    </w:p>
    <w:p w14:paraId="6C3EBD3D" w14:textId="3DEEB7A2" w:rsidR="007A0BEE" w:rsidRDefault="007A0BEE" w:rsidP="007A0BEE">
      <w:pPr>
        <w:rPr>
          <w:lang w:val="en-US"/>
        </w:rPr>
      </w:pPr>
    </w:p>
    <w:p w14:paraId="0A07A00A" w14:textId="61935F78" w:rsidR="007A0BEE" w:rsidRDefault="007A0BEE" w:rsidP="007A0BEE">
      <w:pPr>
        <w:rPr>
          <w:lang w:val="en-US"/>
        </w:rPr>
      </w:pPr>
    </w:p>
    <w:p w14:paraId="6DC27581" w14:textId="5822B9D1" w:rsidR="007A0BEE" w:rsidRDefault="007A0BEE" w:rsidP="007A0BEE">
      <w:pPr>
        <w:rPr>
          <w:lang w:val="en-US"/>
        </w:rPr>
      </w:pPr>
    </w:p>
    <w:p w14:paraId="473F6CC1" w14:textId="673BFC2E" w:rsidR="007A0BEE" w:rsidRDefault="007A0BEE" w:rsidP="007A0BEE">
      <w:pPr>
        <w:rPr>
          <w:lang w:val="en-US"/>
        </w:rPr>
      </w:pPr>
    </w:p>
    <w:p w14:paraId="03466946" w14:textId="3F415FDF" w:rsidR="007A0BEE" w:rsidRDefault="007A0BEE" w:rsidP="007A0BEE">
      <w:pPr>
        <w:rPr>
          <w:lang w:val="en-US"/>
        </w:rPr>
      </w:pPr>
    </w:p>
    <w:p w14:paraId="4A07C5C1" w14:textId="273A627E" w:rsidR="007A0BEE" w:rsidRDefault="007A0BEE" w:rsidP="007A0BEE">
      <w:pPr>
        <w:rPr>
          <w:lang w:val="en-US"/>
        </w:rPr>
      </w:pPr>
    </w:p>
    <w:p w14:paraId="05E14C66" w14:textId="77777777" w:rsidR="007A0BEE" w:rsidRPr="007A0BEE" w:rsidRDefault="007A0BEE" w:rsidP="007A0BEE">
      <w:pPr>
        <w:rPr>
          <w:lang w:val="en-US"/>
        </w:rPr>
      </w:pPr>
    </w:p>
    <w:p w14:paraId="2EC0190C" w14:textId="1A8DBD60" w:rsidR="007A0BEE" w:rsidRDefault="007A0BEE" w:rsidP="007A0BEE">
      <w:pPr>
        <w:rPr>
          <w:lang w:val="en-US"/>
        </w:rPr>
      </w:pPr>
    </w:p>
    <w:p w14:paraId="4AA6C173" w14:textId="77777777" w:rsidR="007A0BEE" w:rsidRPr="007A0BEE" w:rsidRDefault="007A0BEE" w:rsidP="007A0BEE">
      <w:pPr>
        <w:rPr>
          <w:lang w:val="en-US"/>
        </w:rPr>
      </w:pPr>
    </w:p>
    <w:p w14:paraId="223F46D2" w14:textId="77777777" w:rsidR="007A0BEE" w:rsidRDefault="007A0BEE" w:rsidP="00AA1926">
      <w:pPr>
        <w:pStyle w:val="Heading1"/>
        <w:rPr>
          <w:lang w:val="en-US"/>
        </w:rPr>
      </w:pPr>
    </w:p>
    <w:p w14:paraId="61017730" w14:textId="77777777" w:rsidR="007A0BEE" w:rsidRDefault="007A0BEE" w:rsidP="00AA1926">
      <w:pPr>
        <w:pStyle w:val="Heading1"/>
        <w:rPr>
          <w:lang w:val="en-US"/>
        </w:rPr>
      </w:pPr>
    </w:p>
    <w:p w14:paraId="7439557F" w14:textId="77777777" w:rsidR="007A0BEE" w:rsidRDefault="007A0BEE" w:rsidP="00AA1926">
      <w:pPr>
        <w:pStyle w:val="Heading1"/>
        <w:rPr>
          <w:lang w:val="en-US"/>
        </w:rPr>
      </w:pPr>
    </w:p>
    <w:p w14:paraId="332AE8F6" w14:textId="77777777" w:rsidR="007A0BEE" w:rsidRDefault="007A0BEE" w:rsidP="00AA1926">
      <w:pPr>
        <w:pStyle w:val="Heading1"/>
        <w:rPr>
          <w:lang w:val="en-US"/>
        </w:rPr>
      </w:pPr>
    </w:p>
    <w:p w14:paraId="24937DC8" w14:textId="7A582DBE" w:rsidR="007A0BEE" w:rsidRDefault="007A0BEE" w:rsidP="00AA1926">
      <w:pPr>
        <w:pStyle w:val="Heading1"/>
        <w:rPr>
          <w:lang w:val="en-US"/>
        </w:rPr>
      </w:pPr>
    </w:p>
    <w:p w14:paraId="23DFD17A" w14:textId="5C740E1C" w:rsidR="007A0BEE" w:rsidRDefault="007A0BEE" w:rsidP="007A0BEE">
      <w:pPr>
        <w:rPr>
          <w:lang w:val="en-US"/>
        </w:rPr>
      </w:pPr>
    </w:p>
    <w:p w14:paraId="6B4E2B60" w14:textId="30E2EE99" w:rsidR="007A0BEE" w:rsidRDefault="007A0BEE" w:rsidP="007A0BEE">
      <w:pPr>
        <w:rPr>
          <w:lang w:val="en-US"/>
        </w:rPr>
      </w:pPr>
    </w:p>
    <w:p w14:paraId="0CE82CA4" w14:textId="420546E0" w:rsidR="007A0BEE" w:rsidRDefault="007A0BEE" w:rsidP="007A0BEE">
      <w:pPr>
        <w:rPr>
          <w:lang w:val="en-US"/>
        </w:rPr>
      </w:pPr>
    </w:p>
    <w:p w14:paraId="5F7CDB29" w14:textId="53F0A14A" w:rsidR="007A0BEE" w:rsidRDefault="007A0BEE" w:rsidP="007A0BEE">
      <w:pPr>
        <w:rPr>
          <w:lang w:val="en-US"/>
        </w:rPr>
      </w:pPr>
    </w:p>
    <w:p w14:paraId="51687537" w14:textId="2F6596F3" w:rsidR="007A0BEE" w:rsidRDefault="007A0BEE" w:rsidP="007A0BEE">
      <w:pPr>
        <w:rPr>
          <w:lang w:val="en-US"/>
        </w:rPr>
      </w:pPr>
    </w:p>
    <w:p w14:paraId="0E231556" w14:textId="4FF27C33" w:rsidR="00395101" w:rsidRDefault="00D302A7" w:rsidP="007A0BEE">
      <w:pPr>
        <w:pStyle w:val="Heading1"/>
        <w:rPr>
          <w:lang w:val="en-US"/>
        </w:rPr>
      </w:pPr>
      <w:bookmarkStart w:id="0" w:name="_Toc74421342"/>
      <w:r>
        <w:rPr>
          <w:lang w:val="en-US"/>
        </w:rPr>
        <w:lastRenderedPageBreak/>
        <w:t>Question 1:</w:t>
      </w:r>
      <w:bookmarkEnd w:id="0"/>
      <w:r w:rsidR="00395101">
        <w:rPr>
          <w:lang w:val="en-US"/>
        </w:rPr>
        <w:t xml:space="preserve"> </w:t>
      </w:r>
    </w:p>
    <w:p w14:paraId="74FB7C7A" w14:textId="3E001720" w:rsidR="00082EA9" w:rsidRDefault="00082EA9" w:rsidP="00EB1EF6">
      <w:pPr>
        <w:pStyle w:val="ListParagraph"/>
        <w:numPr>
          <w:ilvl w:val="0"/>
          <w:numId w:val="3"/>
        </w:numPr>
        <w:rPr>
          <w:lang w:val="en-US"/>
        </w:rPr>
      </w:pPr>
      <w:r>
        <w:rPr>
          <w:lang w:val="en-US"/>
        </w:rPr>
        <w:t>@Remote</w:t>
      </w:r>
    </w:p>
    <w:p w14:paraId="5F7A3611" w14:textId="2483EF9B" w:rsidR="00082EA9" w:rsidRDefault="00EB1EF6" w:rsidP="00082EA9">
      <w:pPr>
        <w:pStyle w:val="ListParagraph"/>
        <w:rPr>
          <w:lang w:val="en-US"/>
        </w:rPr>
      </w:pPr>
      <w:r>
        <w:rPr>
          <w:lang w:val="en-US"/>
        </w:rPr>
        <w:t xml:space="preserve">Public interface </w:t>
      </w:r>
      <w:r w:rsidR="00082EA9">
        <w:rPr>
          <w:lang w:val="en-US"/>
        </w:rPr>
        <w:t xml:space="preserve">shopperCart </w:t>
      </w:r>
    </w:p>
    <w:p w14:paraId="3816FE62" w14:textId="6E790B48" w:rsidR="00EB1EF6" w:rsidRDefault="00082EA9" w:rsidP="00082EA9">
      <w:pPr>
        <w:pStyle w:val="ListParagraph"/>
        <w:rPr>
          <w:lang w:val="en-US"/>
        </w:rPr>
      </w:pPr>
      <w:r>
        <w:rPr>
          <w:lang w:val="en-US"/>
        </w:rPr>
        <w:t>{</w:t>
      </w:r>
    </w:p>
    <w:p w14:paraId="34B2B295" w14:textId="7503121C" w:rsidR="00082EA9" w:rsidRDefault="00082EA9" w:rsidP="00082EA9">
      <w:pPr>
        <w:pStyle w:val="ListParagraph"/>
        <w:rPr>
          <w:lang w:val="en-US"/>
        </w:rPr>
      </w:pPr>
      <w:r>
        <w:rPr>
          <w:lang w:val="en-US"/>
        </w:rPr>
        <w:tab/>
        <w:t xml:space="preserve">Public void addItem( String </w:t>
      </w:r>
      <w:r w:rsidR="007F18E1">
        <w:rPr>
          <w:lang w:val="en-US"/>
        </w:rPr>
        <w:t>str</w:t>
      </w:r>
      <w:r>
        <w:rPr>
          <w:lang w:val="en-US"/>
        </w:rPr>
        <w:t>);</w:t>
      </w:r>
    </w:p>
    <w:p w14:paraId="4D4871AC" w14:textId="64D47C46" w:rsidR="00082EA9" w:rsidRDefault="00082EA9" w:rsidP="00082EA9">
      <w:pPr>
        <w:pStyle w:val="ListParagraph"/>
        <w:rPr>
          <w:lang w:val="en-US"/>
        </w:rPr>
      </w:pPr>
      <w:r>
        <w:rPr>
          <w:lang w:val="en-US"/>
        </w:rPr>
        <w:tab/>
        <w:t xml:space="preserve">Public void removeItem( String </w:t>
      </w:r>
      <w:r w:rsidR="007F18E1">
        <w:rPr>
          <w:lang w:val="en-US"/>
        </w:rPr>
        <w:t>str</w:t>
      </w:r>
      <w:r>
        <w:rPr>
          <w:lang w:val="en-US"/>
        </w:rPr>
        <w:t>);</w:t>
      </w:r>
    </w:p>
    <w:p w14:paraId="4328508D" w14:textId="3096A885" w:rsidR="00082EA9" w:rsidRDefault="00082EA9" w:rsidP="00082EA9">
      <w:pPr>
        <w:pStyle w:val="ListParagraph"/>
        <w:rPr>
          <w:lang w:val="en-US"/>
        </w:rPr>
      </w:pPr>
      <w:r>
        <w:rPr>
          <w:lang w:val="en-US"/>
        </w:rPr>
        <w:t>}</w:t>
      </w:r>
    </w:p>
    <w:p w14:paraId="2C8F7665" w14:textId="488D3C87" w:rsidR="00082EA9" w:rsidRDefault="00082EA9" w:rsidP="00082EA9">
      <w:pPr>
        <w:rPr>
          <w:lang w:val="en-US"/>
        </w:rPr>
      </w:pPr>
    </w:p>
    <w:p w14:paraId="4EEE2B7C" w14:textId="3DD05B92" w:rsidR="007F18E1" w:rsidRPr="007F18E1" w:rsidRDefault="007F18E1" w:rsidP="007F18E1">
      <w:pPr>
        <w:pStyle w:val="ListParagraph"/>
        <w:numPr>
          <w:ilvl w:val="0"/>
          <w:numId w:val="3"/>
        </w:numPr>
        <w:rPr>
          <w:rFonts w:cs="Times New Roman"/>
          <w:szCs w:val="24"/>
        </w:rPr>
      </w:pPr>
      <w:r w:rsidRPr="007F18E1">
        <w:rPr>
          <w:rFonts w:cs="Times New Roman"/>
          <w:szCs w:val="24"/>
        </w:rPr>
        <w:t>@Remote(</w:t>
      </w:r>
      <w:r>
        <w:rPr>
          <w:lang w:val="en-US"/>
        </w:rPr>
        <w:t>shopperCart</w:t>
      </w:r>
      <w:r w:rsidRPr="007F18E1">
        <w:rPr>
          <w:rFonts w:cs="Times New Roman"/>
          <w:szCs w:val="24"/>
        </w:rPr>
        <w:t>.class)</w:t>
      </w:r>
    </w:p>
    <w:p w14:paraId="44B43E93" w14:textId="76E63D48" w:rsidR="007F18E1" w:rsidRDefault="007F18E1" w:rsidP="007F18E1">
      <w:pPr>
        <w:pStyle w:val="ListParagraph"/>
        <w:rPr>
          <w:rFonts w:cs="Times New Roman"/>
          <w:szCs w:val="24"/>
        </w:rPr>
      </w:pPr>
      <w:r w:rsidRPr="007F18E1">
        <w:rPr>
          <w:rFonts w:cs="Times New Roman"/>
          <w:szCs w:val="24"/>
        </w:rPr>
        <w:t>@State</w:t>
      </w:r>
      <w:r w:rsidR="00F5443D">
        <w:rPr>
          <w:rFonts w:cs="Times New Roman"/>
          <w:szCs w:val="24"/>
        </w:rPr>
        <w:t>ful</w:t>
      </w:r>
    </w:p>
    <w:p w14:paraId="37181D25" w14:textId="77777777" w:rsidR="007F18E1" w:rsidRDefault="007F18E1" w:rsidP="007F18E1">
      <w:pPr>
        <w:ind w:left="720"/>
        <w:rPr>
          <w:rFonts w:cs="Times New Roman"/>
          <w:szCs w:val="24"/>
        </w:rPr>
      </w:pPr>
      <w:r>
        <w:rPr>
          <w:rFonts w:cs="Times New Roman"/>
          <w:szCs w:val="24"/>
        </w:rPr>
        <w:t>@Resource</w:t>
      </w:r>
    </w:p>
    <w:p w14:paraId="3322EDC2" w14:textId="792F1A68" w:rsidR="007F18E1" w:rsidRDefault="007F18E1" w:rsidP="007F18E1">
      <w:pPr>
        <w:ind w:left="720"/>
        <w:rPr>
          <w:rFonts w:cs="Times New Roman"/>
          <w:szCs w:val="24"/>
        </w:rPr>
      </w:pPr>
      <w:r>
        <w:rPr>
          <w:rFonts w:cs="Times New Roman"/>
          <w:szCs w:val="24"/>
        </w:rPr>
        <w:t xml:space="preserve"> SessionContext sessioncontext;</w:t>
      </w:r>
    </w:p>
    <w:p w14:paraId="5E07F2BB" w14:textId="7534870D" w:rsidR="007F18E1" w:rsidRDefault="007F18E1" w:rsidP="007F18E1">
      <w:pPr>
        <w:ind w:left="720"/>
        <w:rPr>
          <w:rFonts w:cs="Times New Roman"/>
          <w:szCs w:val="24"/>
        </w:rPr>
      </w:pPr>
      <w:r>
        <w:rPr>
          <w:rFonts w:cs="Times New Roman"/>
          <w:szCs w:val="24"/>
        </w:rPr>
        <w:t xml:space="preserve"> private List&lt;String&gt; cartItems = new ArrayList&lt;String&gt;();</w:t>
      </w:r>
    </w:p>
    <w:p w14:paraId="1A31379D" w14:textId="106A1E75" w:rsidR="002222C0" w:rsidRDefault="002222C0" w:rsidP="002222C0">
      <w:pPr>
        <w:ind w:firstLine="720"/>
        <w:rPr>
          <w:rFonts w:cs="Times New Roman"/>
          <w:szCs w:val="24"/>
        </w:rPr>
      </w:pPr>
      <w:r>
        <w:rPr>
          <w:rFonts w:cs="Times New Roman"/>
          <w:szCs w:val="24"/>
        </w:rPr>
        <w:t xml:space="preserve"> public class </w:t>
      </w:r>
      <w:r>
        <w:rPr>
          <w:lang w:val="en-US"/>
        </w:rPr>
        <w:t xml:space="preserve">shopperCartEJB </w:t>
      </w:r>
      <w:r>
        <w:rPr>
          <w:rFonts w:cs="Times New Roman"/>
          <w:szCs w:val="24"/>
        </w:rPr>
        <w:t xml:space="preserve">implements </w:t>
      </w:r>
      <w:r>
        <w:rPr>
          <w:lang w:val="en-US"/>
        </w:rPr>
        <w:t xml:space="preserve">shopperCart </w:t>
      </w:r>
      <w:r>
        <w:rPr>
          <w:rFonts w:cs="Times New Roman"/>
          <w:szCs w:val="24"/>
        </w:rPr>
        <w:t>{</w:t>
      </w:r>
    </w:p>
    <w:p w14:paraId="2FC7B59D" w14:textId="7C7D1D87" w:rsidR="002222C0" w:rsidRDefault="002222C0" w:rsidP="002222C0">
      <w:pPr>
        <w:rPr>
          <w:rFonts w:cs="Times New Roman"/>
          <w:szCs w:val="24"/>
        </w:rPr>
      </w:pPr>
      <w:r>
        <w:rPr>
          <w:rFonts w:cs="Times New Roman"/>
          <w:szCs w:val="24"/>
        </w:rPr>
        <w:tab/>
        <w:t xml:space="preserve"> </w:t>
      </w:r>
      <w:r>
        <w:rPr>
          <w:rFonts w:cs="Times New Roman"/>
          <w:szCs w:val="24"/>
        </w:rPr>
        <w:tab/>
        <w:t>private EntityManager entityManager;</w:t>
      </w:r>
    </w:p>
    <w:p w14:paraId="5BF3ECFA" w14:textId="77777777" w:rsidR="002222C0" w:rsidRDefault="002222C0" w:rsidP="002222C0">
      <w:pPr>
        <w:ind w:left="1440"/>
        <w:rPr>
          <w:rFonts w:cs="Times New Roman"/>
          <w:szCs w:val="24"/>
        </w:rPr>
      </w:pPr>
      <w:r>
        <w:rPr>
          <w:rFonts w:cs="Times New Roman"/>
          <w:szCs w:val="24"/>
        </w:rPr>
        <w:t>public String addItem (String str) {</w:t>
      </w:r>
    </w:p>
    <w:p w14:paraId="37D728AF" w14:textId="09A153FC" w:rsidR="002222C0" w:rsidRDefault="002222C0" w:rsidP="002222C0">
      <w:pPr>
        <w:ind w:left="1440"/>
        <w:rPr>
          <w:rFonts w:cs="Times New Roman"/>
          <w:szCs w:val="24"/>
        </w:rPr>
      </w:pPr>
      <w:r>
        <w:rPr>
          <w:rFonts w:cs="Times New Roman"/>
          <w:szCs w:val="24"/>
        </w:rPr>
        <w:t xml:space="preserve"> </w:t>
      </w:r>
      <w:r>
        <w:rPr>
          <w:rFonts w:cs="Times New Roman"/>
          <w:szCs w:val="24"/>
        </w:rPr>
        <w:tab/>
        <w:t>if (!cartItems.contains(str)) {</w:t>
      </w:r>
    </w:p>
    <w:p w14:paraId="544090B3" w14:textId="0D1F982F" w:rsidR="002222C0" w:rsidRDefault="002222C0" w:rsidP="002222C0">
      <w:pPr>
        <w:ind w:left="1440"/>
        <w:rPr>
          <w:rFonts w:cs="Times New Roman"/>
          <w:szCs w:val="24"/>
        </w:rPr>
      </w:pPr>
      <w:r>
        <w:rPr>
          <w:rFonts w:cs="Times New Roman"/>
          <w:szCs w:val="24"/>
        </w:rPr>
        <w:t xml:space="preserve"> </w:t>
      </w:r>
      <w:r>
        <w:rPr>
          <w:rFonts w:cs="Times New Roman"/>
          <w:szCs w:val="24"/>
        </w:rPr>
        <w:tab/>
        <w:t>cartItems.add(str);</w:t>
      </w:r>
    </w:p>
    <w:p w14:paraId="4BFBF5AC" w14:textId="101DE7F1" w:rsidR="002222C0" w:rsidRDefault="002222C0" w:rsidP="002222C0">
      <w:pPr>
        <w:ind w:left="1440"/>
        <w:rPr>
          <w:rFonts w:cs="Times New Roman"/>
          <w:szCs w:val="24"/>
        </w:rPr>
      </w:pPr>
      <w:r>
        <w:rPr>
          <w:rFonts w:cs="Times New Roman"/>
          <w:szCs w:val="24"/>
        </w:rPr>
        <w:t xml:space="preserve"> </w:t>
      </w:r>
      <w:r>
        <w:rPr>
          <w:rFonts w:cs="Times New Roman"/>
          <w:szCs w:val="24"/>
        </w:rPr>
        <w:tab/>
        <w:t>return new String("The item has been added");</w:t>
      </w:r>
    </w:p>
    <w:p w14:paraId="1C0CAEBD" w14:textId="77777777" w:rsidR="002222C0" w:rsidRDefault="002222C0" w:rsidP="002222C0">
      <w:pPr>
        <w:ind w:left="1440"/>
        <w:rPr>
          <w:rFonts w:cs="Times New Roman"/>
          <w:szCs w:val="24"/>
        </w:rPr>
      </w:pPr>
      <w:r>
        <w:rPr>
          <w:rFonts w:cs="Times New Roman"/>
          <w:szCs w:val="24"/>
        </w:rPr>
        <w:t xml:space="preserve"> } else return new String("The item already existed"); }</w:t>
      </w:r>
    </w:p>
    <w:p w14:paraId="2D9847AD" w14:textId="77777777" w:rsidR="002222C0" w:rsidRDefault="002222C0" w:rsidP="002222C0">
      <w:pPr>
        <w:ind w:left="1440"/>
        <w:rPr>
          <w:rFonts w:cs="Times New Roman"/>
          <w:szCs w:val="24"/>
        </w:rPr>
      </w:pPr>
    </w:p>
    <w:p w14:paraId="46028878" w14:textId="77777777" w:rsidR="002222C0" w:rsidRDefault="002222C0" w:rsidP="002222C0">
      <w:pPr>
        <w:ind w:left="1440"/>
        <w:rPr>
          <w:rFonts w:cs="Times New Roman"/>
          <w:szCs w:val="24"/>
        </w:rPr>
      </w:pPr>
      <w:r>
        <w:rPr>
          <w:rFonts w:cs="Times New Roman"/>
          <w:szCs w:val="24"/>
        </w:rPr>
        <w:t>public String removeItem(String str) {</w:t>
      </w:r>
    </w:p>
    <w:p w14:paraId="6A3A4E84" w14:textId="6657CA1C" w:rsidR="002222C0" w:rsidRDefault="002222C0" w:rsidP="002222C0">
      <w:pPr>
        <w:ind w:left="1440"/>
        <w:rPr>
          <w:rFonts w:cs="Times New Roman"/>
          <w:szCs w:val="24"/>
        </w:rPr>
      </w:pPr>
      <w:r>
        <w:rPr>
          <w:rFonts w:cs="Times New Roman"/>
          <w:szCs w:val="24"/>
        </w:rPr>
        <w:t xml:space="preserve"> </w:t>
      </w:r>
      <w:r>
        <w:rPr>
          <w:rFonts w:cs="Times New Roman"/>
          <w:szCs w:val="24"/>
        </w:rPr>
        <w:tab/>
        <w:t>if (cartItems.contains(str)) {</w:t>
      </w:r>
    </w:p>
    <w:p w14:paraId="59E2FF82" w14:textId="50F191E7" w:rsidR="002222C0" w:rsidRDefault="002222C0" w:rsidP="002222C0">
      <w:pPr>
        <w:ind w:left="1440"/>
        <w:rPr>
          <w:rFonts w:cs="Times New Roman"/>
          <w:szCs w:val="24"/>
        </w:rPr>
      </w:pPr>
      <w:r>
        <w:rPr>
          <w:rFonts w:cs="Times New Roman"/>
          <w:szCs w:val="24"/>
        </w:rPr>
        <w:t xml:space="preserve"> </w:t>
      </w:r>
      <w:r>
        <w:rPr>
          <w:rFonts w:cs="Times New Roman"/>
          <w:szCs w:val="24"/>
        </w:rPr>
        <w:tab/>
        <w:t>cartItems.remove(str);</w:t>
      </w:r>
    </w:p>
    <w:p w14:paraId="74710B18" w14:textId="5E771CD0" w:rsidR="002222C0" w:rsidRDefault="002222C0" w:rsidP="002222C0">
      <w:pPr>
        <w:ind w:left="1440"/>
        <w:rPr>
          <w:rFonts w:cs="Times New Roman"/>
          <w:szCs w:val="24"/>
        </w:rPr>
      </w:pPr>
      <w:r>
        <w:rPr>
          <w:rFonts w:cs="Times New Roman"/>
          <w:szCs w:val="24"/>
        </w:rPr>
        <w:t xml:space="preserve"> </w:t>
      </w:r>
      <w:r>
        <w:rPr>
          <w:rFonts w:cs="Times New Roman"/>
          <w:szCs w:val="24"/>
        </w:rPr>
        <w:tab/>
        <w:t>return new String("The item has been removed");</w:t>
      </w:r>
    </w:p>
    <w:p w14:paraId="2FC39500" w14:textId="77777777" w:rsidR="002222C0" w:rsidRDefault="002222C0" w:rsidP="002222C0">
      <w:pPr>
        <w:ind w:left="1440"/>
        <w:rPr>
          <w:rFonts w:cs="Times New Roman"/>
          <w:szCs w:val="24"/>
        </w:rPr>
      </w:pPr>
      <w:r>
        <w:rPr>
          <w:rFonts w:cs="Times New Roman"/>
          <w:szCs w:val="24"/>
        </w:rPr>
        <w:t xml:space="preserve"> } else return new String("The item does not exist");</w:t>
      </w:r>
    </w:p>
    <w:p w14:paraId="7D37EF72" w14:textId="0519CACA" w:rsidR="002222C0" w:rsidRDefault="002222C0" w:rsidP="002222C0">
      <w:pPr>
        <w:ind w:firstLine="720"/>
        <w:rPr>
          <w:rFonts w:cs="Times New Roman"/>
          <w:szCs w:val="24"/>
        </w:rPr>
      </w:pPr>
      <w:r>
        <w:rPr>
          <w:rFonts w:cs="Times New Roman"/>
          <w:szCs w:val="24"/>
        </w:rPr>
        <w:t>}</w:t>
      </w:r>
    </w:p>
    <w:p w14:paraId="49854DE5" w14:textId="7D215129" w:rsidR="002222C0" w:rsidRDefault="002222C0" w:rsidP="002222C0">
      <w:pPr>
        <w:pStyle w:val="ListParagraph"/>
        <w:numPr>
          <w:ilvl w:val="0"/>
          <w:numId w:val="3"/>
        </w:numPr>
        <w:rPr>
          <w:rFonts w:cs="Times New Roman"/>
          <w:szCs w:val="24"/>
        </w:rPr>
      </w:pPr>
      <w:r>
        <w:rPr>
          <w:rFonts w:cs="Times New Roman"/>
          <w:szCs w:val="24"/>
        </w:rPr>
        <w:t>@EJB</w:t>
      </w:r>
    </w:p>
    <w:p w14:paraId="0233800B" w14:textId="695BEAB9" w:rsidR="002222C0" w:rsidRDefault="00B06F5F" w:rsidP="002222C0">
      <w:pPr>
        <w:pStyle w:val="ListParagraph"/>
        <w:rPr>
          <w:lang w:val="en-US"/>
        </w:rPr>
      </w:pPr>
      <w:r>
        <w:rPr>
          <w:rFonts w:cs="Times New Roman"/>
          <w:szCs w:val="24"/>
        </w:rPr>
        <w:t>p</w:t>
      </w:r>
      <w:r w:rsidR="002222C0">
        <w:rPr>
          <w:rFonts w:cs="Times New Roman"/>
          <w:szCs w:val="24"/>
        </w:rPr>
        <w:t xml:space="preserve">ublic </w:t>
      </w:r>
      <w:r w:rsidR="002222C0">
        <w:rPr>
          <w:lang w:val="en-US"/>
        </w:rPr>
        <w:t xml:space="preserve">shopperCartEJB </w:t>
      </w:r>
      <w:r>
        <w:rPr>
          <w:lang w:val="en-US"/>
        </w:rPr>
        <w:t>remoteShopperCart;</w:t>
      </w:r>
    </w:p>
    <w:p w14:paraId="62DE1419" w14:textId="37C267BD" w:rsidR="00B06F5F" w:rsidRDefault="00B06F5F" w:rsidP="002222C0">
      <w:pPr>
        <w:pStyle w:val="ListParagraph"/>
        <w:rPr>
          <w:rFonts w:cs="Times New Roman"/>
          <w:szCs w:val="24"/>
        </w:rPr>
      </w:pPr>
      <w:r>
        <w:rPr>
          <w:rFonts w:cs="Times New Roman"/>
          <w:szCs w:val="24"/>
        </w:rPr>
        <w:t>public void main(String[] args) {</w:t>
      </w:r>
    </w:p>
    <w:p w14:paraId="5324CC6B" w14:textId="55E94862" w:rsidR="00B06F5F" w:rsidRDefault="00B06F5F" w:rsidP="002222C0">
      <w:pPr>
        <w:pStyle w:val="ListParagraph"/>
        <w:rPr>
          <w:lang w:val="en-US"/>
        </w:rPr>
      </w:pPr>
      <w:r>
        <w:rPr>
          <w:rFonts w:cs="Times New Roman"/>
          <w:szCs w:val="24"/>
        </w:rPr>
        <w:tab/>
      </w:r>
      <w:r>
        <w:rPr>
          <w:lang w:val="en-US"/>
        </w:rPr>
        <w:t>remoteShopperCart.addItem(“Apple”);</w:t>
      </w:r>
    </w:p>
    <w:p w14:paraId="6297111B" w14:textId="7D09FAB1" w:rsidR="00B06F5F" w:rsidRDefault="00B06F5F" w:rsidP="00B06F5F">
      <w:pPr>
        <w:pStyle w:val="ListParagraph"/>
        <w:rPr>
          <w:lang w:val="en-US"/>
        </w:rPr>
      </w:pPr>
      <w:r>
        <w:rPr>
          <w:rFonts w:cs="Times New Roman"/>
          <w:szCs w:val="24"/>
        </w:rPr>
        <w:tab/>
      </w:r>
      <w:r>
        <w:rPr>
          <w:lang w:val="en-US"/>
        </w:rPr>
        <w:t>remoteShopperCart.addItem(“Mayonnaise”);</w:t>
      </w:r>
    </w:p>
    <w:p w14:paraId="718AAE11" w14:textId="58782DEC" w:rsidR="00B06F5F" w:rsidRDefault="00B06F5F" w:rsidP="002222C0">
      <w:pPr>
        <w:pStyle w:val="ListParagraph"/>
        <w:rPr>
          <w:rFonts w:cs="Times New Roman"/>
          <w:szCs w:val="24"/>
        </w:rPr>
      </w:pPr>
    </w:p>
    <w:p w14:paraId="68ABF001" w14:textId="27235512" w:rsidR="00B06F5F" w:rsidRPr="002222C0" w:rsidRDefault="00B06F5F" w:rsidP="002222C0">
      <w:pPr>
        <w:pStyle w:val="ListParagraph"/>
        <w:rPr>
          <w:rFonts w:cs="Times New Roman"/>
          <w:szCs w:val="24"/>
        </w:rPr>
      </w:pPr>
      <w:r>
        <w:rPr>
          <w:rFonts w:cs="Times New Roman"/>
          <w:szCs w:val="24"/>
        </w:rPr>
        <w:t>}</w:t>
      </w:r>
    </w:p>
    <w:p w14:paraId="6867EBC8" w14:textId="1F29771F" w:rsidR="00B06F5F" w:rsidRDefault="00B06F5F" w:rsidP="00B06F5F">
      <w:pPr>
        <w:rPr>
          <w:rFonts w:cs="Times New Roman"/>
          <w:szCs w:val="24"/>
        </w:rPr>
      </w:pPr>
    </w:p>
    <w:p w14:paraId="309A2C2A" w14:textId="77777777" w:rsidR="00B06F5F" w:rsidRDefault="00B06F5F" w:rsidP="00AA1926">
      <w:pPr>
        <w:pStyle w:val="Heading1"/>
      </w:pPr>
      <w:bookmarkStart w:id="1" w:name="_Toc74421343"/>
      <w:r>
        <w:t>Question 2:</w:t>
      </w:r>
      <w:bookmarkEnd w:id="1"/>
    </w:p>
    <w:p w14:paraId="14CBAA85" w14:textId="7F51BD4A" w:rsidR="00B06F5F" w:rsidRPr="00B06F5F" w:rsidRDefault="00B06F5F" w:rsidP="00B06F5F">
      <w:pPr>
        <w:pStyle w:val="ListParagraph"/>
        <w:numPr>
          <w:ilvl w:val="0"/>
          <w:numId w:val="4"/>
        </w:numPr>
        <w:rPr>
          <w:rFonts w:cs="Times New Roman"/>
          <w:szCs w:val="24"/>
        </w:rPr>
      </w:pPr>
      <w:r w:rsidRPr="00B06F5F">
        <w:rPr>
          <w:rFonts w:cs="Times New Roman"/>
          <w:szCs w:val="24"/>
        </w:rPr>
        <w:t xml:space="preserve"> </w:t>
      </w:r>
    </w:p>
    <w:p w14:paraId="6D57EDC4" w14:textId="37253B43" w:rsidR="00082EA9" w:rsidRDefault="00F5443D" w:rsidP="007F18E1">
      <w:pPr>
        <w:pStyle w:val="ListParagraph"/>
        <w:rPr>
          <w:lang w:val="en-US"/>
        </w:rPr>
      </w:pPr>
      <w:r w:rsidRPr="00F5443D">
        <w:rPr>
          <w:lang w:val="en-US"/>
        </w:rPr>
        <w:t>@RolesAllowed({"student", "staff"})</w:t>
      </w:r>
    </w:p>
    <w:p w14:paraId="2A5F44DF" w14:textId="1FC4F50B" w:rsidR="00F5443D" w:rsidRDefault="00F5443D" w:rsidP="007F18E1">
      <w:pPr>
        <w:pStyle w:val="ListParagraph"/>
        <w:rPr>
          <w:lang w:val="en-US"/>
        </w:rPr>
      </w:pPr>
      <w:r>
        <w:rPr>
          <w:lang w:val="en-US"/>
        </w:rPr>
        <w:t>So the  declared security roles in the project is student and staff.</w:t>
      </w:r>
    </w:p>
    <w:p w14:paraId="61F97CF0" w14:textId="728F79DD" w:rsidR="00F5443D" w:rsidRDefault="00F5443D" w:rsidP="007F18E1">
      <w:pPr>
        <w:pStyle w:val="ListParagraph"/>
        <w:rPr>
          <w:lang w:val="en-US"/>
        </w:rPr>
      </w:pPr>
      <w:r>
        <w:rPr>
          <w:lang w:val="en-US"/>
        </w:rPr>
        <w:t xml:space="preserve">They are declared in ItemEJB before declaring a class. It </w:t>
      </w:r>
      <w:r w:rsidR="00074B39">
        <w:rPr>
          <w:lang w:val="en-US"/>
        </w:rPr>
        <w:t>is in</w:t>
      </w:r>
      <w:r>
        <w:rPr>
          <w:lang w:val="en-US"/>
        </w:rPr>
        <w:t xml:space="preserve"> Week7 part 1 line 17 in ItemEJB.java file.</w:t>
      </w:r>
    </w:p>
    <w:p w14:paraId="63B4E6AB" w14:textId="3C93D163" w:rsidR="00F5443D" w:rsidRPr="00F5443D" w:rsidRDefault="00F5443D" w:rsidP="00786310">
      <w:pPr>
        <w:pStyle w:val="ListParagraph"/>
        <w:rPr>
          <w:lang w:val="en-US"/>
        </w:rPr>
      </w:pPr>
    </w:p>
    <w:p w14:paraId="28980FD5" w14:textId="2EAC9E1A" w:rsidR="00082EA9" w:rsidRDefault="003835A8" w:rsidP="00082EA9">
      <w:pPr>
        <w:pStyle w:val="ListParagraph"/>
        <w:rPr>
          <w:lang w:val="en-US"/>
        </w:rPr>
      </w:pPr>
      <w:r>
        <w:rPr>
          <w:lang w:val="en-US"/>
        </w:rPr>
        <w:t>Role declared authorization for:</w:t>
      </w:r>
    </w:p>
    <w:p w14:paraId="2F3A0EBB" w14:textId="2EE47B49" w:rsidR="003835A8" w:rsidRPr="00786310" w:rsidRDefault="00786310" w:rsidP="00786310">
      <w:pPr>
        <w:pStyle w:val="ListParagraph"/>
        <w:numPr>
          <w:ilvl w:val="0"/>
          <w:numId w:val="5"/>
        </w:numPr>
        <w:spacing w:line="256" w:lineRule="auto"/>
      </w:pPr>
      <w:r w:rsidRPr="00786310">
        <w:rPr>
          <w:lang w:val="en-US"/>
        </w:rPr>
        <w:t>Staff: deleteBook, deleteCD,</w:t>
      </w:r>
      <w:r w:rsidRPr="003835A8">
        <w:t xml:space="preserve"> </w:t>
      </w:r>
      <w:r w:rsidRPr="00786310">
        <w:rPr>
          <w:lang w:val="en-US"/>
        </w:rPr>
        <w:t xml:space="preserve">updateBook, updateCD, </w:t>
      </w:r>
      <w:r>
        <w:t>findBooks, findCDs, findBookById findCDById createBook, createCD</w:t>
      </w:r>
    </w:p>
    <w:p w14:paraId="68F77B81" w14:textId="3DC6554B" w:rsidR="00786310" w:rsidRDefault="00786310" w:rsidP="003835A8">
      <w:pPr>
        <w:pStyle w:val="ListParagraph"/>
        <w:numPr>
          <w:ilvl w:val="0"/>
          <w:numId w:val="5"/>
        </w:numPr>
        <w:rPr>
          <w:lang w:val="en-US"/>
        </w:rPr>
      </w:pPr>
      <w:r>
        <w:rPr>
          <w:lang w:val="en-US"/>
        </w:rPr>
        <w:t xml:space="preserve">Student: </w:t>
      </w:r>
      <w:r w:rsidR="00085F4B">
        <w:rPr>
          <w:lang w:val="en-US"/>
        </w:rPr>
        <w:t xml:space="preserve">createBook, findBooks, </w:t>
      </w:r>
      <w:r w:rsidR="00085F4B">
        <w:rPr>
          <w:rFonts w:cs="Times New Roman"/>
          <w:szCs w:val="24"/>
        </w:rPr>
        <w:t>findBooksById, findCDById, createCD</w:t>
      </w:r>
    </w:p>
    <w:p w14:paraId="5A665E07" w14:textId="45568E25" w:rsidR="00786310" w:rsidRPr="00786310" w:rsidRDefault="00786310" w:rsidP="00786310">
      <w:pPr>
        <w:pStyle w:val="ListParagraph"/>
        <w:numPr>
          <w:ilvl w:val="0"/>
          <w:numId w:val="4"/>
        </w:numPr>
        <w:rPr>
          <w:lang w:val="en-US"/>
        </w:rPr>
      </w:pPr>
    </w:p>
    <w:p w14:paraId="6C15739D" w14:textId="6FFA9C5E" w:rsidR="00082EA9" w:rsidRDefault="00D17A90" w:rsidP="00D17A90">
      <w:pPr>
        <w:pStyle w:val="ListParagraph"/>
        <w:numPr>
          <w:ilvl w:val="0"/>
          <w:numId w:val="6"/>
        </w:numPr>
        <w:rPr>
          <w:lang w:val="en-US"/>
        </w:rPr>
      </w:pPr>
      <w:r>
        <w:rPr>
          <w:lang w:val="en-US"/>
        </w:rPr>
        <w:t xml:space="preserve">asadmin create-file-user </w:t>
      </w:r>
      <w:r w:rsidR="00085F4B">
        <w:rPr>
          <w:lang w:val="en-US"/>
        </w:rPr>
        <w:t>--</w:t>
      </w:r>
      <w:r>
        <w:rPr>
          <w:lang w:val="en-US"/>
        </w:rPr>
        <w:t>groups Enterprise mike</w:t>
      </w:r>
    </w:p>
    <w:p w14:paraId="0295DD5E" w14:textId="4FEBAD55" w:rsidR="00D17A90" w:rsidRDefault="00D17A90" w:rsidP="00D17A90">
      <w:pPr>
        <w:pStyle w:val="ListParagraph"/>
        <w:numPr>
          <w:ilvl w:val="0"/>
          <w:numId w:val="6"/>
        </w:numPr>
        <w:rPr>
          <w:lang w:val="en-US"/>
        </w:rPr>
      </w:pPr>
      <w:r>
        <w:rPr>
          <w:lang w:val="en-US"/>
        </w:rPr>
        <w:t xml:space="preserve">asadmin create-file-user </w:t>
      </w:r>
      <w:r w:rsidR="00085F4B">
        <w:rPr>
          <w:lang w:val="en-US"/>
        </w:rPr>
        <w:t>--</w:t>
      </w:r>
      <w:r>
        <w:rPr>
          <w:lang w:val="en-US"/>
        </w:rPr>
        <w:t xml:space="preserve">user admin </w:t>
      </w:r>
      <w:r w:rsidR="00085F4B">
        <w:rPr>
          <w:lang w:val="en-US"/>
        </w:rPr>
        <w:t>--</w:t>
      </w:r>
      <w:r>
        <w:rPr>
          <w:lang w:val="en-US"/>
        </w:rPr>
        <w:t>passwordfile=c:\tmp\password.txt -groups StaffEnterprise Richard</w:t>
      </w:r>
    </w:p>
    <w:p w14:paraId="6C3EB70E" w14:textId="77777777" w:rsidR="00BE6BD7" w:rsidRDefault="00BE6BD7" w:rsidP="00BE6BD7">
      <w:pPr>
        <w:pStyle w:val="ListParagraph"/>
        <w:ind w:left="1080"/>
        <w:rPr>
          <w:lang w:val="en-US"/>
        </w:rPr>
      </w:pPr>
    </w:p>
    <w:p w14:paraId="00F251A2" w14:textId="67308EBD" w:rsidR="00B216FF" w:rsidRDefault="00B216FF" w:rsidP="00B216FF">
      <w:pPr>
        <w:pStyle w:val="ListParagraph"/>
        <w:numPr>
          <w:ilvl w:val="0"/>
          <w:numId w:val="4"/>
        </w:numPr>
        <w:rPr>
          <w:lang w:val="en-US"/>
        </w:rPr>
      </w:pPr>
      <w:r>
        <w:rPr>
          <w:lang w:val="en-US"/>
        </w:rPr>
        <w:t>There is a role mapping element that maps a security role that is specified in the EJB JAR role-name entries, to an environment specific user/group.</w:t>
      </w:r>
    </w:p>
    <w:p w14:paraId="6FC66FD7" w14:textId="23659FA5" w:rsidR="00B216FF" w:rsidRDefault="00B216FF" w:rsidP="00B216FF">
      <w:pPr>
        <w:pStyle w:val="ListParagraph"/>
        <w:rPr>
          <w:lang w:val="en-US"/>
        </w:rPr>
      </w:pPr>
      <w:r>
        <w:rPr>
          <w:lang w:val="en-US"/>
        </w:rPr>
        <w:t>For user to map a security role, user must exist in current realm and log into the server using the current updated authentication method.</w:t>
      </w:r>
    </w:p>
    <w:p w14:paraId="0CAA3537" w14:textId="3D0179D7" w:rsidR="00B216FF" w:rsidRDefault="00B216FF" w:rsidP="00B216FF">
      <w:pPr>
        <w:pStyle w:val="ListParagraph"/>
        <w:rPr>
          <w:lang w:val="en-US"/>
        </w:rPr>
      </w:pPr>
      <w:r>
        <w:rPr>
          <w:lang w:val="en-US"/>
        </w:rPr>
        <w:t>For group to map a security role,</w:t>
      </w:r>
      <w:r w:rsidR="00AB67AA">
        <w:rPr>
          <w:lang w:val="en-US"/>
        </w:rPr>
        <w:t xml:space="preserve"> group should be a concrete group and exist in the current realm with realm supporting gr</w:t>
      </w:r>
      <w:r w:rsidR="00CA6EAC">
        <w:rPr>
          <w:lang w:val="en-US"/>
        </w:rPr>
        <w:t>oup</w:t>
      </w:r>
      <w:r w:rsidR="00112985">
        <w:rPr>
          <w:lang w:val="en-US"/>
        </w:rPr>
        <w:t xml:space="preserve"> </w:t>
      </w:r>
      <w:r w:rsidR="00112985">
        <w:rPr>
          <w:rFonts w:ascii="Open Sans" w:hAnsi="Open Sans" w:cs="Open Sans"/>
          <w:color w:val="000000"/>
          <w:sz w:val="20"/>
          <w:szCs w:val="20"/>
          <w:shd w:val="clear" w:color="auto" w:fill="FFFFFF"/>
        </w:rPr>
        <w:t>(security-role-mapping (Sun GlassFish Enterprise Server v3 Application Deployment Guide), 2021)</w:t>
      </w:r>
      <w:r w:rsidR="00CA6EAC">
        <w:rPr>
          <w:lang w:val="en-US"/>
        </w:rPr>
        <w:t>.</w:t>
      </w:r>
    </w:p>
    <w:p w14:paraId="7CABFA5A" w14:textId="77777777" w:rsidR="00BE6BD7" w:rsidRDefault="00BE6BD7" w:rsidP="00B216FF">
      <w:pPr>
        <w:pStyle w:val="ListParagraph"/>
        <w:rPr>
          <w:lang w:val="en-US"/>
        </w:rPr>
      </w:pPr>
    </w:p>
    <w:p w14:paraId="1F3DE9B8" w14:textId="14DF741A" w:rsidR="00CA6EAC" w:rsidRDefault="00D9459D" w:rsidP="006D559D">
      <w:pPr>
        <w:pStyle w:val="ListParagraph"/>
        <w:numPr>
          <w:ilvl w:val="0"/>
          <w:numId w:val="4"/>
        </w:numPr>
        <w:rPr>
          <w:lang w:val="en-US"/>
        </w:rPr>
      </w:pPr>
      <w:r>
        <w:rPr>
          <w:lang w:val="en-US"/>
        </w:rPr>
        <w:t>For a given security scenario:</w:t>
      </w:r>
    </w:p>
    <w:p w14:paraId="0BFD6219" w14:textId="58A3A4D3" w:rsidR="00BD2C19" w:rsidRDefault="00A01877" w:rsidP="00074B39">
      <w:pPr>
        <w:pStyle w:val="ListParagraph"/>
        <w:rPr>
          <w:lang w:val="en-US"/>
        </w:rPr>
      </w:pPr>
      <w:r>
        <w:rPr>
          <w:lang w:val="en-US"/>
        </w:rPr>
        <w:t>Using</w:t>
      </w:r>
      <w:r w:rsidR="00184AA8">
        <w:rPr>
          <w:lang w:val="en-US"/>
        </w:rPr>
        <w:t xml:space="preserve"> client interface, Mike is allowed to enter username and password and those credentials are verified using Java Authentication and </w:t>
      </w:r>
      <w:r w:rsidR="00184AA8" w:rsidRPr="00A01877">
        <w:t>Authorisation</w:t>
      </w:r>
      <w:r w:rsidR="00184AA8">
        <w:rPr>
          <w:lang w:val="en-US"/>
        </w:rPr>
        <w:t xml:space="preserve"> Service (JAAS). Upon successful verification Mike is given a principal which can have multiple roles. Mike then gets access to secure EJB which is transparent then is allowed to run the Main() method and execute the method.</w:t>
      </w:r>
    </w:p>
    <w:p w14:paraId="18F709CC" w14:textId="182DEA49" w:rsidR="00074B39" w:rsidRPr="00074B39" w:rsidRDefault="00074B39" w:rsidP="00074B39">
      <w:pPr>
        <w:pStyle w:val="ListParagraph"/>
        <w:numPr>
          <w:ilvl w:val="0"/>
          <w:numId w:val="4"/>
        </w:numPr>
        <w:rPr>
          <w:lang w:val="en-US"/>
        </w:rPr>
      </w:pPr>
    </w:p>
    <w:p w14:paraId="22BA8ECB" w14:textId="71082C5B" w:rsidR="00BD2C19" w:rsidRDefault="00074B39" w:rsidP="00074B39">
      <w:pPr>
        <w:ind w:left="720"/>
        <w:rPr>
          <w:lang w:val="en-US"/>
        </w:rPr>
      </w:pPr>
      <w:r>
        <w:rPr>
          <w:lang w:val="en-US"/>
        </w:rPr>
        <w:t>This can be achieved by adding username “Stephen” in the database along with password for the user. Also assign the user to group “StaffEnterprise” which has access to all the available methods of ItemEJB.</w:t>
      </w:r>
    </w:p>
    <w:p w14:paraId="619AA328" w14:textId="77777777" w:rsidR="00554D2A" w:rsidRDefault="00554D2A" w:rsidP="00074B39">
      <w:pPr>
        <w:ind w:left="720"/>
        <w:rPr>
          <w:lang w:val="en-US"/>
        </w:rPr>
      </w:pPr>
    </w:p>
    <w:p w14:paraId="54BF99D0" w14:textId="3CB47244" w:rsidR="00BD2C19" w:rsidRDefault="00BD2C19" w:rsidP="00AA1926">
      <w:pPr>
        <w:pStyle w:val="Heading1"/>
        <w:rPr>
          <w:lang w:val="en-US"/>
        </w:rPr>
      </w:pPr>
      <w:bookmarkStart w:id="2" w:name="_Toc74421344"/>
      <w:r>
        <w:rPr>
          <w:lang w:val="en-US"/>
        </w:rPr>
        <w:lastRenderedPageBreak/>
        <w:t>Question 3:</w:t>
      </w:r>
      <w:bookmarkEnd w:id="2"/>
    </w:p>
    <w:p w14:paraId="71906122" w14:textId="0E93E681" w:rsidR="00773333" w:rsidRPr="00773333" w:rsidRDefault="00773333" w:rsidP="00773333">
      <w:pPr>
        <w:pStyle w:val="ListParagraph"/>
        <w:numPr>
          <w:ilvl w:val="0"/>
          <w:numId w:val="8"/>
        </w:numPr>
        <w:rPr>
          <w:lang w:val="en-US"/>
        </w:rPr>
      </w:pPr>
    </w:p>
    <w:tbl>
      <w:tblPr>
        <w:tblStyle w:val="TableGrid"/>
        <w:tblW w:w="0" w:type="auto"/>
        <w:tblInd w:w="1080" w:type="dxa"/>
        <w:tblLook w:val="04A0" w:firstRow="1" w:lastRow="0" w:firstColumn="1" w:lastColumn="0" w:noHBand="0" w:noVBand="1"/>
      </w:tblPr>
      <w:tblGrid>
        <w:gridCol w:w="4121"/>
        <w:gridCol w:w="4149"/>
      </w:tblGrid>
      <w:tr w:rsidR="00CD1688" w14:paraId="12E861A3" w14:textId="77777777" w:rsidTr="00773333">
        <w:tc>
          <w:tcPr>
            <w:tcW w:w="4675" w:type="dxa"/>
          </w:tcPr>
          <w:p w14:paraId="1699D9C9" w14:textId="0334CCB3" w:rsidR="00773333" w:rsidRPr="00CD1688" w:rsidRDefault="00773333" w:rsidP="00773333">
            <w:pPr>
              <w:pStyle w:val="ListParagraph"/>
              <w:ind w:left="0"/>
              <w:rPr>
                <w:b/>
                <w:bCs/>
                <w:lang w:val="en-US"/>
              </w:rPr>
            </w:pPr>
            <w:r w:rsidRPr="00CD1688">
              <w:rPr>
                <w:b/>
                <w:bCs/>
                <w:lang w:val="en-US"/>
              </w:rPr>
              <w:t>Web Service Application</w:t>
            </w:r>
          </w:p>
        </w:tc>
        <w:tc>
          <w:tcPr>
            <w:tcW w:w="4675" w:type="dxa"/>
          </w:tcPr>
          <w:p w14:paraId="2744BBE1" w14:textId="1A8B77E3" w:rsidR="00773333" w:rsidRPr="00CD1688" w:rsidRDefault="00773333" w:rsidP="00773333">
            <w:pPr>
              <w:pStyle w:val="ListParagraph"/>
              <w:ind w:left="0"/>
              <w:rPr>
                <w:b/>
                <w:bCs/>
                <w:lang w:val="en-US"/>
              </w:rPr>
            </w:pPr>
            <w:r w:rsidRPr="00CD1688">
              <w:rPr>
                <w:b/>
                <w:bCs/>
                <w:lang w:val="en-US"/>
              </w:rPr>
              <w:t>Client/Server Application</w:t>
            </w:r>
          </w:p>
        </w:tc>
      </w:tr>
      <w:tr w:rsidR="00CD1688" w14:paraId="7109FABF" w14:textId="77777777" w:rsidTr="00773333">
        <w:tc>
          <w:tcPr>
            <w:tcW w:w="4675" w:type="dxa"/>
          </w:tcPr>
          <w:p w14:paraId="77F654D9" w14:textId="63636273" w:rsidR="00773333" w:rsidRPr="00773333" w:rsidRDefault="004C147F" w:rsidP="00773333">
            <w:pPr>
              <w:rPr>
                <w:lang w:val="en-US"/>
              </w:rPr>
            </w:pPr>
            <w:r>
              <w:rPr>
                <w:lang w:val="en-US"/>
              </w:rPr>
              <w:t>Multi-tier architecture</w:t>
            </w:r>
          </w:p>
        </w:tc>
        <w:tc>
          <w:tcPr>
            <w:tcW w:w="4675" w:type="dxa"/>
          </w:tcPr>
          <w:p w14:paraId="4021F03C" w14:textId="1633898E" w:rsidR="00773333" w:rsidRDefault="004C147F" w:rsidP="004C147F">
            <w:pPr>
              <w:pStyle w:val="ListParagraph"/>
              <w:ind w:left="0"/>
              <w:rPr>
                <w:lang w:val="en-US"/>
              </w:rPr>
            </w:pPr>
            <w:r>
              <w:rPr>
                <w:lang w:val="en-US"/>
              </w:rPr>
              <w:t>Uses two-tier architecture</w:t>
            </w:r>
          </w:p>
        </w:tc>
      </w:tr>
      <w:tr w:rsidR="00CD1688" w14:paraId="196F96A7" w14:textId="77777777" w:rsidTr="00773333">
        <w:tc>
          <w:tcPr>
            <w:tcW w:w="4675" w:type="dxa"/>
          </w:tcPr>
          <w:p w14:paraId="26E56022" w14:textId="526882F5" w:rsidR="00773333" w:rsidRDefault="004C147F" w:rsidP="004C147F">
            <w:pPr>
              <w:pStyle w:val="ListParagraph"/>
              <w:ind w:left="0"/>
              <w:rPr>
                <w:lang w:val="en-US"/>
              </w:rPr>
            </w:pPr>
            <w:r>
              <w:rPr>
                <w:lang w:val="en-US"/>
              </w:rPr>
              <w:t>It is robust.</w:t>
            </w:r>
          </w:p>
        </w:tc>
        <w:tc>
          <w:tcPr>
            <w:tcW w:w="4675" w:type="dxa"/>
          </w:tcPr>
          <w:p w14:paraId="48A5BDCF" w14:textId="0E74C12E" w:rsidR="00773333" w:rsidRDefault="004C147F" w:rsidP="004C147F">
            <w:pPr>
              <w:pStyle w:val="ListParagraph"/>
              <w:ind w:left="0"/>
              <w:rPr>
                <w:lang w:val="en-US"/>
              </w:rPr>
            </w:pPr>
            <w:r>
              <w:rPr>
                <w:lang w:val="en-US"/>
              </w:rPr>
              <w:t>Does not have robustness as if server fails request cannot be executed</w:t>
            </w:r>
          </w:p>
        </w:tc>
      </w:tr>
      <w:tr w:rsidR="00CD1688" w14:paraId="1301CB57" w14:textId="77777777" w:rsidTr="00773333">
        <w:tc>
          <w:tcPr>
            <w:tcW w:w="4675" w:type="dxa"/>
          </w:tcPr>
          <w:p w14:paraId="68F34015" w14:textId="3E5D9DC6" w:rsidR="00773333" w:rsidRDefault="004C147F" w:rsidP="004C147F">
            <w:pPr>
              <w:pStyle w:val="ListParagraph"/>
              <w:ind w:left="0"/>
              <w:rPr>
                <w:lang w:val="en-US"/>
              </w:rPr>
            </w:pPr>
            <w:r>
              <w:rPr>
                <w:lang w:val="en-US"/>
              </w:rPr>
              <w:t>Multiple users</w:t>
            </w:r>
            <w:r w:rsidR="00C53492">
              <w:rPr>
                <w:lang w:val="en-US"/>
              </w:rPr>
              <w:t xml:space="preserve"> using the web app at the same time gets the same performance at the same time.</w:t>
            </w:r>
          </w:p>
        </w:tc>
        <w:tc>
          <w:tcPr>
            <w:tcW w:w="4675" w:type="dxa"/>
          </w:tcPr>
          <w:p w14:paraId="56EE6767" w14:textId="74CD69F3" w:rsidR="00773333" w:rsidRDefault="004C147F" w:rsidP="004C147F">
            <w:pPr>
              <w:pStyle w:val="ListParagraph"/>
              <w:ind w:left="0"/>
              <w:rPr>
                <w:lang w:val="en-US"/>
              </w:rPr>
            </w:pPr>
            <w:r>
              <w:rPr>
                <w:lang w:val="en-US"/>
              </w:rPr>
              <w:t>With increase in client requests, server can be overloaded and decrease performance.</w:t>
            </w:r>
          </w:p>
        </w:tc>
      </w:tr>
      <w:tr w:rsidR="00CD1688" w14:paraId="2C3FCF58" w14:textId="77777777" w:rsidTr="00773333">
        <w:tc>
          <w:tcPr>
            <w:tcW w:w="4675" w:type="dxa"/>
          </w:tcPr>
          <w:p w14:paraId="46E271D1" w14:textId="7D46A389" w:rsidR="00773333" w:rsidRDefault="00C53492" w:rsidP="00C53492">
            <w:pPr>
              <w:pStyle w:val="ListParagraph"/>
              <w:ind w:left="0"/>
              <w:rPr>
                <w:lang w:val="en-US"/>
              </w:rPr>
            </w:pPr>
            <w:r>
              <w:rPr>
                <w:lang w:val="en-US"/>
              </w:rPr>
              <w:t xml:space="preserve">Web browser is a necessity to interact with the </w:t>
            </w:r>
            <w:r w:rsidR="00CD1688">
              <w:rPr>
                <w:lang w:val="en-US"/>
              </w:rPr>
              <w:t>application.</w:t>
            </w:r>
          </w:p>
        </w:tc>
        <w:tc>
          <w:tcPr>
            <w:tcW w:w="4675" w:type="dxa"/>
          </w:tcPr>
          <w:p w14:paraId="4422473C" w14:textId="77777777" w:rsidR="00773333" w:rsidRDefault="00CD1688" w:rsidP="00CD1688">
            <w:pPr>
              <w:pStyle w:val="ListParagraph"/>
              <w:ind w:left="0"/>
              <w:rPr>
                <w:lang w:val="en-US"/>
              </w:rPr>
            </w:pPr>
            <w:r>
              <w:rPr>
                <w:lang w:val="en-US"/>
              </w:rPr>
              <w:t>Interaction to server is through user interface</w:t>
            </w:r>
          </w:p>
          <w:p w14:paraId="78353504" w14:textId="0FD6F283" w:rsidR="00CD1688" w:rsidRDefault="00CD1688" w:rsidP="00CD1688">
            <w:pPr>
              <w:pStyle w:val="ListParagraph"/>
              <w:ind w:left="0"/>
              <w:rPr>
                <w:lang w:val="en-US"/>
              </w:rPr>
            </w:pPr>
          </w:p>
        </w:tc>
      </w:tr>
    </w:tbl>
    <w:p w14:paraId="289B4EBB" w14:textId="54A779B0" w:rsidR="00BD2C19" w:rsidRPr="00BD2C19" w:rsidRDefault="00BD2C19" w:rsidP="00773333">
      <w:pPr>
        <w:pStyle w:val="ListParagraph"/>
        <w:numPr>
          <w:ilvl w:val="0"/>
          <w:numId w:val="8"/>
        </w:numPr>
        <w:rPr>
          <w:lang w:val="en-US"/>
        </w:rPr>
      </w:pPr>
    </w:p>
    <w:tbl>
      <w:tblPr>
        <w:tblStyle w:val="TableGrid"/>
        <w:tblpPr w:leftFromText="180" w:rightFromText="180" w:vertAnchor="text" w:horzAnchor="margin" w:tblpXSpec="right" w:tblpY="78"/>
        <w:tblW w:w="0" w:type="auto"/>
        <w:tblLook w:val="04A0" w:firstRow="1" w:lastRow="0" w:firstColumn="1" w:lastColumn="0" w:noHBand="0" w:noVBand="1"/>
      </w:tblPr>
      <w:tblGrid>
        <w:gridCol w:w="4135"/>
        <w:gridCol w:w="4126"/>
      </w:tblGrid>
      <w:tr w:rsidR="007A7662" w14:paraId="7A600819" w14:textId="77777777" w:rsidTr="007A7662">
        <w:trPr>
          <w:trHeight w:val="287"/>
        </w:trPr>
        <w:tc>
          <w:tcPr>
            <w:tcW w:w="4135" w:type="dxa"/>
          </w:tcPr>
          <w:p w14:paraId="1B6A2D8D" w14:textId="6B1192B0" w:rsidR="007A7662" w:rsidRPr="007A7662" w:rsidRDefault="007A7662" w:rsidP="007A7662">
            <w:pPr>
              <w:rPr>
                <w:b/>
                <w:bCs/>
                <w:lang w:val="en-US"/>
              </w:rPr>
            </w:pPr>
            <w:r w:rsidRPr="007A7662">
              <w:rPr>
                <w:b/>
                <w:bCs/>
                <w:lang w:val="en-US"/>
              </w:rPr>
              <w:t>Soap Web Service</w:t>
            </w:r>
          </w:p>
        </w:tc>
        <w:tc>
          <w:tcPr>
            <w:tcW w:w="4126" w:type="dxa"/>
          </w:tcPr>
          <w:p w14:paraId="53623A36" w14:textId="42B9ED32" w:rsidR="007A7662" w:rsidRPr="007A7662" w:rsidRDefault="007A7662" w:rsidP="007A7662">
            <w:pPr>
              <w:rPr>
                <w:b/>
                <w:bCs/>
                <w:lang w:val="en-US"/>
              </w:rPr>
            </w:pPr>
            <w:r w:rsidRPr="007A7662">
              <w:rPr>
                <w:b/>
                <w:bCs/>
                <w:lang w:val="en-US"/>
              </w:rPr>
              <w:t>REST Web Service</w:t>
            </w:r>
          </w:p>
        </w:tc>
      </w:tr>
      <w:tr w:rsidR="007A7662" w14:paraId="5EAB2175" w14:textId="77777777" w:rsidTr="007A7662">
        <w:trPr>
          <w:trHeight w:val="287"/>
        </w:trPr>
        <w:tc>
          <w:tcPr>
            <w:tcW w:w="4135" w:type="dxa"/>
          </w:tcPr>
          <w:p w14:paraId="5123A928" w14:textId="619717F8" w:rsidR="007A7662" w:rsidRDefault="007A7662" w:rsidP="007A7662">
            <w:pPr>
              <w:rPr>
                <w:lang w:val="en-US"/>
              </w:rPr>
            </w:pPr>
            <w:r>
              <w:rPr>
                <w:lang w:val="en-US"/>
              </w:rPr>
              <w:t>Stands for Simple Object Access Protocol</w:t>
            </w:r>
          </w:p>
        </w:tc>
        <w:tc>
          <w:tcPr>
            <w:tcW w:w="4126" w:type="dxa"/>
          </w:tcPr>
          <w:p w14:paraId="601D49F5" w14:textId="0BFAAE7D" w:rsidR="007A7662" w:rsidRDefault="007A7662" w:rsidP="007A7662">
            <w:pPr>
              <w:rPr>
                <w:lang w:val="en-US"/>
              </w:rPr>
            </w:pPr>
            <w:r>
              <w:rPr>
                <w:lang w:val="en-US"/>
              </w:rPr>
              <w:t>Stands for Representational State Transfer</w:t>
            </w:r>
          </w:p>
        </w:tc>
      </w:tr>
      <w:tr w:rsidR="007A7662" w14:paraId="78D1F83F" w14:textId="77777777" w:rsidTr="007A7662">
        <w:trPr>
          <w:trHeight w:val="287"/>
        </w:trPr>
        <w:tc>
          <w:tcPr>
            <w:tcW w:w="4135" w:type="dxa"/>
          </w:tcPr>
          <w:p w14:paraId="662F5D18" w14:textId="1C8E4E1A" w:rsidR="007A7662" w:rsidRDefault="007A7662" w:rsidP="007A7662">
            <w:pPr>
              <w:rPr>
                <w:lang w:val="en-US"/>
              </w:rPr>
            </w:pPr>
            <w:r>
              <w:rPr>
                <w:lang w:val="en-US"/>
              </w:rPr>
              <w:t>Does not support error-handling</w:t>
            </w:r>
          </w:p>
        </w:tc>
        <w:tc>
          <w:tcPr>
            <w:tcW w:w="4126" w:type="dxa"/>
          </w:tcPr>
          <w:p w14:paraId="42134885" w14:textId="06BC10E0" w:rsidR="007A7662" w:rsidRDefault="007A7662" w:rsidP="007A7662">
            <w:pPr>
              <w:rPr>
                <w:lang w:val="en-US"/>
              </w:rPr>
            </w:pPr>
            <w:r>
              <w:rPr>
                <w:lang w:val="en-US"/>
              </w:rPr>
              <w:t>Error handling is built-in</w:t>
            </w:r>
          </w:p>
        </w:tc>
      </w:tr>
      <w:tr w:rsidR="007A7662" w14:paraId="6B15C205" w14:textId="77777777" w:rsidTr="007A7662">
        <w:trPr>
          <w:trHeight w:val="287"/>
        </w:trPr>
        <w:tc>
          <w:tcPr>
            <w:tcW w:w="4135" w:type="dxa"/>
          </w:tcPr>
          <w:p w14:paraId="2A2D723D" w14:textId="0BA0F0D3" w:rsidR="007A7662" w:rsidRDefault="007A7662" w:rsidP="007A7662">
            <w:pPr>
              <w:rPr>
                <w:lang w:val="en-US"/>
              </w:rPr>
            </w:pPr>
            <w:r>
              <w:rPr>
                <w:lang w:val="en-US"/>
              </w:rPr>
              <w:t>Messages are enclosed in an envelope and any transport mechanism or protocols transport it away.</w:t>
            </w:r>
          </w:p>
        </w:tc>
        <w:tc>
          <w:tcPr>
            <w:tcW w:w="4126" w:type="dxa"/>
          </w:tcPr>
          <w:p w14:paraId="2C8450A0" w14:textId="7A475DA2" w:rsidR="007A7662" w:rsidRDefault="007A7662" w:rsidP="007A7662">
            <w:pPr>
              <w:rPr>
                <w:lang w:val="en-US"/>
              </w:rPr>
            </w:pPr>
            <w:r>
              <w:rPr>
                <w:lang w:val="en-US"/>
              </w:rPr>
              <w:t xml:space="preserve">Communication between two machines </w:t>
            </w:r>
            <w:r w:rsidR="00296F34">
              <w:rPr>
                <w:lang w:val="en-US"/>
              </w:rPr>
              <w:t>is</w:t>
            </w:r>
            <w:r>
              <w:rPr>
                <w:lang w:val="en-US"/>
              </w:rPr>
              <w:t xml:space="preserve"> done by HTTP protocol.</w:t>
            </w:r>
          </w:p>
        </w:tc>
      </w:tr>
      <w:tr w:rsidR="007A7662" w14:paraId="2A419B72" w14:textId="77777777" w:rsidTr="007A7662">
        <w:trPr>
          <w:trHeight w:val="287"/>
        </w:trPr>
        <w:tc>
          <w:tcPr>
            <w:tcW w:w="4135" w:type="dxa"/>
          </w:tcPr>
          <w:p w14:paraId="3CC126FD" w14:textId="5FFE84C0" w:rsidR="007A7662" w:rsidRDefault="007A7662" w:rsidP="007A7662">
            <w:pPr>
              <w:rPr>
                <w:lang w:val="en-US"/>
              </w:rPr>
            </w:pPr>
            <w:r>
              <w:rPr>
                <w:lang w:val="en-US"/>
              </w:rPr>
              <w:t>It defines its own security.</w:t>
            </w:r>
          </w:p>
        </w:tc>
        <w:tc>
          <w:tcPr>
            <w:tcW w:w="4126" w:type="dxa"/>
          </w:tcPr>
          <w:p w14:paraId="59018469" w14:textId="7FEB86A8" w:rsidR="007A7662" w:rsidRDefault="007A7662" w:rsidP="007A7662">
            <w:pPr>
              <w:rPr>
                <w:lang w:val="en-US"/>
              </w:rPr>
            </w:pPr>
            <w:r>
              <w:rPr>
                <w:lang w:val="en-US"/>
              </w:rPr>
              <w:t>It inherits security measures from underlying transport</w:t>
            </w:r>
            <w:r w:rsidR="00AA1926">
              <w:rPr>
                <w:rFonts w:ascii="Open Sans" w:hAnsi="Open Sans" w:cs="Open Sans"/>
                <w:color w:val="000000"/>
                <w:sz w:val="20"/>
                <w:szCs w:val="20"/>
                <w:shd w:val="clear" w:color="auto" w:fill="FFFFFF"/>
              </w:rPr>
              <w:t xml:space="preserve"> (Introduction of SOAP and REST Web Services - javatpoint, 2021)</w:t>
            </w:r>
            <w:r>
              <w:rPr>
                <w:lang w:val="en-US"/>
              </w:rPr>
              <w:t>.</w:t>
            </w:r>
          </w:p>
        </w:tc>
      </w:tr>
    </w:tbl>
    <w:p w14:paraId="23D4CF87" w14:textId="77777777" w:rsidR="007A7662" w:rsidRDefault="00CD1688" w:rsidP="00112985">
      <w:pPr>
        <w:rPr>
          <w:lang w:val="en-US"/>
        </w:rPr>
      </w:pPr>
      <w:r>
        <w:rPr>
          <w:lang w:val="en-US"/>
        </w:rPr>
        <w:tab/>
      </w:r>
      <w:r w:rsidR="007A7662">
        <w:rPr>
          <w:lang w:val="en-US"/>
        </w:rPr>
        <w:t xml:space="preserve">      </w:t>
      </w:r>
    </w:p>
    <w:p w14:paraId="28EEAECA" w14:textId="7699649B" w:rsidR="00CD1688" w:rsidRDefault="00CD1688" w:rsidP="00112985">
      <w:pPr>
        <w:rPr>
          <w:lang w:val="en-US"/>
        </w:rPr>
      </w:pPr>
    </w:p>
    <w:p w14:paraId="75B58D3C" w14:textId="50F82B9C" w:rsidR="007A7662" w:rsidRDefault="007A7662" w:rsidP="00112985">
      <w:pPr>
        <w:rPr>
          <w:lang w:val="en-US"/>
        </w:rPr>
      </w:pPr>
    </w:p>
    <w:p w14:paraId="5BADE067" w14:textId="3886BC5D" w:rsidR="007A7662" w:rsidRDefault="007A7662" w:rsidP="00112985">
      <w:pPr>
        <w:rPr>
          <w:lang w:val="en-US"/>
        </w:rPr>
      </w:pPr>
    </w:p>
    <w:p w14:paraId="23F519AC" w14:textId="0CE6A5D1" w:rsidR="007A7662" w:rsidRDefault="007A7662" w:rsidP="00112985">
      <w:pPr>
        <w:rPr>
          <w:lang w:val="en-US"/>
        </w:rPr>
      </w:pPr>
    </w:p>
    <w:p w14:paraId="0773FD99" w14:textId="07D492AE" w:rsidR="007A7662" w:rsidRDefault="007A7662" w:rsidP="00112985">
      <w:pPr>
        <w:rPr>
          <w:lang w:val="en-US"/>
        </w:rPr>
      </w:pPr>
    </w:p>
    <w:p w14:paraId="010BC441" w14:textId="3B749714" w:rsidR="007A7662" w:rsidRDefault="007A7662" w:rsidP="00112985">
      <w:pPr>
        <w:rPr>
          <w:lang w:val="en-US"/>
        </w:rPr>
      </w:pPr>
    </w:p>
    <w:p w14:paraId="02D4AD37" w14:textId="500C96A9" w:rsidR="007A7662" w:rsidRPr="007A7662" w:rsidRDefault="007A7662" w:rsidP="007A7662">
      <w:pPr>
        <w:pStyle w:val="ListParagraph"/>
        <w:numPr>
          <w:ilvl w:val="0"/>
          <w:numId w:val="8"/>
        </w:numPr>
        <w:rPr>
          <w:lang w:val="en-US"/>
        </w:rPr>
      </w:pPr>
    </w:p>
    <w:p w14:paraId="2BBB40C9" w14:textId="31693FF5" w:rsidR="007A7662" w:rsidRDefault="00296F34" w:rsidP="007A7662">
      <w:pPr>
        <w:rPr>
          <w:lang w:val="en-US"/>
        </w:rPr>
      </w:pPr>
      <w:r>
        <w:rPr>
          <w:lang w:val="en-US"/>
        </w:rPr>
        <w:tab/>
        <w:t xml:space="preserve">     HTTP methods used for CRUD operations by Restful Web Service are:</w:t>
      </w:r>
    </w:p>
    <w:p w14:paraId="2DC77A10" w14:textId="5C42D57F" w:rsidR="00296F34" w:rsidRDefault="00296F34" w:rsidP="00296F34">
      <w:pPr>
        <w:pStyle w:val="ListParagraph"/>
        <w:numPr>
          <w:ilvl w:val="0"/>
          <w:numId w:val="10"/>
        </w:numPr>
        <w:rPr>
          <w:lang w:val="en-US"/>
        </w:rPr>
      </w:pPr>
      <w:r w:rsidRPr="001B0D5D">
        <w:rPr>
          <w:b/>
          <w:bCs/>
          <w:lang w:val="en-US"/>
        </w:rPr>
        <w:t>POST:</w:t>
      </w:r>
      <w:r>
        <w:rPr>
          <w:lang w:val="en-US"/>
        </w:rPr>
        <w:t xml:space="preserve"> It is used to create a new subordinate resources that is create a new resource into the collection of resources.</w:t>
      </w:r>
    </w:p>
    <w:p w14:paraId="0B054035" w14:textId="05093EF6" w:rsidR="001B0D5D" w:rsidRDefault="001B0D5D" w:rsidP="001B0D5D">
      <w:pPr>
        <w:pStyle w:val="ListParagraph"/>
        <w:ind w:left="1380"/>
        <w:rPr>
          <w:lang w:val="en-US"/>
        </w:rPr>
      </w:pPr>
      <w:r>
        <w:rPr>
          <w:lang w:val="en-US"/>
        </w:rPr>
        <w:t>When resource is created in the origin server, response code is 201 (Created).</w:t>
      </w:r>
    </w:p>
    <w:p w14:paraId="4EC10A7B" w14:textId="68B7DA74" w:rsidR="001B0D5D" w:rsidRDefault="001B0D5D" w:rsidP="001B0D5D">
      <w:pPr>
        <w:pStyle w:val="ListParagraph"/>
        <w:ind w:left="1380"/>
        <w:rPr>
          <w:lang w:val="en-US"/>
        </w:rPr>
      </w:pPr>
      <w:r>
        <w:rPr>
          <w:lang w:val="en-US"/>
        </w:rPr>
        <w:t>When resource not identified by URI, response code can be either 200 (OK) or 204 (No Content).</w:t>
      </w:r>
    </w:p>
    <w:p w14:paraId="704490F8" w14:textId="4A09A20F" w:rsidR="001B0D5D" w:rsidRDefault="001B0D5D" w:rsidP="001B0D5D">
      <w:pPr>
        <w:pStyle w:val="ListParagraph"/>
        <w:ind w:left="1380"/>
        <w:rPr>
          <w:lang w:val="en-US"/>
        </w:rPr>
      </w:pPr>
      <w:r>
        <w:rPr>
          <w:lang w:val="en-US"/>
        </w:rPr>
        <w:t xml:space="preserve">Example: </w:t>
      </w:r>
      <w:r w:rsidRPr="001B0D5D">
        <w:rPr>
          <w:lang w:val="en-US"/>
        </w:rPr>
        <w:t>HTTP POST http://www.</w:t>
      </w:r>
      <w:r>
        <w:rPr>
          <w:lang w:val="en-US"/>
        </w:rPr>
        <w:t>facebook</w:t>
      </w:r>
      <w:r w:rsidRPr="001B0D5D">
        <w:rPr>
          <w:lang w:val="en-US"/>
        </w:rPr>
        <w:t>.com/users</w:t>
      </w:r>
    </w:p>
    <w:p w14:paraId="2E6C9615" w14:textId="3DEE6B1C" w:rsidR="0059212D" w:rsidRDefault="001B0D5D" w:rsidP="0059212D">
      <w:pPr>
        <w:pStyle w:val="ListParagraph"/>
        <w:numPr>
          <w:ilvl w:val="0"/>
          <w:numId w:val="10"/>
        </w:numPr>
        <w:rPr>
          <w:lang w:val="en-US"/>
        </w:rPr>
      </w:pPr>
      <w:r w:rsidRPr="001B0D5D">
        <w:rPr>
          <w:b/>
          <w:bCs/>
          <w:lang w:val="en-US"/>
        </w:rPr>
        <w:t>PUT:</w:t>
      </w:r>
      <w:r>
        <w:rPr>
          <w:b/>
          <w:bCs/>
          <w:lang w:val="en-US"/>
        </w:rPr>
        <w:t xml:space="preserve"> </w:t>
      </w:r>
      <w:r w:rsidR="00655D82" w:rsidRPr="0059212D">
        <w:rPr>
          <w:lang w:val="en-US"/>
        </w:rPr>
        <w:t>It is used to update existing resource and if the resource is not there then</w:t>
      </w:r>
      <w:r w:rsidR="0059212D">
        <w:rPr>
          <w:lang w:val="en-US"/>
        </w:rPr>
        <w:t xml:space="preserve"> </w:t>
      </w:r>
      <w:r w:rsidR="00655D82" w:rsidRPr="0059212D">
        <w:rPr>
          <w:lang w:val="en-US"/>
        </w:rPr>
        <w:t>it decides to create a new one</w:t>
      </w:r>
      <w:r w:rsidR="0059212D" w:rsidRPr="0059212D">
        <w:rPr>
          <w:lang w:val="en-US"/>
        </w:rPr>
        <w:t xml:space="preserve"> with response code 201 for the origin server and on modification of file 200 (OK) or 204 (No Content).</w:t>
      </w:r>
    </w:p>
    <w:p w14:paraId="7E8FE65D" w14:textId="0BB48325" w:rsidR="00F87A75" w:rsidRPr="00F87A75" w:rsidRDefault="00F87A75" w:rsidP="00F87A75">
      <w:pPr>
        <w:pStyle w:val="ListParagraph"/>
        <w:ind w:left="1380"/>
        <w:rPr>
          <w:lang w:val="en-US"/>
        </w:rPr>
      </w:pPr>
      <w:r w:rsidRPr="00F87A75">
        <w:rPr>
          <w:lang w:val="en-US"/>
        </w:rPr>
        <w:t>Example</w:t>
      </w:r>
      <w:r>
        <w:rPr>
          <w:lang w:val="en-US"/>
        </w:rPr>
        <w:t xml:space="preserve">: </w:t>
      </w:r>
      <w:r w:rsidRPr="00F87A75">
        <w:rPr>
          <w:lang w:val="en-US"/>
        </w:rPr>
        <w:t>HTTP PUT http://www.</w:t>
      </w:r>
      <w:r>
        <w:rPr>
          <w:lang w:val="en-US"/>
        </w:rPr>
        <w:t>facebook</w:t>
      </w:r>
      <w:r w:rsidRPr="00F87A75">
        <w:rPr>
          <w:lang w:val="en-US"/>
        </w:rPr>
        <w:t>.com/users/123</w:t>
      </w:r>
    </w:p>
    <w:p w14:paraId="15B32D06" w14:textId="52255D4F" w:rsidR="001B0D5D" w:rsidRPr="00FE361B" w:rsidRDefault="00F87A75" w:rsidP="0059212D">
      <w:pPr>
        <w:pStyle w:val="ListParagraph"/>
        <w:numPr>
          <w:ilvl w:val="0"/>
          <w:numId w:val="10"/>
        </w:numPr>
        <w:rPr>
          <w:b/>
          <w:bCs/>
          <w:lang w:val="en-US"/>
        </w:rPr>
      </w:pPr>
      <w:r w:rsidRPr="00F87A75">
        <w:rPr>
          <w:b/>
          <w:bCs/>
          <w:lang w:val="en-US"/>
        </w:rPr>
        <w:t>DELETE</w:t>
      </w:r>
      <w:r>
        <w:rPr>
          <w:b/>
          <w:bCs/>
          <w:lang w:val="en-US"/>
        </w:rPr>
        <w:t xml:space="preserve">: </w:t>
      </w:r>
      <w:r>
        <w:rPr>
          <w:lang w:val="en-US"/>
        </w:rPr>
        <w:t>As the word says it delete resources. Success</w:t>
      </w:r>
      <w:r w:rsidR="00FE361B">
        <w:rPr>
          <w:lang w:val="en-US"/>
        </w:rPr>
        <w:t xml:space="preserve"> code is 200 (OK) and 404 (NOT FOUND) if resource does not exist.</w:t>
      </w:r>
    </w:p>
    <w:p w14:paraId="7E798E71" w14:textId="0EF9C4EF" w:rsidR="00FE361B" w:rsidRDefault="00FE361B" w:rsidP="00FE361B">
      <w:pPr>
        <w:pStyle w:val="ListParagraph"/>
        <w:ind w:left="1380"/>
        <w:rPr>
          <w:lang w:val="en-US"/>
        </w:rPr>
      </w:pPr>
      <w:r>
        <w:rPr>
          <w:lang w:val="en-US"/>
        </w:rPr>
        <w:t xml:space="preserve">Example: </w:t>
      </w:r>
      <w:r w:rsidRPr="00FE361B">
        <w:rPr>
          <w:lang w:val="en-US"/>
        </w:rPr>
        <w:t xml:space="preserve">HTTP DELETE </w:t>
      </w:r>
      <w:hyperlink r:id="rId11" w:history="1">
        <w:r w:rsidRPr="00432BCF">
          <w:rPr>
            <w:rStyle w:val="Hyperlink"/>
            <w:lang w:val="en-US"/>
          </w:rPr>
          <w:t>http://www.facebook.com/users/123</w:t>
        </w:r>
      </w:hyperlink>
    </w:p>
    <w:p w14:paraId="0AAEA034" w14:textId="4F9DA55B" w:rsidR="00FE361B" w:rsidRDefault="00FE361B" w:rsidP="00FE361B">
      <w:pPr>
        <w:pStyle w:val="ListParagraph"/>
        <w:numPr>
          <w:ilvl w:val="0"/>
          <w:numId w:val="10"/>
        </w:numPr>
        <w:rPr>
          <w:lang w:val="en-US"/>
        </w:rPr>
      </w:pPr>
      <w:r>
        <w:rPr>
          <w:b/>
          <w:bCs/>
          <w:lang w:val="en-US"/>
        </w:rPr>
        <w:t xml:space="preserve">GET: </w:t>
      </w:r>
      <w:r>
        <w:rPr>
          <w:lang w:val="en-US"/>
        </w:rPr>
        <w:t>It is used to retrieve the information from the resource but do not modify the resource.</w:t>
      </w:r>
    </w:p>
    <w:p w14:paraId="6DDD778B" w14:textId="40850575" w:rsidR="00FE361B" w:rsidRDefault="00FE361B" w:rsidP="00FE361B">
      <w:pPr>
        <w:pStyle w:val="ListParagraph"/>
        <w:ind w:left="1380"/>
        <w:rPr>
          <w:lang w:val="en-US"/>
        </w:rPr>
      </w:pPr>
      <w:r w:rsidRPr="00FE361B">
        <w:rPr>
          <w:bCs/>
          <w:lang w:val="en-US"/>
        </w:rPr>
        <w:lastRenderedPageBreak/>
        <w:t>Example:</w:t>
      </w:r>
      <w:r w:rsidRPr="00FE361B">
        <w:rPr>
          <w:lang w:val="en-US"/>
        </w:rPr>
        <w:t xml:space="preserve"> HTTP GET </w:t>
      </w:r>
      <w:hyperlink r:id="rId12" w:history="1">
        <w:r w:rsidR="00FE0FD0" w:rsidRPr="00531931">
          <w:rPr>
            <w:rStyle w:val="Hyperlink"/>
            <w:lang w:val="en-US"/>
          </w:rPr>
          <w:t>http://www.facebook.com/users</w:t>
        </w:r>
      </w:hyperlink>
      <w:r w:rsidR="0042155D">
        <w:rPr>
          <w:lang w:val="en-US"/>
        </w:rPr>
        <w:t xml:space="preserve"> </w:t>
      </w:r>
      <w:r w:rsidR="0042155D">
        <w:rPr>
          <w:rFonts w:ascii="Open Sans" w:hAnsi="Open Sans" w:cs="Open Sans"/>
          <w:color w:val="000000"/>
          <w:sz w:val="20"/>
          <w:szCs w:val="20"/>
          <w:shd w:val="clear" w:color="auto" w:fill="FFFFFF"/>
        </w:rPr>
        <w:t>(HTTP Methods – REST API Verbs, 2021).</w:t>
      </w:r>
    </w:p>
    <w:p w14:paraId="22DB2872" w14:textId="57542292" w:rsidR="004E07D9" w:rsidRPr="004E07D9" w:rsidRDefault="004E07D9" w:rsidP="004E07D9">
      <w:pPr>
        <w:pStyle w:val="ListParagraph"/>
        <w:numPr>
          <w:ilvl w:val="0"/>
          <w:numId w:val="8"/>
        </w:numPr>
        <w:rPr>
          <w:lang w:val="en-US"/>
        </w:rPr>
      </w:pPr>
    </w:p>
    <w:p w14:paraId="6BC54380" w14:textId="1E1EBCCE" w:rsidR="004E07D9" w:rsidRDefault="000F1EA2" w:rsidP="00953580">
      <w:pPr>
        <w:ind w:left="1380"/>
        <w:rPr>
          <w:lang w:val="en-US"/>
        </w:rPr>
      </w:pPr>
      <w:r>
        <w:rPr>
          <w:lang w:val="en-US"/>
        </w:rPr>
        <w:t>Messaging formats used are JSON, HTTP and Text</w:t>
      </w:r>
      <w:r w:rsidR="00DA1694">
        <w:rPr>
          <w:lang w:val="en-US"/>
        </w:rPr>
        <w:t xml:space="preserve"> </w:t>
      </w:r>
      <w:r w:rsidR="00DA1694">
        <w:rPr>
          <w:rFonts w:ascii="Open Sans" w:hAnsi="Open Sans" w:cs="Open Sans"/>
          <w:color w:val="000000"/>
          <w:sz w:val="20"/>
          <w:szCs w:val="20"/>
          <w:shd w:val="clear" w:color="auto" w:fill="FFFFFF"/>
        </w:rPr>
        <w:t xml:space="preserve">(REST vs RESTful | Top 6 </w:t>
      </w:r>
      <w:r w:rsidR="00953580">
        <w:rPr>
          <w:rFonts w:ascii="Open Sans" w:hAnsi="Open Sans" w:cs="Open Sans"/>
          <w:color w:val="000000"/>
          <w:sz w:val="20"/>
          <w:szCs w:val="20"/>
          <w:shd w:val="clear" w:color="auto" w:fill="FFFFFF"/>
        </w:rPr>
        <w:t xml:space="preserve">    </w:t>
      </w:r>
      <w:r w:rsidR="00DA1694">
        <w:rPr>
          <w:rFonts w:ascii="Open Sans" w:hAnsi="Open Sans" w:cs="Open Sans"/>
          <w:color w:val="000000"/>
          <w:sz w:val="20"/>
          <w:szCs w:val="20"/>
          <w:shd w:val="clear" w:color="auto" w:fill="FFFFFF"/>
        </w:rPr>
        <w:t>Essential Differences of REST vs RESTful, 2021)</w:t>
      </w:r>
      <w:r w:rsidR="00074B39">
        <w:rPr>
          <w:lang w:val="en-US"/>
        </w:rPr>
        <w:t>.</w:t>
      </w:r>
      <w:r w:rsidR="00953580">
        <w:rPr>
          <w:lang w:val="en-US"/>
        </w:rPr>
        <w:t xml:space="preserve"> When use HTTP protocol for the interaction between client and server for restful web service. Client sends a request to the server which in turn return a response as a message that can contain meta data and requested data.</w:t>
      </w:r>
    </w:p>
    <w:p w14:paraId="595F4A6A" w14:textId="784C5B4E" w:rsidR="00074B39" w:rsidRDefault="00074B39" w:rsidP="00112985">
      <w:pPr>
        <w:rPr>
          <w:lang w:val="en-US"/>
        </w:rPr>
      </w:pPr>
      <w:r>
        <w:rPr>
          <w:lang w:val="en-US"/>
        </w:rPr>
        <w:tab/>
      </w:r>
      <w:r>
        <w:rPr>
          <w:lang w:val="en-US"/>
        </w:rPr>
        <w:tab/>
      </w:r>
    </w:p>
    <w:p w14:paraId="765C064B" w14:textId="7EE69083" w:rsidR="004E07D9" w:rsidRPr="004E07D9" w:rsidRDefault="004E07D9" w:rsidP="004E07D9">
      <w:pPr>
        <w:pStyle w:val="ListParagraph"/>
        <w:numPr>
          <w:ilvl w:val="0"/>
          <w:numId w:val="8"/>
        </w:numPr>
        <w:rPr>
          <w:lang w:val="en-US"/>
        </w:rPr>
      </w:pPr>
    </w:p>
    <w:p w14:paraId="69A516F8" w14:textId="18D94EBF" w:rsidR="004E07D9" w:rsidRDefault="000F1EA2" w:rsidP="009A2B59">
      <w:pPr>
        <w:ind w:left="1440"/>
        <w:rPr>
          <w:lang w:val="en-US"/>
        </w:rPr>
      </w:pPr>
      <w:r>
        <w:rPr>
          <w:lang w:val="en-US"/>
        </w:rPr>
        <w:t>WADL stands for Web Application Description Language.</w:t>
      </w:r>
      <w:r w:rsidR="0012694A">
        <w:rPr>
          <w:lang w:val="en-US"/>
        </w:rPr>
        <w:t xml:space="preserve"> Web-based companies that have HTTP-based applications can have access to the internal data programmatically with WADL.</w:t>
      </w:r>
    </w:p>
    <w:p w14:paraId="05BDAAF9" w14:textId="02CF3784" w:rsidR="0012694A" w:rsidRDefault="0012694A" w:rsidP="009A2B59">
      <w:pPr>
        <w:ind w:left="1440"/>
        <w:rPr>
          <w:lang w:val="en-US"/>
        </w:rPr>
      </w:pPr>
      <w:r>
        <w:rPr>
          <w:lang w:val="en-US"/>
        </w:rPr>
        <w:t>WADL lets client application interact with the resources directly</w:t>
      </w:r>
      <w:r w:rsidR="009A2B59">
        <w:rPr>
          <w:lang w:val="en-US"/>
        </w:rPr>
        <w:t xml:space="preserve"> </w:t>
      </w:r>
      <w:r w:rsidR="009A2B59">
        <w:rPr>
          <w:rFonts w:ascii="Open Sans" w:hAnsi="Open Sans" w:cs="Open Sans"/>
          <w:color w:val="000000"/>
          <w:sz w:val="20"/>
          <w:szCs w:val="20"/>
          <w:shd w:val="clear" w:color="auto" w:fill="FFFFFF"/>
        </w:rPr>
        <w:t>(Web Application Description Language, 2021)</w:t>
      </w:r>
      <w:r>
        <w:rPr>
          <w:lang w:val="en-US"/>
        </w:rPr>
        <w:t xml:space="preserve">. It is also used for creating a </w:t>
      </w:r>
      <w:r w:rsidR="00D16FB2">
        <w:rPr>
          <w:lang w:val="en-US"/>
        </w:rPr>
        <w:t>documentation interface. Client-side code can also be generated to use alongside API.</w:t>
      </w:r>
      <w:r w:rsidR="009A2B59">
        <w:rPr>
          <w:lang w:val="en-US"/>
        </w:rPr>
        <w:t xml:space="preserve"> There is also no authentication required.</w:t>
      </w:r>
    </w:p>
    <w:p w14:paraId="62916BCA" w14:textId="76E27324" w:rsidR="009A2B59" w:rsidRDefault="009A2B59" w:rsidP="00AA1926">
      <w:pPr>
        <w:pStyle w:val="Heading1"/>
        <w:rPr>
          <w:lang w:val="en-US"/>
        </w:rPr>
      </w:pPr>
      <w:bookmarkStart w:id="3" w:name="_Toc74421345"/>
      <w:r>
        <w:rPr>
          <w:lang w:val="en-US"/>
        </w:rPr>
        <w:t>Question 4:</w:t>
      </w:r>
      <w:bookmarkEnd w:id="3"/>
    </w:p>
    <w:p w14:paraId="686815E0" w14:textId="765BA1E3" w:rsidR="009A2B59" w:rsidRPr="009A2B59" w:rsidRDefault="009A2B59" w:rsidP="009A2B59">
      <w:pPr>
        <w:pStyle w:val="ListParagraph"/>
        <w:numPr>
          <w:ilvl w:val="0"/>
          <w:numId w:val="11"/>
        </w:numPr>
        <w:rPr>
          <w:lang w:val="en-US"/>
        </w:rPr>
      </w:pPr>
    </w:p>
    <w:p w14:paraId="757D19C4" w14:textId="134060B2" w:rsidR="009A2B59" w:rsidRDefault="008D46FA" w:rsidP="00112985">
      <w:pPr>
        <w:rPr>
          <w:lang w:val="en-US"/>
        </w:rPr>
      </w:pPr>
      <w:r>
        <w:rPr>
          <w:lang w:val="en-US"/>
        </w:rPr>
        <w:tab/>
        <w:t>Message producer: JMSProducer</w:t>
      </w:r>
    </w:p>
    <w:p w14:paraId="10927A1E" w14:textId="25F667B5" w:rsidR="008D46FA" w:rsidRDefault="008D46FA" w:rsidP="00112985">
      <w:pPr>
        <w:rPr>
          <w:lang w:val="en-US"/>
        </w:rPr>
      </w:pPr>
      <w:r>
        <w:rPr>
          <w:lang w:val="en-US"/>
        </w:rPr>
        <w:tab/>
        <w:t>Message provider: senderBean</w:t>
      </w:r>
    </w:p>
    <w:p w14:paraId="19A2AF31" w14:textId="3E5198D1" w:rsidR="008D46FA" w:rsidRDefault="008D46FA" w:rsidP="00112985">
      <w:pPr>
        <w:rPr>
          <w:lang w:val="en-US"/>
        </w:rPr>
      </w:pPr>
      <w:r>
        <w:rPr>
          <w:lang w:val="en-US"/>
        </w:rPr>
        <w:tab/>
        <w:t>Message consumer: receiverBean</w:t>
      </w:r>
    </w:p>
    <w:p w14:paraId="283B4F22" w14:textId="51E23034" w:rsidR="008D46FA" w:rsidRDefault="008D46FA" w:rsidP="00112985">
      <w:pPr>
        <w:rPr>
          <w:lang w:val="en-US"/>
        </w:rPr>
      </w:pPr>
      <w:r>
        <w:rPr>
          <w:lang w:val="en-US"/>
        </w:rPr>
        <w:tab/>
        <w:t>Message destination:</w:t>
      </w:r>
      <w:r w:rsidR="00AE6A89">
        <w:rPr>
          <w:lang w:val="en-US"/>
        </w:rPr>
        <w:t xml:space="preserve"> JMSConsumer</w:t>
      </w:r>
    </w:p>
    <w:p w14:paraId="6D601673" w14:textId="17B63BBF" w:rsidR="00AE6A89" w:rsidRPr="00AE6A89" w:rsidRDefault="00AE6A89" w:rsidP="00AE6A89">
      <w:pPr>
        <w:pStyle w:val="ListParagraph"/>
        <w:numPr>
          <w:ilvl w:val="0"/>
          <w:numId w:val="11"/>
        </w:numPr>
        <w:rPr>
          <w:lang w:val="en-US"/>
        </w:rPr>
      </w:pPr>
    </w:p>
    <w:p w14:paraId="1DC71569" w14:textId="1C3DF05F" w:rsidR="00086194" w:rsidRDefault="00086194" w:rsidP="00953580">
      <w:pPr>
        <w:ind w:left="720"/>
        <w:rPr>
          <w:lang w:val="en-US"/>
        </w:rPr>
      </w:pPr>
      <w:r>
        <w:rPr>
          <w:lang w:val="en-US"/>
        </w:rPr>
        <w:t>In the project synchronous messaging is used.</w:t>
      </w:r>
      <w:r w:rsidR="005479CD">
        <w:rPr>
          <w:lang w:val="en-US"/>
        </w:rPr>
        <w:t xml:space="preserve"> There </w:t>
      </w:r>
      <w:r w:rsidR="001D0C55">
        <w:rPr>
          <w:lang w:val="en-US"/>
        </w:rPr>
        <w:t>is</w:t>
      </w:r>
      <w:r w:rsidR="005479CD">
        <w:rPr>
          <w:lang w:val="en-US"/>
        </w:rPr>
        <w:t xml:space="preserve"> no listener used and there is no present of Message Oriented Middleware even though a queue is used. There is no messageListener interface defined or used in the project</w:t>
      </w:r>
      <w:r w:rsidR="00726450">
        <w:rPr>
          <w:lang w:val="en-US"/>
        </w:rPr>
        <w:t xml:space="preserve"> </w:t>
      </w:r>
      <w:r w:rsidR="00726450">
        <w:rPr>
          <w:rFonts w:ascii="Open Sans" w:hAnsi="Open Sans" w:cs="Open Sans"/>
          <w:color w:val="000000"/>
          <w:sz w:val="20"/>
          <w:szCs w:val="20"/>
          <w:shd w:val="clear" w:color="auto" w:fill="FFFFFF"/>
        </w:rPr>
        <w:t>(A Simple Example of Synchronous Message Receives (The Java EE 6 Tutorial), 2021)</w:t>
      </w:r>
      <w:r w:rsidR="005479CD">
        <w:rPr>
          <w:lang w:val="en-US"/>
        </w:rPr>
        <w:t>.</w:t>
      </w:r>
    </w:p>
    <w:p w14:paraId="62E65BA3" w14:textId="4FE7A498" w:rsidR="005479CD" w:rsidRPr="005479CD" w:rsidRDefault="005479CD" w:rsidP="005479CD">
      <w:pPr>
        <w:pStyle w:val="ListParagraph"/>
        <w:numPr>
          <w:ilvl w:val="0"/>
          <w:numId w:val="11"/>
        </w:numPr>
        <w:rPr>
          <w:lang w:val="en-US"/>
        </w:rPr>
      </w:pPr>
    </w:p>
    <w:p w14:paraId="1F273221" w14:textId="0F3B3592" w:rsidR="005479CD" w:rsidRDefault="0098325F" w:rsidP="00953580">
      <w:pPr>
        <w:ind w:left="720"/>
        <w:rPr>
          <w:lang w:val="en-US"/>
        </w:rPr>
      </w:pPr>
      <w:r>
        <w:rPr>
          <w:lang w:val="en-US"/>
        </w:rPr>
        <w:t>T</w:t>
      </w:r>
      <w:r w:rsidR="003A0674">
        <w:rPr>
          <w:lang w:val="en-US"/>
        </w:rPr>
        <w:t>o</w:t>
      </w:r>
      <w:r>
        <w:rPr>
          <w:lang w:val="en-US"/>
        </w:rPr>
        <w:t xml:space="preserve"> make the project asynchronous, message listener interface can be introduced</w:t>
      </w:r>
      <w:r w:rsidR="00D26D66">
        <w:rPr>
          <w:lang w:val="en-US"/>
        </w:rPr>
        <w:t xml:space="preserve"> along with queue toto store the message and listener will take that data from the queue by configuring message listener to message-driven bean</w:t>
      </w:r>
      <w:r w:rsidR="00726450">
        <w:rPr>
          <w:lang w:val="en-US"/>
        </w:rPr>
        <w:t xml:space="preserve"> </w:t>
      </w:r>
      <w:r w:rsidR="00726450">
        <w:rPr>
          <w:rFonts w:ascii="Open Sans" w:hAnsi="Open Sans" w:cs="Open Sans"/>
          <w:color w:val="000000"/>
          <w:sz w:val="20"/>
          <w:szCs w:val="20"/>
          <w:shd w:val="clear" w:color="auto" w:fill="FFFFFF"/>
        </w:rPr>
        <w:t>(Diffrence between synchronous and asynchronous messaging (OCMJEA forum at Coderanch), 2021)</w:t>
      </w:r>
      <w:r w:rsidR="00D26D66">
        <w:rPr>
          <w:lang w:val="en-US"/>
        </w:rPr>
        <w:t>.</w:t>
      </w:r>
    </w:p>
    <w:p w14:paraId="445F2D66" w14:textId="77777777" w:rsidR="00BE6BD7" w:rsidRDefault="00BE6BD7" w:rsidP="00112985">
      <w:pPr>
        <w:rPr>
          <w:lang w:val="en-US"/>
        </w:rPr>
      </w:pPr>
    </w:p>
    <w:p w14:paraId="28AC47C7" w14:textId="51D29B77" w:rsidR="00F71BFF" w:rsidRPr="00F71BFF" w:rsidRDefault="00F71BFF" w:rsidP="00F71BFF">
      <w:pPr>
        <w:pStyle w:val="ListParagraph"/>
        <w:numPr>
          <w:ilvl w:val="0"/>
          <w:numId w:val="11"/>
        </w:numPr>
        <w:rPr>
          <w:lang w:val="en-US"/>
        </w:rPr>
      </w:pPr>
    </w:p>
    <w:tbl>
      <w:tblPr>
        <w:tblStyle w:val="TableGrid"/>
        <w:tblW w:w="0" w:type="auto"/>
        <w:tblInd w:w="720" w:type="dxa"/>
        <w:tblLook w:val="04A0" w:firstRow="1" w:lastRow="0" w:firstColumn="1" w:lastColumn="0" w:noHBand="0" w:noVBand="1"/>
      </w:tblPr>
      <w:tblGrid>
        <w:gridCol w:w="4274"/>
        <w:gridCol w:w="4356"/>
      </w:tblGrid>
      <w:tr w:rsidR="00F71BFF" w14:paraId="0BECB0E4" w14:textId="77777777" w:rsidTr="00F71BFF">
        <w:tc>
          <w:tcPr>
            <w:tcW w:w="4675" w:type="dxa"/>
          </w:tcPr>
          <w:p w14:paraId="2885012B" w14:textId="6AB72E73" w:rsidR="00F71BFF" w:rsidRPr="00085F4B" w:rsidRDefault="00F71BFF" w:rsidP="00F71BFF">
            <w:pPr>
              <w:pStyle w:val="ListParagraph"/>
              <w:ind w:left="0"/>
              <w:rPr>
                <w:b/>
                <w:bCs/>
                <w:lang w:val="en-US"/>
              </w:rPr>
            </w:pPr>
            <w:r w:rsidRPr="00085F4B">
              <w:rPr>
                <w:b/>
                <w:bCs/>
                <w:lang w:val="en-US"/>
              </w:rPr>
              <w:t>Point-to-point Model</w:t>
            </w:r>
          </w:p>
        </w:tc>
        <w:tc>
          <w:tcPr>
            <w:tcW w:w="4675" w:type="dxa"/>
          </w:tcPr>
          <w:p w14:paraId="118A9116" w14:textId="4A5DFA96" w:rsidR="00F71BFF" w:rsidRPr="00085F4B" w:rsidRDefault="00F71BFF" w:rsidP="00F71BFF">
            <w:pPr>
              <w:pStyle w:val="ListParagraph"/>
              <w:ind w:left="0"/>
              <w:rPr>
                <w:b/>
                <w:bCs/>
                <w:lang w:val="en-US"/>
              </w:rPr>
            </w:pPr>
            <w:r w:rsidRPr="00085F4B">
              <w:rPr>
                <w:b/>
                <w:bCs/>
                <w:lang w:val="en-US"/>
              </w:rPr>
              <w:t>Publish-subscribe model</w:t>
            </w:r>
          </w:p>
        </w:tc>
      </w:tr>
      <w:tr w:rsidR="00F71BFF" w14:paraId="0208D5E9" w14:textId="77777777" w:rsidTr="00F71BFF">
        <w:tc>
          <w:tcPr>
            <w:tcW w:w="4675" w:type="dxa"/>
          </w:tcPr>
          <w:p w14:paraId="124AE1A3" w14:textId="1BEED003" w:rsidR="00F71BFF" w:rsidRDefault="00F71BFF" w:rsidP="00F71BFF">
            <w:pPr>
              <w:pStyle w:val="ListParagraph"/>
              <w:ind w:left="0"/>
              <w:rPr>
                <w:lang w:val="en-US"/>
              </w:rPr>
            </w:pPr>
            <w:r>
              <w:rPr>
                <w:lang w:val="en-US"/>
              </w:rPr>
              <w:t>Only one JMS consumer receives the message</w:t>
            </w:r>
          </w:p>
        </w:tc>
        <w:tc>
          <w:tcPr>
            <w:tcW w:w="4675" w:type="dxa"/>
          </w:tcPr>
          <w:p w14:paraId="5DBEF6A4" w14:textId="2E0B457A" w:rsidR="00F71BFF" w:rsidRDefault="004023F3" w:rsidP="004023F3">
            <w:pPr>
              <w:pStyle w:val="ListParagraph"/>
              <w:ind w:left="0"/>
              <w:rPr>
                <w:lang w:val="en-US"/>
              </w:rPr>
            </w:pPr>
            <w:r>
              <w:rPr>
                <w:lang w:val="en-US"/>
              </w:rPr>
              <w:t>Multiple JMS consumer can receive the message</w:t>
            </w:r>
          </w:p>
        </w:tc>
      </w:tr>
      <w:tr w:rsidR="00F71BFF" w14:paraId="3A31C015" w14:textId="77777777" w:rsidTr="00F71BFF">
        <w:tc>
          <w:tcPr>
            <w:tcW w:w="4675" w:type="dxa"/>
          </w:tcPr>
          <w:p w14:paraId="28030770" w14:textId="40168153" w:rsidR="00F71BFF" w:rsidRDefault="004023F3" w:rsidP="004023F3">
            <w:pPr>
              <w:pStyle w:val="ListParagraph"/>
              <w:ind w:left="0"/>
              <w:rPr>
                <w:lang w:val="en-US"/>
              </w:rPr>
            </w:pPr>
            <w:r>
              <w:rPr>
                <w:lang w:val="en-US"/>
              </w:rPr>
              <w:t>Time limit is there for a receiver to receive the message.</w:t>
            </w:r>
          </w:p>
        </w:tc>
        <w:tc>
          <w:tcPr>
            <w:tcW w:w="4675" w:type="dxa"/>
          </w:tcPr>
          <w:p w14:paraId="17412B95" w14:textId="1F26D0CB" w:rsidR="00F71BFF" w:rsidRDefault="004023F3" w:rsidP="004023F3">
            <w:pPr>
              <w:pStyle w:val="ListParagraph"/>
              <w:ind w:left="0"/>
              <w:rPr>
                <w:lang w:val="en-US"/>
              </w:rPr>
            </w:pPr>
            <w:r>
              <w:rPr>
                <w:lang w:val="en-US"/>
              </w:rPr>
              <w:t>No time limitation between publisher-subscriber.</w:t>
            </w:r>
          </w:p>
        </w:tc>
      </w:tr>
      <w:tr w:rsidR="00F71BFF" w14:paraId="3A6A1992" w14:textId="77777777" w:rsidTr="00F71BFF">
        <w:tc>
          <w:tcPr>
            <w:tcW w:w="4675" w:type="dxa"/>
          </w:tcPr>
          <w:p w14:paraId="21A2AE03" w14:textId="0DE996B7" w:rsidR="00F71BFF" w:rsidRDefault="007F6268" w:rsidP="004023F3">
            <w:pPr>
              <w:pStyle w:val="ListParagraph"/>
              <w:ind w:left="0"/>
              <w:rPr>
                <w:lang w:val="en-US"/>
              </w:rPr>
            </w:pPr>
            <w:r>
              <w:rPr>
                <w:lang w:val="en-US"/>
              </w:rPr>
              <w:t>Receiver always need to take the message sent by the sender.</w:t>
            </w:r>
          </w:p>
        </w:tc>
        <w:tc>
          <w:tcPr>
            <w:tcW w:w="4675" w:type="dxa"/>
          </w:tcPr>
          <w:p w14:paraId="78FA6E65" w14:textId="2B380151" w:rsidR="00F71BFF" w:rsidRDefault="007F6268" w:rsidP="007F6268">
            <w:pPr>
              <w:pStyle w:val="ListParagraph"/>
              <w:ind w:left="0"/>
              <w:rPr>
                <w:lang w:val="en-US"/>
              </w:rPr>
            </w:pPr>
            <w:r>
              <w:rPr>
                <w:lang w:val="en-US"/>
              </w:rPr>
              <w:t>Messages are always received by the receiver once pushed by the sender.</w:t>
            </w:r>
          </w:p>
        </w:tc>
      </w:tr>
      <w:tr w:rsidR="00F71BFF" w14:paraId="3C2071E6" w14:textId="77777777" w:rsidTr="00F71BFF">
        <w:tc>
          <w:tcPr>
            <w:tcW w:w="4675" w:type="dxa"/>
          </w:tcPr>
          <w:p w14:paraId="1363B9B4" w14:textId="7C18A961" w:rsidR="00F71BFF" w:rsidRDefault="007F6268" w:rsidP="007F6268">
            <w:pPr>
              <w:pStyle w:val="ListParagraph"/>
              <w:ind w:left="0"/>
              <w:rPr>
                <w:lang w:val="en-US"/>
              </w:rPr>
            </w:pPr>
            <w:r>
              <w:rPr>
                <w:lang w:val="en-US"/>
              </w:rPr>
              <w:t>Example: Fax machine</w:t>
            </w:r>
          </w:p>
        </w:tc>
        <w:tc>
          <w:tcPr>
            <w:tcW w:w="4675" w:type="dxa"/>
          </w:tcPr>
          <w:p w14:paraId="73D7E2B0" w14:textId="4813ABCA" w:rsidR="00F71BFF" w:rsidRDefault="007F6268" w:rsidP="007F6268">
            <w:pPr>
              <w:pStyle w:val="ListParagraph"/>
              <w:ind w:left="0"/>
              <w:rPr>
                <w:lang w:val="en-US"/>
              </w:rPr>
            </w:pPr>
            <w:r>
              <w:rPr>
                <w:lang w:val="en-US"/>
              </w:rPr>
              <w:t>Example: Newspaper</w:t>
            </w:r>
            <w:r w:rsidR="0051328C">
              <w:rPr>
                <w:lang w:val="en-US"/>
              </w:rPr>
              <w:t xml:space="preserve"> </w:t>
            </w:r>
            <w:r w:rsidR="0051328C">
              <w:rPr>
                <w:rFonts w:ascii="Open Sans" w:hAnsi="Open Sans" w:cs="Open Sans"/>
                <w:color w:val="000000"/>
                <w:sz w:val="20"/>
                <w:szCs w:val="20"/>
                <w:shd w:val="clear" w:color="auto" w:fill="FFFFFF"/>
              </w:rPr>
              <w:t>(Differences between PointToPoint and Publish/subscribe model in JMS - GeeksforGeeks, 2021)</w:t>
            </w:r>
            <w:r w:rsidR="001D0C55">
              <w:rPr>
                <w:rFonts w:ascii="Open Sans" w:hAnsi="Open Sans" w:cs="Open Sans"/>
                <w:color w:val="000000"/>
                <w:sz w:val="20"/>
                <w:szCs w:val="20"/>
                <w:shd w:val="clear" w:color="auto" w:fill="FFFFFF"/>
              </w:rPr>
              <w:t>, (Java Message Service, 2021)</w:t>
            </w:r>
          </w:p>
        </w:tc>
      </w:tr>
    </w:tbl>
    <w:p w14:paraId="13ECEFA5" w14:textId="7AE4D2B9" w:rsidR="00D26D66" w:rsidRDefault="00D26D66" w:rsidP="00BE6BD7">
      <w:pPr>
        <w:rPr>
          <w:lang w:val="en-US"/>
        </w:rPr>
      </w:pPr>
    </w:p>
    <w:p w14:paraId="3774ED9B" w14:textId="6C06860B" w:rsidR="00BE6BD7" w:rsidRPr="00BE6BD7" w:rsidRDefault="00BE6BD7" w:rsidP="00BE6BD7">
      <w:pPr>
        <w:pStyle w:val="ListParagraph"/>
        <w:numPr>
          <w:ilvl w:val="0"/>
          <w:numId w:val="11"/>
        </w:numPr>
        <w:rPr>
          <w:lang w:val="en-US"/>
        </w:rPr>
      </w:pPr>
    </w:p>
    <w:p w14:paraId="5DF7BA8D" w14:textId="207E7201" w:rsidR="004D2C3E" w:rsidRDefault="004D2C3E" w:rsidP="00112985">
      <w:pPr>
        <w:rPr>
          <w:lang w:val="en-US"/>
        </w:rPr>
      </w:pPr>
      <w:r>
        <w:rPr>
          <w:lang w:val="en-US"/>
        </w:rPr>
        <w:tab/>
      </w:r>
      <w:r w:rsidR="00696721">
        <w:rPr>
          <w:lang w:val="en-US"/>
        </w:rPr>
        <w:t>The goals that JMS is trying to achieve are:</w:t>
      </w:r>
    </w:p>
    <w:p w14:paraId="2DE853CD" w14:textId="33B74C27" w:rsidR="00696721" w:rsidRDefault="00696721" w:rsidP="00696721">
      <w:pPr>
        <w:pStyle w:val="ListParagraph"/>
        <w:numPr>
          <w:ilvl w:val="0"/>
          <w:numId w:val="12"/>
        </w:numPr>
        <w:rPr>
          <w:lang w:val="en-US"/>
        </w:rPr>
      </w:pPr>
      <w:r>
        <w:rPr>
          <w:lang w:val="en-US"/>
        </w:rPr>
        <w:t>Providing single and unified messaging API</w:t>
      </w:r>
    </w:p>
    <w:p w14:paraId="2659E9F9" w14:textId="04E583B2" w:rsidR="00696721" w:rsidRDefault="00696721" w:rsidP="00696721">
      <w:pPr>
        <w:pStyle w:val="ListParagraph"/>
        <w:numPr>
          <w:ilvl w:val="0"/>
          <w:numId w:val="12"/>
        </w:numPr>
        <w:rPr>
          <w:lang w:val="en-US"/>
        </w:rPr>
      </w:pPr>
      <w:r>
        <w:rPr>
          <w:lang w:val="en-US"/>
        </w:rPr>
        <w:t xml:space="preserve">API that </w:t>
      </w:r>
      <w:r w:rsidR="001D0C55">
        <w:rPr>
          <w:lang w:val="en-US"/>
        </w:rPr>
        <w:t>can create</w:t>
      </w:r>
      <w:r>
        <w:rPr>
          <w:lang w:val="en-US"/>
        </w:rPr>
        <w:t xml:space="preserve"> a message that match the format accepted by </w:t>
      </w:r>
      <w:r w:rsidR="0066218A">
        <w:rPr>
          <w:lang w:val="en-US"/>
        </w:rPr>
        <w:t>non-JMS</w:t>
      </w:r>
      <w:r>
        <w:rPr>
          <w:lang w:val="en-US"/>
        </w:rPr>
        <w:t xml:space="preserve"> applications.</w:t>
      </w:r>
    </w:p>
    <w:p w14:paraId="6905BD4E" w14:textId="65578716" w:rsidR="00696721" w:rsidRDefault="00696721" w:rsidP="00696721">
      <w:pPr>
        <w:pStyle w:val="ListParagraph"/>
        <w:numPr>
          <w:ilvl w:val="0"/>
          <w:numId w:val="12"/>
        </w:numPr>
        <w:rPr>
          <w:lang w:val="en-US"/>
        </w:rPr>
      </w:pPr>
      <w:r>
        <w:rPr>
          <w:lang w:val="en-US"/>
        </w:rPr>
        <w:t>Supports serialized Java objects messages</w:t>
      </w:r>
    </w:p>
    <w:p w14:paraId="69E635ED" w14:textId="610CA6DC" w:rsidR="00696721" w:rsidRDefault="00696721" w:rsidP="00696721">
      <w:pPr>
        <w:pStyle w:val="ListParagraph"/>
        <w:numPr>
          <w:ilvl w:val="0"/>
          <w:numId w:val="12"/>
        </w:numPr>
        <w:rPr>
          <w:lang w:val="en-US"/>
        </w:rPr>
      </w:pPr>
      <w:r>
        <w:rPr>
          <w:lang w:val="en-US"/>
        </w:rPr>
        <w:t xml:space="preserve">Reliability to confirm message is delivered </w:t>
      </w:r>
      <w:r w:rsidR="00E55D63">
        <w:rPr>
          <w:rFonts w:ascii="Open Sans" w:hAnsi="Open Sans" w:cs="Open Sans"/>
          <w:color w:val="000000"/>
          <w:sz w:val="20"/>
          <w:szCs w:val="20"/>
          <w:shd w:val="clear" w:color="auto" w:fill="FFFFFF"/>
        </w:rPr>
        <w:t>(Sundsted, 2021).</w:t>
      </w:r>
    </w:p>
    <w:p w14:paraId="5BA331EC" w14:textId="77777777" w:rsidR="00696721" w:rsidRPr="00696721" w:rsidRDefault="00696721" w:rsidP="00696721">
      <w:pPr>
        <w:rPr>
          <w:lang w:val="en-US"/>
        </w:rPr>
      </w:pPr>
    </w:p>
    <w:p w14:paraId="515FCB6C" w14:textId="70A3FB97" w:rsidR="00112985" w:rsidRDefault="00112985" w:rsidP="00AA1926">
      <w:pPr>
        <w:pStyle w:val="Heading1"/>
        <w:rPr>
          <w:lang w:val="en-US"/>
        </w:rPr>
      </w:pPr>
      <w:bookmarkStart w:id="4" w:name="_Toc74421346"/>
      <w:r>
        <w:rPr>
          <w:lang w:val="en-US"/>
        </w:rPr>
        <w:t>References:</w:t>
      </w:r>
      <w:bookmarkEnd w:id="4"/>
    </w:p>
    <w:p w14:paraId="031027D1" w14:textId="76461124" w:rsidR="00112985" w:rsidRDefault="00112985" w:rsidP="0011298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Docs.oracle.com. 2021. </w:t>
      </w:r>
      <w:r>
        <w:rPr>
          <w:rFonts w:ascii="Open Sans" w:hAnsi="Open Sans" w:cs="Open Sans"/>
          <w:i/>
          <w:iCs/>
          <w:color w:val="000000"/>
          <w:sz w:val="20"/>
          <w:szCs w:val="20"/>
          <w:shd w:val="clear" w:color="auto" w:fill="FFFFFF"/>
        </w:rPr>
        <w:t>security-role-mapping (Sun GlassFish Enterprise Server v3 Application Deployment Guide)</w:t>
      </w:r>
      <w:r>
        <w:rPr>
          <w:rFonts w:ascii="Open Sans" w:hAnsi="Open Sans" w:cs="Open Sans"/>
          <w:color w:val="000000"/>
          <w:sz w:val="20"/>
          <w:szCs w:val="20"/>
          <w:shd w:val="clear" w:color="auto" w:fill="FFFFFF"/>
        </w:rPr>
        <w:t>. [online] Available at: &lt;https://docs.oracle.com/cd/E19226-01/820-7693/beaxg/index.html&gt; [Accessed 10 June 2021].</w:t>
      </w:r>
    </w:p>
    <w:p w14:paraId="790C8E88" w14:textId="3D6A3FFB" w:rsidR="00112985" w:rsidRDefault="009A2B59" w:rsidP="0011298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W3.org. 2021. </w:t>
      </w:r>
      <w:r>
        <w:rPr>
          <w:rFonts w:ascii="Open Sans" w:hAnsi="Open Sans" w:cs="Open Sans"/>
          <w:i/>
          <w:iCs/>
          <w:color w:val="000000"/>
          <w:sz w:val="20"/>
          <w:szCs w:val="20"/>
          <w:shd w:val="clear" w:color="auto" w:fill="FFFFFF"/>
        </w:rPr>
        <w:t>Web Application Description Language</w:t>
      </w:r>
      <w:r>
        <w:rPr>
          <w:rFonts w:ascii="Open Sans" w:hAnsi="Open Sans" w:cs="Open Sans"/>
          <w:color w:val="000000"/>
          <w:sz w:val="20"/>
          <w:szCs w:val="20"/>
          <w:shd w:val="clear" w:color="auto" w:fill="FFFFFF"/>
        </w:rPr>
        <w:t>. [online] Available at: &lt;https://www.w3.org/Submission/wadl/#:~:text=Web%20Application%20Description%20Language%201%20Introduction.%20This%20specification,by%20reference%20using%20an%20includeelement.%20More%20items...%20&gt; [Accessed 11 June 2021].</w:t>
      </w:r>
    </w:p>
    <w:p w14:paraId="302555E7" w14:textId="039E1352" w:rsidR="00E55D63" w:rsidRDefault="00E55D63" w:rsidP="0011298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Sundsted, T., 2021. </w:t>
      </w:r>
      <w:r>
        <w:rPr>
          <w:rFonts w:ascii="Open Sans" w:hAnsi="Open Sans" w:cs="Open Sans"/>
          <w:i/>
          <w:iCs/>
          <w:color w:val="000000"/>
          <w:sz w:val="20"/>
          <w:szCs w:val="20"/>
          <w:shd w:val="clear" w:color="auto" w:fill="FFFFFF"/>
        </w:rPr>
        <w:t>Messaging helps move Java into the enterprise</w:t>
      </w:r>
      <w:r>
        <w:rPr>
          <w:rFonts w:ascii="Open Sans" w:hAnsi="Open Sans" w:cs="Open Sans"/>
          <w:color w:val="000000"/>
          <w:sz w:val="20"/>
          <w:szCs w:val="20"/>
          <w:shd w:val="clear" w:color="auto" w:fill="FFFFFF"/>
        </w:rPr>
        <w:t>. [online] InfoWorld. Available at: &lt;https://www.infoworld.com/article/2076327/messaging-helps-move-java-into-the-enterprise.html&gt; [Accessed 12 June 2021].</w:t>
      </w:r>
    </w:p>
    <w:p w14:paraId="6257EB75" w14:textId="2DB12FFC" w:rsidR="00E55D63" w:rsidRDefault="00E55D63" w:rsidP="0011298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Docs.oracle.com. 2021. </w:t>
      </w:r>
      <w:r>
        <w:rPr>
          <w:rFonts w:ascii="Open Sans" w:hAnsi="Open Sans" w:cs="Open Sans"/>
          <w:i/>
          <w:iCs/>
          <w:color w:val="000000"/>
          <w:sz w:val="20"/>
          <w:szCs w:val="20"/>
          <w:shd w:val="clear" w:color="auto" w:fill="FFFFFF"/>
        </w:rPr>
        <w:t>Implementing a Remote Interface (The Java™ Tutorials &gt; RMI)</w:t>
      </w:r>
      <w:r>
        <w:rPr>
          <w:rFonts w:ascii="Open Sans" w:hAnsi="Open Sans" w:cs="Open Sans"/>
          <w:color w:val="000000"/>
          <w:sz w:val="20"/>
          <w:szCs w:val="20"/>
          <w:shd w:val="clear" w:color="auto" w:fill="FFFFFF"/>
        </w:rPr>
        <w:t>. [online] Available at: &lt;https://docs.oracle.com/javase/tutorial/rmi/implementing.html&gt; [Accessed 12 June 2021].</w:t>
      </w:r>
    </w:p>
    <w:p w14:paraId="018AAEE4" w14:textId="53D472F7" w:rsidR="00E55D63" w:rsidRDefault="0051328C" w:rsidP="0011298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Oracle.com. 2021. </w:t>
      </w:r>
      <w:r>
        <w:rPr>
          <w:rFonts w:ascii="Open Sans" w:hAnsi="Open Sans" w:cs="Open Sans"/>
          <w:i/>
          <w:iCs/>
          <w:color w:val="000000"/>
          <w:sz w:val="20"/>
          <w:szCs w:val="20"/>
          <w:shd w:val="clear" w:color="auto" w:fill="FFFFFF"/>
        </w:rPr>
        <w:t>Java EE 7: Creating a JMS 2.0 Producer and Receiver</w:t>
      </w:r>
      <w:r>
        <w:rPr>
          <w:rFonts w:ascii="Open Sans" w:hAnsi="Open Sans" w:cs="Open Sans"/>
          <w:color w:val="000000"/>
          <w:sz w:val="20"/>
          <w:szCs w:val="20"/>
          <w:shd w:val="clear" w:color="auto" w:fill="FFFFFF"/>
        </w:rPr>
        <w:t>. [online] Available at: &lt;https://www.oracle.com/webfolder/technetwork/tutorials/obe/java/JMS2.0WebMessage/JMS2.0WebMessage.html&gt; [Accessed 12 June 2021].</w:t>
      </w:r>
    </w:p>
    <w:p w14:paraId="184B4AF2" w14:textId="5FC59CA0" w:rsidR="0051328C" w:rsidRDefault="0051328C" w:rsidP="0011298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GeeksforGeeks. 2021. </w:t>
      </w:r>
      <w:r>
        <w:rPr>
          <w:rFonts w:ascii="Open Sans" w:hAnsi="Open Sans" w:cs="Open Sans"/>
          <w:i/>
          <w:iCs/>
          <w:color w:val="000000"/>
          <w:sz w:val="20"/>
          <w:szCs w:val="20"/>
          <w:shd w:val="clear" w:color="auto" w:fill="FFFFFF"/>
        </w:rPr>
        <w:t>Differences between PointToPoint and Publish/subscribe model in JMS - GeeksforGeeks</w:t>
      </w:r>
      <w:r>
        <w:rPr>
          <w:rFonts w:ascii="Open Sans" w:hAnsi="Open Sans" w:cs="Open Sans"/>
          <w:color w:val="000000"/>
          <w:sz w:val="20"/>
          <w:szCs w:val="20"/>
          <w:shd w:val="clear" w:color="auto" w:fill="FFFFFF"/>
        </w:rPr>
        <w:t>. [online] Available at: &lt;https://www.geeksforgeeks.org/differences-between-pointtopoint-and-publish-subscribe-model-in-jms/&gt; [Accessed 12 June 2021].</w:t>
      </w:r>
    </w:p>
    <w:p w14:paraId="3B169C70" w14:textId="0A9E596B" w:rsidR="0051328C" w:rsidRDefault="00726450" w:rsidP="0011298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Coderanch.com. 2021. </w:t>
      </w:r>
      <w:r>
        <w:rPr>
          <w:rFonts w:ascii="Open Sans" w:hAnsi="Open Sans" w:cs="Open Sans"/>
          <w:i/>
          <w:iCs/>
          <w:color w:val="000000"/>
          <w:sz w:val="20"/>
          <w:szCs w:val="20"/>
          <w:shd w:val="clear" w:color="auto" w:fill="FFFFFF"/>
        </w:rPr>
        <w:t>Diffrence between synchronous and asynchronous messaging (OCMJEA forum at Coderanch)</w:t>
      </w:r>
      <w:r>
        <w:rPr>
          <w:rFonts w:ascii="Open Sans" w:hAnsi="Open Sans" w:cs="Open Sans"/>
          <w:color w:val="000000"/>
          <w:sz w:val="20"/>
          <w:szCs w:val="20"/>
          <w:shd w:val="clear" w:color="auto" w:fill="FFFFFF"/>
        </w:rPr>
        <w:t>. [online] Available at: &lt;https://coderanch.com/t/667396/certification/Diffrence-synchronous-asynchronous-messaging&gt; [Accessed 12 June 2021].</w:t>
      </w:r>
    </w:p>
    <w:p w14:paraId="77D90B0D" w14:textId="35B23A54" w:rsidR="00726450" w:rsidRDefault="00726450" w:rsidP="0011298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Docs.oracle.com. 2021. </w:t>
      </w:r>
      <w:r>
        <w:rPr>
          <w:rFonts w:ascii="Open Sans" w:hAnsi="Open Sans" w:cs="Open Sans"/>
          <w:i/>
          <w:iCs/>
          <w:color w:val="000000"/>
          <w:sz w:val="20"/>
          <w:szCs w:val="20"/>
          <w:shd w:val="clear" w:color="auto" w:fill="FFFFFF"/>
        </w:rPr>
        <w:t>A Simple Example of Synchronous Message Receives (The Java EE 6 Tutorial)</w:t>
      </w:r>
      <w:r>
        <w:rPr>
          <w:rFonts w:ascii="Open Sans" w:hAnsi="Open Sans" w:cs="Open Sans"/>
          <w:color w:val="000000"/>
          <w:sz w:val="20"/>
          <w:szCs w:val="20"/>
          <w:shd w:val="clear" w:color="auto" w:fill="FFFFFF"/>
        </w:rPr>
        <w:t>. [online] Available at: &lt;https://docs.oracle.com/cd/E19798-01/821-1841/bncfb/index.html&gt; [Accessed 12 June 2021].</w:t>
      </w:r>
    </w:p>
    <w:p w14:paraId="1174691B" w14:textId="30E2A110" w:rsidR="001D0C55" w:rsidRDefault="001D0C55" w:rsidP="00112985">
      <w:pPr>
        <w:rPr>
          <w:lang w:val="en-US"/>
        </w:rPr>
      </w:pPr>
      <w:r>
        <w:rPr>
          <w:rFonts w:ascii="Open Sans" w:hAnsi="Open Sans" w:cs="Open Sans"/>
          <w:color w:val="000000"/>
          <w:sz w:val="20"/>
          <w:szCs w:val="20"/>
          <w:shd w:val="clear" w:color="auto" w:fill="FFFFFF"/>
        </w:rPr>
        <w:t>O’Reilly Online Learning. 2021. </w:t>
      </w:r>
      <w:r>
        <w:rPr>
          <w:rFonts w:ascii="Open Sans" w:hAnsi="Open Sans" w:cs="Open Sans"/>
          <w:i/>
          <w:iCs/>
          <w:color w:val="000000"/>
          <w:sz w:val="20"/>
          <w:szCs w:val="20"/>
          <w:shd w:val="clear" w:color="auto" w:fill="FFFFFF"/>
        </w:rPr>
        <w:t>Java Message Service</w:t>
      </w:r>
      <w:r>
        <w:rPr>
          <w:rFonts w:ascii="Open Sans" w:hAnsi="Open Sans" w:cs="Open Sans"/>
          <w:color w:val="000000"/>
          <w:sz w:val="20"/>
          <w:szCs w:val="20"/>
          <w:shd w:val="clear" w:color="auto" w:fill="FFFFFF"/>
        </w:rPr>
        <w:t>. [online] Available at: &lt;https://www.oreilly.com/library/view/java-message-service/0596000685/ch01s02.html&gt; [Accessed 12 June 2021].</w:t>
      </w:r>
    </w:p>
    <w:p w14:paraId="641A9DD9" w14:textId="3E93A2CC" w:rsidR="0051328C" w:rsidRDefault="0042155D" w:rsidP="0011298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Docs.oracle.com. 2021. </w:t>
      </w:r>
      <w:r>
        <w:rPr>
          <w:rFonts w:ascii="Open Sans" w:hAnsi="Open Sans" w:cs="Open Sans"/>
          <w:i/>
          <w:iCs/>
          <w:color w:val="000000"/>
          <w:sz w:val="20"/>
          <w:szCs w:val="20"/>
          <w:shd w:val="clear" w:color="auto" w:fill="FFFFFF"/>
        </w:rPr>
        <w:t>JMS as a MOM Standard (Sun Java System Message Queue 4.3 Technical Overview)</w:t>
      </w:r>
      <w:r>
        <w:rPr>
          <w:rFonts w:ascii="Open Sans" w:hAnsi="Open Sans" w:cs="Open Sans"/>
          <w:color w:val="000000"/>
          <w:sz w:val="20"/>
          <w:szCs w:val="20"/>
          <w:shd w:val="clear" w:color="auto" w:fill="FFFFFF"/>
        </w:rPr>
        <w:t>. [online] Available at: &lt;https://docs.oracle.com/cd/E19316-01/820-6424/aerar/index.html&gt; [Accessed 12 June 2021].</w:t>
      </w:r>
    </w:p>
    <w:p w14:paraId="40D948A5" w14:textId="6BECC7C4" w:rsidR="0042155D" w:rsidRDefault="0042155D" w:rsidP="0011298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REST API Tutorial. 2021. </w:t>
      </w:r>
      <w:r>
        <w:rPr>
          <w:rFonts w:ascii="Open Sans" w:hAnsi="Open Sans" w:cs="Open Sans"/>
          <w:i/>
          <w:iCs/>
          <w:color w:val="000000"/>
          <w:sz w:val="20"/>
          <w:szCs w:val="20"/>
          <w:shd w:val="clear" w:color="auto" w:fill="FFFFFF"/>
        </w:rPr>
        <w:t>HTTP Methods – REST API Verbs</w:t>
      </w:r>
      <w:r>
        <w:rPr>
          <w:rFonts w:ascii="Open Sans" w:hAnsi="Open Sans" w:cs="Open Sans"/>
          <w:color w:val="000000"/>
          <w:sz w:val="20"/>
          <w:szCs w:val="20"/>
          <w:shd w:val="clear" w:color="auto" w:fill="FFFFFF"/>
        </w:rPr>
        <w:t>. [online] Available at: &lt;https://restfulapi.net/http-methods/#:~:text=REST%20APIs%20enable%20you%20to%20develop%20any%20kind,violate%20this%20guideline%2C%20yet%20it%20is%20highly%20discouraged%29.&gt; [Accessed 12 June 2021].</w:t>
      </w:r>
    </w:p>
    <w:p w14:paraId="75B895CC" w14:textId="755D91D1" w:rsidR="0042155D" w:rsidRDefault="00AA1926" w:rsidP="0011298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www.javatpoint.com. 2021. </w:t>
      </w:r>
      <w:r>
        <w:rPr>
          <w:rFonts w:ascii="Open Sans" w:hAnsi="Open Sans" w:cs="Open Sans"/>
          <w:i/>
          <w:iCs/>
          <w:color w:val="000000"/>
          <w:sz w:val="20"/>
          <w:szCs w:val="20"/>
          <w:shd w:val="clear" w:color="auto" w:fill="FFFFFF"/>
        </w:rPr>
        <w:t>Introduction of SOAP and REST Web Services - javatpoint</w:t>
      </w:r>
      <w:r>
        <w:rPr>
          <w:rFonts w:ascii="Open Sans" w:hAnsi="Open Sans" w:cs="Open Sans"/>
          <w:color w:val="000000"/>
          <w:sz w:val="20"/>
          <w:szCs w:val="20"/>
          <w:shd w:val="clear" w:color="auto" w:fill="FFFFFF"/>
        </w:rPr>
        <w:t>. [online] Available at: &lt;https://www.javatpoint.com/soap-and-rest-web-services#:~:text=Difference%20Between%20SOAP%20and%20REST%20Web%20Service%20,the%20%20...%20%206%20more%20rows%20&gt; [Accessed 12 June 2021].</w:t>
      </w:r>
    </w:p>
    <w:p w14:paraId="21AFEBE0" w14:textId="2DBADC5B" w:rsidR="00DA1694" w:rsidRDefault="00DA1694" w:rsidP="0011298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EDUCBA. 2021. </w:t>
      </w:r>
      <w:r>
        <w:rPr>
          <w:rFonts w:ascii="Open Sans" w:hAnsi="Open Sans" w:cs="Open Sans"/>
          <w:i/>
          <w:iCs/>
          <w:color w:val="000000"/>
          <w:sz w:val="20"/>
          <w:szCs w:val="20"/>
          <w:shd w:val="clear" w:color="auto" w:fill="FFFFFF"/>
        </w:rPr>
        <w:t>REST vs RESTful | Top 6 Essential Differences of REST vs RESTful</w:t>
      </w:r>
      <w:r>
        <w:rPr>
          <w:rFonts w:ascii="Open Sans" w:hAnsi="Open Sans" w:cs="Open Sans"/>
          <w:color w:val="000000"/>
          <w:sz w:val="20"/>
          <w:szCs w:val="20"/>
          <w:shd w:val="clear" w:color="auto" w:fill="FFFFFF"/>
        </w:rPr>
        <w:t>. [online] Available at: &lt;https://www.educba.com/rest-vs-restful/&gt; [Accessed 12 June 2021].</w:t>
      </w:r>
    </w:p>
    <w:p w14:paraId="67A78747" w14:textId="77777777" w:rsidR="00AA1926" w:rsidRDefault="00AA1926" w:rsidP="00112985">
      <w:pPr>
        <w:rPr>
          <w:rFonts w:ascii="Open Sans" w:hAnsi="Open Sans" w:cs="Open Sans"/>
          <w:color w:val="000000"/>
          <w:sz w:val="20"/>
          <w:szCs w:val="20"/>
          <w:shd w:val="clear" w:color="auto" w:fill="FFFFFF"/>
        </w:rPr>
      </w:pPr>
    </w:p>
    <w:p w14:paraId="62ED161E" w14:textId="77777777" w:rsidR="0042155D" w:rsidRPr="00112985" w:rsidRDefault="0042155D" w:rsidP="00112985">
      <w:pPr>
        <w:rPr>
          <w:lang w:val="en-US"/>
        </w:rPr>
      </w:pPr>
    </w:p>
    <w:sectPr w:rsidR="0042155D" w:rsidRPr="00112985" w:rsidSect="00AA1926">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46155" w14:textId="77777777" w:rsidR="00EB6D60" w:rsidRDefault="00EB6D60" w:rsidP="007A0BEE">
      <w:pPr>
        <w:spacing w:after="0" w:line="240" w:lineRule="auto"/>
      </w:pPr>
      <w:r>
        <w:separator/>
      </w:r>
    </w:p>
  </w:endnote>
  <w:endnote w:type="continuationSeparator" w:id="0">
    <w:p w14:paraId="1E462562" w14:textId="77777777" w:rsidR="00EB6D60" w:rsidRDefault="00EB6D60" w:rsidP="007A0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51408"/>
      <w:docPartObj>
        <w:docPartGallery w:val="Page Numbers (Bottom of Page)"/>
        <w:docPartUnique/>
      </w:docPartObj>
    </w:sdtPr>
    <w:sdtEndPr>
      <w:rPr>
        <w:color w:val="7F7F7F" w:themeColor="background1" w:themeShade="7F"/>
        <w:spacing w:val="60"/>
      </w:rPr>
    </w:sdtEndPr>
    <w:sdtContent>
      <w:p w14:paraId="38C6AD45" w14:textId="77777777" w:rsidR="007A0BEE" w:rsidRDefault="007A0B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C07107" w14:textId="77777777" w:rsidR="007A0BEE" w:rsidRDefault="007A0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636CF" w14:textId="77777777" w:rsidR="00EB6D60" w:rsidRDefault="00EB6D60" w:rsidP="007A0BEE">
      <w:pPr>
        <w:spacing w:after="0" w:line="240" w:lineRule="auto"/>
      </w:pPr>
      <w:r>
        <w:separator/>
      </w:r>
    </w:p>
  </w:footnote>
  <w:footnote w:type="continuationSeparator" w:id="0">
    <w:p w14:paraId="1BD24E98" w14:textId="77777777" w:rsidR="00EB6D60" w:rsidRDefault="00EB6D60" w:rsidP="007A0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74202" w14:textId="63F93A11" w:rsidR="007A0BEE" w:rsidRDefault="007A0BEE">
    <w:pPr>
      <w:pStyle w:val="Header"/>
    </w:pPr>
    <w:r>
      <w:t>COIT20259</w:t>
    </w:r>
    <w:r>
      <w:ptab w:relativeTo="margin" w:alignment="center" w:leader="none"/>
    </w:r>
    <w:r>
      <w:t>Bishal Budhathoki</w:t>
    </w:r>
    <w:r>
      <w:ptab w:relativeTo="margin" w:alignment="right" w:leader="none"/>
    </w:r>
    <w:r>
      <w:t>12116421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489B"/>
    <w:multiLevelType w:val="hybridMultilevel"/>
    <w:tmpl w:val="C43479BC"/>
    <w:lvl w:ilvl="0" w:tplc="7CD8E3E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9B674CB"/>
    <w:multiLevelType w:val="hybridMultilevel"/>
    <w:tmpl w:val="EDB4C7E6"/>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45E28BD"/>
    <w:multiLevelType w:val="hybridMultilevel"/>
    <w:tmpl w:val="80384F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F331B2"/>
    <w:multiLevelType w:val="hybridMultilevel"/>
    <w:tmpl w:val="25D6DF66"/>
    <w:lvl w:ilvl="0" w:tplc="5316FA7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D97180B"/>
    <w:multiLevelType w:val="hybridMultilevel"/>
    <w:tmpl w:val="5EAEBC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7DF0B0A"/>
    <w:multiLevelType w:val="hybridMultilevel"/>
    <w:tmpl w:val="0950C42A"/>
    <w:lvl w:ilvl="0" w:tplc="065075A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488C6935"/>
    <w:multiLevelType w:val="hybridMultilevel"/>
    <w:tmpl w:val="434C1C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A9F5BF2"/>
    <w:multiLevelType w:val="hybridMultilevel"/>
    <w:tmpl w:val="751630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AAC4A05"/>
    <w:multiLevelType w:val="hybridMultilevel"/>
    <w:tmpl w:val="679664FC"/>
    <w:lvl w:ilvl="0" w:tplc="B7166926">
      <w:start w:val="1"/>
      <w:numFmt w:val="lowerLetter"/>
      <w:lvlText w:val="%1."/>
      <w:lvlJc w:val="left"/>
      <w:pPr>
        <w:ind w:left="1380" w:hanging="360"/>
      </w:pPr>
      <w:rPr>
        <w:rFonts w:hint="default"/>
      </w:rPr>
    </w:lvl>
    <w:lvl w:ilvl="1" w:tplc="0C090019" w:tentative="1">
      <w:start w:val="1"/>
      <w:numFmt w:val="lowerLetter"/>
      <w:lvlText w:val="%2."/>
      <w:lvlJc w:val="left"/>
      <w:pPr>
        <w:ind w:left="2100" w:hanging="360"/>
      </w:pPr>
    </w:lvl>
    <w:lvl w:ilvl="2" w:tplc="0C09001B" w:tentative="1">
      <w:start w:val="1"/>
      <w:numFmt w:val="lowerRoman"/>
      <w:lvlText w:val="%3."/>
      <w:lvlJc w:val="right"/>
      <w:pPr>
        <w:ind w:left="2820" w:hanging="180"/>
      </w:pPr>
    </w:lvl>
    <w:lvl w:ilvl="3" w:tplc="0C09000F" w:tentative="1">
      <w:start w:val="1"/>
      <w:numFmt w:val="decimal"/>
      <w:lvlText w:val="%4."/>
      <w:lvlJc w:val="left"/>
      <w:pPr>
        <w:ind w:left="3540" w:hanging="360"/>
      </w:pPr>
    </w:lvl>
    <w:lvl w:ilvl="4" w:tplc="0C090019" w:tentative="1">
      <w:start w:val="1"/>
      <w:numFmt w:val="lowerLetter"/>
      <w:lvlText w:val="%5."/>
      <w:lvlJc w:val="left"/>
      <w:pPr>
        <w:ind w:left="4260" w:hanging="360"/>
      </w:pPr>
    </w:lvl>
    <w:lvl w:ilvl="5" w:tplc="0C09001B" w:tentative="1">
      <w:start w:val="1"/>
      <w:numFmt w:val="lowerRoman"/>
      <w:lvlText w:val="%6."/>
      <w:lvlJc w:val="right"/>
      <w:pPr>
        <w:ind w:left="4980" w:hanging="180"/>
      </w:pPr>
    </w:lvl>
    <w:lvl w:ilvl="6" w:tplc="0C09000F" w:tentative="1">
      <w:start w:val="1"/>
      <w:numFmt w:val="decimal"/>
      <w:lvlText w:val="%7."/>
      <w:lvlJc w:val="left"/>
      <w:pPr>
        <w:ind w:left="5700" w:hanging="360"/>
      </w:pPr>
    </w:lvl>
    <w:lvl w:ilvl="7" w:tplc="0C090019" w:tentative="1">
      <w:start w:val="1"/>
      <w:numFmt w:val="lowerLetter"/>
      <w:lvlText w:val="%8."/>
      <w:lvlJc w:val="left"/>
      <w:pPr>
        <w:ind w:left="6420" w:hanging="360"/>
      </w:pPr>
    </w:lvl>
    <w:lvl w:ilvl="8" w:tplc="0C09001B" w:tentative="1">
      <w:start w:val="1"/>
      <w:numFmt w:val="lowerRoman"/>
      <w:lvlText w:val="%9."/>
      <w:lvlJc w:val="right"/>
      <w:pPr>
        <w:ind w:left="7140" w:hanging="180"/>
      </w:pPr>
    </w:lvl>
  </w:abstractNum>
  <w:abstractNum w:abstractNumId="9" w15:restartNumberingAfterBreak="0">
    <w:nsid w:val="5E290E17"/>
    <w:multiLevelType w:val="hybridMultilevel"/>
    <w:tmpl w:val="BC40811C"/>
    <w:lvl w:ilvl="0" w:tplc="15E2D9C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60F2751A"/>
    <w:multiLevelType w:val="hybridMultilevel"/>
    <w:tmpl w:val="77F46A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DD655D6"/>
    <w:multiLevelType w:val="hybridMultilevel"/>
    <w:tmpl w:val="0DC6B8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11"/>
  </w:num>
  <w:num w:numId="5">
    <w:abstractNumId w:val="0"/>
  </w:num>
  <w:num w:numId="6">
    <w:abstractNumId w:val="9"/>
  </w:num>
  <w:num w:numId="7">
    <w:abstractNumId w:val="4"/>
  </w:num>
  <w:num w:numId="8">
    <w:abstractNumId w:val="3"/>
  </w:num>
  <w:num w:numId="9">
    <w:abstractNumId w:val="10"/>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2B"/>
    <w:rsid w:val="00074B39"/>
    <w:rsid w:val="00082EA9"/>
    <w:rsid w:val="00085F4B"/>
    <w:rsid w:val="00086194"/>
    <w:rsid w:val="000F1EA2"/>
    <w:rsid w:val="00112985"/>
    <w:rsid w:val="0012694A"/>
    <w:rsid w:val="00184AA8"/>
    <w:rsid w:val="001B0D5D"/>
    <w:rsid w:val="001D0C55"/>
    <w:rsid w:val="002222C0"/>
    <w:rsid w:val="00296F34"/>
    <w:rsid w:val="003835A8"/>
    <w:rsid w:val="00395101"/>
    <w:rsid w:val="003A0674"/>
    <w:rsid w:val="003F1FAD"/>
    <w:rsid w:val="003F4E71"/>
    <w:rsid w:val="004023F3"/>
    <w:rsid w:val="0042155D"/>
    <w:rsid w:val="004C147F"/>
    <w:rsid w:val="004D2C3E"/>
    <w:rsid w:val="004E07D9"/>
    <w:rsid w:val="0051328C"/>
    <w:rsid w:val="005479CD"/>
    <w:rsid w:val="00554D2A"/>
    <w:rsid w:val="0059212D"/>
    <w:rsid w:val="006454C3"/>
    <w:rsid w:val="006537EB"/>
    <w:rsid w:val="00655D82"/>
    <w:rsid w:val="0066218A"/>
    <w:rsid w:val="00696721"/>
    <w:rsid w:val="006D559D"/>
    <w:rsid w:val="00726450"/>
    <w:rsid w:val="00773333"/>
    <w:rsid w:val="00786310"/>
    <w:rsid w:val="007A0BEE"/>
    <w:rsid w:val="007A7662"/>
    <w:rsid w:val="007C4F1F"/>
    <w:rsid w:val="007F18E1"/>
    <w:rsid w:val="007F6268"/>
    <w:rsid w:val="008D46FA"/>
    <w:rsid w:val="00925FB1"/>
    <w:rsid w:val="00953580"/>
    <w:rsid w:val="0098325F"/>
    <w:rsid w:val="009A2B59"/>
    <w:rsid w:val="00A01877"/>
    <w:rsid w:val="00A83DEF"/>
    <w:rsid w:val="00A848BC"/>
    <w:rsid w:val="00AA1926"/>
    <w:rsid w:val="00AB67AA"/>
    <w:rsid w:val="00AE6A89"/>
    <w:rsid w:val="00B06F5F"/>
    <w:rsid w:val="00B216FF"/>
    <w:rsid w:val="00B338F7"/>
    <w:rsid w:val="00BD0A75"/>
    <w:rsid w:val="00BD2C19"/>
    <w:rsid w:val="00BE6BD7"/>
    <w:rsid w:val="00C53492"/>
    <w:rsid w:val="00C936C8"/>
    <w:rsid w:val="00CA597E"/>
    <w:rsid w:val="00CA6EAC"/>
    <w:rsid w:val="00CD1688"/>
    <w:rsid w:val="00D16FB2"/>
    <w:rsid w:val="00D17A90"/>
    <w:rsid w:val="00D26D66"/>
    <w:rsid w:val="00D302A7"/>
    <w:rsid w:val="00D3722B"/>
    <w:rsid w:val="00D9459D"/>
    <w:rsid w:val="00DA1694"/>
    <w:rsid w:val="00DF033C"/>
    <w:rsid w:val="00E517CD"/>
    <w:rsid w:val="00E55D63"/>
    <w:rsid w:val="00E77252"/>
    <w:rsid w:val="00EB1EF6"/>
    <w:rsid w:val="00EB6D60"/>
    <w:rsid w:val="00F109F8"/>
    <w:rsid w:val="00F5443D"/>
    <w:rsid w:val="00F71BFF"/>
    <w:rsid w:val="00F87A75"/>
    <w:rsid w:val="00FE0FD0"/>
    <w:rsid w:val="00FE36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EE8D6"/>
  <w15:chartTrackingRefBased/>
  <w15:docId w15:val="{29422992-3D40-43AE-8C18-94A6E5D0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6C8"/>
    <w:rPr>
      <w:rFonts w:ascii="Times New Roman" w:hAnsi="Times New Roman"/>
      <w:sz w:val="24"/>
    </w:rPr>
  </w:style>
  <w:style w:type="paragraph" w:styleId="Heading1">
    <w:name w:val="heading 1"/>
    <w:basedOn w:val="Normal"/>
    <w:next w:val="Normal"/>
    <w:link w:val="Heading1Char"/>
    <w:uiPriority w:val="9"/>
    <w:qFormat/>
    <w:rsid w:val="00C936C8"/>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A0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6C8"/>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34"/>
    <w:qFormat/>
    <w:rsid w:val="00395101"/>
    <w:pPr>
      <w:ind w:left="720"/>
      <w:contextualSpacing/>
    </w:pPr>
  </w:style>
  <w:style w:type="table" w:styleId="TableGrid">
    <w:name w:val="Table Grid"/>
    <w:basedOn w:val="TableNormal"/>
    <w:uiPriority w:val="39"/>
    <w:rsid w:val="00773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361B"/>
    <w:rPr>
      <w:color w:val="0563C1" w:themeColor="hyperlink"/>
      <w:u w:val="single"/>
    </w:rPr>
  </w:style>
  <w:style w:type="character" w:styleId="UnresolvedMention">
    <w:name w:val="Unresolved Mention"/>
    <w:basedOn w:val="DefaultParagraphFont"/>
    <w:uiPriority w:val="99"/>
    <w:semiHidden/>
    <w:unhideWhenUsed/>
    <w:rsid w:val="00FE361B"/>
    <w:rPr>
      <w:color w:val="605E5C"/>
      <w:shd w:val="clear" w:color="auto" w:fill="E1DFDD"/>
    </w:rPr>
  </w:style>
  <w:style w:type="paragraph" w:styleId="NoSpacing">
    <w:name w:val="No Spacing"/>
    <w:link w:val="NoSpacingChar"/>
    <w:uiPriority w:val="1"/>
    <w:qFormat/>
    <w:rsid w:val="00AA19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1926"/>
    <w:rPr>
      <w:rFonts w:eastAsiaTheme="minorEastAsia"/>
      <w:lang w:val="en-US"/>
    </w:rPr>
  </w:style>
  <w:style w:type="paragraph" w:styleId="Header">
    <w:name w:val="header"/>
    <w:basedOn w:val="Normal"/>
    <w:link w:val="HeaderChar"/>
    <w:uiPriority w:val="99"/>
    <w:unhideWhenUsed/>
    <w:rsid w:val="007A0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BEE"/>
    <w:rPr>
      <w:rFonts w:ascii="Times New Roman" w:hAnsi="Times New Roman"/>
      <w:sz w:val="24"/>
    </w:rPr>
  </w:style>
  <w:style w:type="paragraph" w:styleId="Footer">
    <w:name w:val="footer"/>
    <w:basedOn w:val="Normal"/>
    <w:link w:val="FooterChar"/>
    <w:uiPriority w:val="99"/>
    <w:unhideWhenUsed/>
    <w:rsid w:val="007A0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BEE"/>
    <w:rPr>
      <w:rFonts w:ascii="Times New Roman" w:hAnsi="Times New Roman"/>
      <w:sz w:val="24"/>
    </w:rPr>
  </w:style>
  <w:style w:type="paragraph" w:styleId="TOCHeading">
    <w:name w:val="TOC Heading"/>
    <w:basedOn w:val="Heading1"/>
    <w:next w:val="Normal"/>
    <w:uiPriority w:val="39"/>
    <w:unhideWhenUsed/>
    <w:qFormat/>
    <w:rsid w:val="007A0BEE"/>
    <w:pPr>
      <w:outlineLvl w:val="9"/>
    </w:pPr>
    <w:rPr>
      <w:rFonts w:asciiTheme="majorHAnsi" w:hAnsiTheme="majorHAnsi"/>
      <w:b w:val="0"/>
      <w:lang w:val="en-US"/>
    </w:rPr>
  </w:style>
  <w:style w:type="paragraph" w:styleId="TOC2">
    <w:name w:val="toc 2"/>
    <w:basedOn w:val="Normal"/>
    <w:next w:val="Normal"/>
    <w:autoRedefine/>
    <w:uiPriority w:val="39"/>
    <w:unhideWhenUsed/>
    <w:rsid w:val="007A0BEE"/>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7A0BEE"/>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7A0BEE"/>
    <w:pPr>
      <w:spacing w:after="100"/>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rsid w:val="007A0B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7639">
      <w:bodyDiv w:val="1"/>
      <w:marLeft w:val="0"/>
      <w:marRight w:val="0"/>
      <w:marTop w:val="0"/>
      <w:marBottom w:val="0"/>
      <w:divBdr>
        <w:top w:val="none" w:sz="0" w:space="0" w:color="auto"/>
        <w:left w:val="none" w:sz="0" w:space="0" w:color="auto"/>
        <w:bottom w:val="none" w:sz="0" w:space="0" w:color="auto"/>
        <w:right w:val="none" w:sz="0" w:space="0" w:color="auto"/>
      </w:divBdr>
    </w:div>
    <w:div w:id="298807107">
      <w:bodyDiv w:val="1"/>
      <w:marLeft w:val="0"/>
      <w:marRight w:val="0"/>
      <w:marTop w:val="0"/>
      <w:marBottom w:val="0"/>
      <w:divBdr>
        <w:top w:val="none" w:sz="0" w:space="0" w:color="auto"/>
        <w:left w:val="none" w:sz="0" w:space="0" w:color="auto"/>
        <w:bottom w:val="none" w:sz="0" w:space="0" w:color="auto"/>
        <w:right w:val="none" w:sz="0" w:space="0" w:color="auto"/>
      </w:divBdr>
    </w:div>
    <w:div w:id="373694934">
      <w:bodyDiv w:val="1"/>
      <w:marLeft w:val="0"/>
      <w:marRight w:val="0"/>
      <w:marTop w:val="0"/>
      <w:marBottom w:val="0"/>
      <w:divBdr>
        <w:top w:val="none" w:sz="0" w:space="0" w:color="auto"/>
        <w:left w:val="none" w:sz="0" w:space="0" w:color="auto"/>
        <w:bottom w:val="none" w:sz="0" w:space="0" w:color="auto"/>
        <w:right w:val="none" w:sz="0" w:space="0" w:color="auto"/>
      </w:divBdr>
    </w:div>
    <w:div w:id="383213291">
      <w:bodyDiv w:val="1"/>
      <w:marLeft w:val="0"/>
      <w:marRight w:val="0"/>
      <w:marTop w:val="0"/>
      <w:marBottom w:val="0"/>
      <w:divBdr>
        <w:top w:val="none" w:sz="0" w:space="0" w:color="auto"/>
        <w:left w:val="none" w:sz="0" w:space="0" w:color="auto"/>
        <w:bottom w:val="none" w:sz="0" w:space="0" w:color="auto"/>
        <w:right w:val="none" w:sz="0" w:space="0" w:color="auto"/>
      </w:divBdr>
    </w:div>
    <w:div w:id="576551762">
      <w:bodyDiv w:val="1"/>
      <w:marLeft w:val="0"/>
      <w:marRight w:val="0"/>
      <w:marTop w:val="0"/>
      <w:marBottom w:val="0"/>
      <w:divBdr>
        <w:top w:val="none" w:sz="0" w:space="0" w:color="auto"/>
        <w:left w:val="none" w:sz="0" w:space="0" w:color="auto"/>
        <w:bottom w:val="none" w:sz="0" w:space="0" w:color="auto"/>
        <w:right w:val="none" w:sz="0" w:space="0" w:color="auto"/>
      </w:divBdr>
    </w:div>
    <w:div w:id="830174575">
      <w:bodyDiv w:val="1"/>
      <w:marLeft w:val="0"/>
      <w:marRight w:val="0"/>
      <w:marTop w:val="0"/>
      <w:marBottom w:val="0"/>
      <w:divBdr>
        <w:top w:val="none" w:sz="0" w:space="0" w:color="auto"/>
        <w:left w:val="none" w:sz="0" w:space="0" w:color="auto"/>
        <w:bottom w:val="none" w:sz="0" w:space="0" w:color="auto"/>
        <w:right w:val="none" w:sz="0" w:space="0" w:color="auto"/>
      </w:divBdr>
    </w:div>
    <w:div w:id="1278948168">
      <w:bodyDiv w:val="1"/>
      <w:marLeft w:val="0"/>
      <w:marRight w:val="0"/>
      <w:marTop w:val="0"/>
      <w:marBottom w:val="0"/>
      <w:divBdr>
        <w:top w:val="none" w:sz="0" w:space="0" w:color="auto"/>
        <w:left w:val="none" w:sz="0" w:space="0" w:color="auto"/>
        <w:bottom w:val="none" w:sz="0" w:space="0" w:color="auto"/>
        <w:right w:val="none" w:sz="0" w:space="0" w:color="auto"/>
      </w:divBdr>
    </w:div>
    <w:div w:id="1807157931">
      <w:bodyDiv w:val="1"/>
      <w:marLeft w:val="0"/>
      <w:marRight w:val="0"/>
      <w:marTop w:val="0"/>
      <w:marBottom w:val="0"/>
      <w:divBdr>
        <w:top w:val="none" w:sz="0" w:space="0" w:color="auto"/>
        <w:left w:val="none" w:sz="0" w:space="0" w:color="auto"/>
        <w:bottom w:val="none" w:sz="0" w:space="0" w:color="auto"/>
        <w:right w:val="none" w:sz="0" w:space="0" w:color="auto"/>
      </w:divBdr>
    </w:div>
    <w:div w:id="2004044733">
      <w:bodyDiv w:val="1"/>
      <w:marLeft w:val="0"/>
      <w:marRight w:val="0"/>
      <w:marTop w:val="0"/>
      <w:marBottom w:val="0"/>
      <w:divBdr>
        <w:top w:val="none" w:sz="0" w:space="0" w:color="auto"/>
        <w:left w:val="none" w:sz="0" w:space="0" w:color="auto"/>
        <w:bottom w:val="none" w:sz="0" w:space="0" w:color="auto"/>
        <w:right w:val="none" w:sz="0" w:space="0" w:color="auto"/>
      </w:divBdr>
    </w:div>
    <w:div w:id="201387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facebook.com/use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acebook.com/users/123"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Along with the reference given Moodle resources are also used.</Abstract>
  <CompanyAddress/>
  <CompanyPhone/>
  <CompanyFax/>
  <CompanyEmail>12116421</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A24DF3-48CF-4F03-B503-CE3BA37AE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TotalTime>
  <Pages>8</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computing Architecture</dc:title>
  <dc:subject>COIT20259 (HT1, 2021)</dc:subject>
  <dc:creator>Bishal Budhathoki</dc:creator>
  <cp:keywords/>
  <dc:description/>
  <cp:lastModifiedBy>Bishal Budhathoki</cp:lastModifiedBy>
  <cp:revision>14</cp:revision>
  <dcterms:created xsi:type="dcterms:W3CDTF">2021-06-10T09:35:00Z</dcterms:created>
  <dcterms:modified xsi:type="dcterms:W3CDTF">2021-06-13T03:02:00Z</dcterms:modified>
</cp:coreProperties>
</file>