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0CD3" w14:textId="77777777" w:rsidR="001A479A" w:rsidRPr="001A479A" w:rsidRDefault="001A479A" w:rsidP="001A479A">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1A479A">
        <w:rPr>
          <w:rFonts w:ascii="Source Sans Pro" w:eastAsia="Times New Roman" w:hAnsi="Source Sans Pro" w:cs="Times New Roman"/>
          <w:b/>
          <w:bCs/>
          <w:color w:val="1F1F1F"/>
          <w:spacing w:val="-2"/>
          <w:kern w:val="0"/>
          <w:sz w:val="36"/>
          <w:szCs w:val="36"/>
          <w14:ligatures w14:val="none"/>
        </w:rPr>
        <w:t>Activity overview</w:t>
      </w:r>
    </w:p>
    <w:p w14:paraId="1CB7D0AD" w14:textId="6DD4AFC8" w:rsidR="001A479A" w:rsidRPr="001A479A" w:rsidRDefault="001A479A" w:rsidP="001A479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noProof/>
          <w:color w:val="1F1F1F"/>
          <w:kern w:val="0"/>
          <w:sz w:val="24"/>
          <w:szCs w:val="24"/>
          <w14:ligatures w14:val="none"/>
        </w:rPr>
        <w:drawing>
          <wp:inline distT="0" distB="0" distL="0" distR="0" wp14:anchorId="2CCF69E5" wp14:editId="19625E9F">
            <wp:extent cx="5943600" cy="26035"/>
            <wp:effectExtent l="0" t="0" r="0" b="0"/>
            <wp:docPr id="12206023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52CD2BAD"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Earlier in this course, you learned about what to put in an effective data analyst portfolio. In this activity, you will add your portfolio content to a Kaggle notebook.</w:t>
      </w:r>
    </w:p>
    <w:p w14:paraId="241179D8"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As you create your data analytics portfolio, you might find yourself using Kaggle or another online platform to host it. Kaggle hosts interactive notebooks that let you showcase your programming and hard work. If you have an existing portfolio already, you can copy your content into Kaggle to have an additional way to share it.</w:t>
      </w:r>
    </w:p>
    <w:p w14:paraId="4D7C1FD2"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By the time you complete this activity, you will have created a Kaggle notebook containing your portfolio content. Then you can easily share your work with a Kaggle link, enabling you to send your portfolio to more people.</w:t>
      </w:r>
    </w:p>
    <w:p w14:paraId="2DDD98A7" w14:textId="77777777" w:rsidR="001A479A" w:rsidRPr="001A479A" w:rsidRDefault="001A479A" w:rsidP="001A479A">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1A479A">
        <w:rPr>
          <w:rFonts w:ascii="Source Sans Pro" w:eastAsia="Times New Roman" w:hAnsi="Source Sans Pro" w:cs="Times New Roman"/>
          <w:b/>
          <w:bCs/>
          <w:color w:val="1F1F1F"/>
          <w:spacing w:val="-2"/>
          <w:kern w:val="0"/>
          <w:sz w:val="36"/>
          <w:szCs w:val="36"/>
          <w14:ligatures w14:val="none"/>
        </w:rPr>
        <w:t>Types of notebooks</w:t>
      </w:r>
    </w:p>
    <w:p w14:paraId="2935FE95" w14:textId="7BBFDF9D" w:rsidR="001A479A" w:rsidRPr="001A479A" w:rsidRDefault="001A479A" w:rsidP="001A479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noProof/>
          <w:color w:val="1F1F1F"/>
          <w:kern w:val="0"/>
          <w:sz w:val="24"/>
          <w:szCs w:val="24"/>
          <w14:ligatures w14:val="none"/>
        </w:rPr>
        <w:drawing>
          <wp:inline distT="0" distB="0" distL="0" distR="0" wp14:anchorId="2C1E3AD4" wp14:editId="158DCB60">
            <wp:extent cx="5943600" cy="26035"/>
            <wp:effectExtent l="0" t="0" r="0" b="0"/>
            <wp:docPr id="3117414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177471A6"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First, it’s helpful to know the different kinds of Notebooks on Kaggle. Every kind of Kaggle Notebook utilizes code, but each one contains different languages for programming or writing text. The different types include: </w:t>
      </w:r>
    </w:p>
    <w:p w14:paraId="6938A6C6" w14:textId="77777777" w:rsidR="001A479A" w:rsidRPr="001A479A" w:rsidRDefault="001A479A" w:rsidP="001A479A">
      <w:pPr>
        <w:numPr>
          <w:ilvl w:val="0"/>
          <w:numId w:val="3"/>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Scripts: Typically code-only documents. Cells can be formatted in R or Python only. They execute each cell as code sequentially. </w:t>
      </w:r>
    </w:p>
    <w:p w14:paraId="3D62DFFC" w14:textId="77777777" w:rsidR="001A479A" w:rsidRPr="001A479A" w:rsidRDefault="001A479A" w:rsidP="001A479A">
      <w:pPr>
        <w:numPr>
          <w:ilvl w:val="0"/>
          <w:numId w:val="3"/>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RMarkdown scripts: Cells can be formatted in R and RMarkdown only. These files are preferred by many R authors.</w:t>
      </w:r>
    </w:p>
    <w:p w14:paraId="15378929" w14:textId="77777777" w:rsidR="001A479A" w:rsidRPr="001A479A" w:rsidRDefault="001A479A" w:rsidP="001A479A">
      <w:pPr>
        <w:numPr>
          <w:ilvl w:val="0"/>
          <w:numId w:val="3"/>
        </w:numPr>
        <w:shd w:val="clear" w:color="auto" w:fill="FFFFFF"/>
        <w:spacing w:after="0" w:line="240" w:lineRule="auto"/>
        <w:rPr>
          <w:rFonts w:ascii="Source Sans Pro" w:eastAsia="Times New Roman" w:hAnsi="Source Sans Pro" w:cs="Times New Roman"/>
          <w:color w:val="1F1F1F"/>
          <w:kern w:val="0"/>
          <w:sz w:val="24"/>
          <w:szCs w:val="24"/>
          <w14:ligatures w14:val="none"/>
        </w:rPr>
      </w:pPr>
      <w:proofErr w:type="spellStart"/>
      <w:r w:rsidRPr="001A479A">
        <w:rPr>
          <w:rFonts w:ascii="Source Sans Pro" w:eastAsia="Times New Roman" w:hAnsi="Source Sans Pro" w:cs="Times New Roman"/>
          <w:color w:val="1F1F1F"/>
          <w:kern w:val="0"/>
          <w:sz w:val="24"/>
          <w:szCs w:val="24"/>
          <w14:ligatures w14:val="none"/>
        </w:rPr>
        <w:t>Jupyter</w:t>
      </w:r>
      <w:proofErr w:type="spellEnd"/>
      <w:r w:rsidRPr="001A479A">
        <w:rPr>
          <w:rFonts w:ascii="Source Sans Pro" w:eastAsia="Times New Roman" w:hAnsi="Source Sans Pro" w:cs="Times New Roman"/>
          <w:color w:val="1F1F1F"/>
          <w:kern w:val="0"/>
          <w:sz w:val="24"/>
          <w:szCs w:val="24"/>
          <w14:ligatures w14:val="none"/>
        </w:rPr>
        <w:t xml:space="preserve"> Notebooks: Cells can be formatted in Markdown, R, or Python. These are most suited to flexibility.</w:t>
      </w:r>
    </w:p>
    <w:p w14:paraId="0E95AFBB"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Before you create a Notebook in Kaggle, you should know which kind of Notebook you intend to use. Will you use any Markdown or RMarkdown to add context to your work? Will you be using R or Python? The answer to these questions will determine which Notebook you use.</w:t>
      </w:r>
    </w:p>
    <w:p w14:paraId="1F835780"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 xml:space="preserve">To share the code you wrote in this course, you should choose a Kaggle Notebook that supports R and Markdown, such as an R Markdown script or a </w:t>
      </w:r>
      <w:proofErr w:type="spellStart"/>
      <w:r w:rsidRPr="001A479A">
        <w:rPr>
          <w:rFonts w:ascii="Source Sans Pro" w:eastAsia="Times New Roman" w:hAnsi="Source Sans Pro" w:cs="Times New Roman"/>
          <w:color w:val="1F1F1F"/>
          <w:kern w:val="0"/>
          <w:sz w:val="24"/>
          <w:szCs w:val="24"/>
          <w14:ligatures w14:val="none"/>
        </w:rPr>
        <w:t>Jupyter</w:t>
      </w:r>
      <w:proofErr w:type="spellEnd"/>
      <w:r w:rsidRPr="001A479A">
        <w:rPr>
          <w:rFonts w:ascii="Source Sans Pro" w:eastAsia="Times New Roman" w:hAnsi="Source Sans Pro" w:cs="Times New Roman"/>
          <w:color w:val="1F1F1F"/>
          <w:kern w:val="0"/>
          <w:sz w:val="24"/>
          <w:szCs w:val="24"/>
          <w14:ligatures w14:val="none"/>
        </w:rPr>
        <w:t xml:space="preserve"> Notebook.</w:t>
      </w:r>
    </w:p>
    <w:p w14:paraId="0CC096AE" w14:textId="77777777" w:rsidR="001A479A" w:rsidRPr="001A479A" w:rsidRDefault="001A479A" w:rsidP="001A479A">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1A479A">
        <w:rPr>
          <w:rFonts w:ascii="Source Sans Pro" w:eastAsia="Times New Roman" w:hAnsi="Source Sans Pro" w:cs="Times New Roman"/>
          <w:b/>
          <w:bCs/>
          <w:color w:val="1F1F1F"/>
          <w:spacing w:val="-2"/>
          <w:kern w:val="0"/>
          <w:sz w:val="36"/>
          <w:szCs w:val="36"/>
          <w14:ligatures w14:val="none"/>
        </w:rPr>
        <w:t>Add R to your notebook</w:t>
      </w:r>
    </w:p>
    <w:p w14:paraId="53614822" w14:textId="7346ECBA" w:rsidR="001A479A" w:rsidRPr="001A479A" w:rsidRDefault="001A479A" w:rsidP="001A479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noProof/>
          <w:color w:val="1F1F1F"/>
          <w:kern w:val="0"/>
          <w:sz w:val="24"/>
          <w:szCs w:val="24"/>
          <w14:ligatures w14:val="none"/>
        </w:rPr>
        <w:drawing>
          <wp:inline distT="0" distB="0" distL="0" distR="0" wp14:anchorId="1EC3992E" wp14:editId="2D9CCBE5">
            <wp:extent cx="5943600" cy="26035"/>
            <wp:effectExtent l="0" t="0" r="0" b="0"/>
            <wp:docPr id="6927234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56191FA9"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 xml:space="preserve">1. To begin, log in to Kaggle and go to </w:t>
      </w:r>
      <w:hyperlink r:id="rId6" w:tgtFrame="_blank" w:history="1">
        <w:r w:rsidRPr="001A479A">
          <w:rPr>
            <w:rFonts w:ascii="Source Sans Pro" w:eastAsia="Times New Roman" w:hAnsi="Source Sans Pro" w:cs="Times New Roman"/>
            <w:color w:val="0056D2"/>
            <w:kern w:val="0"/>
            <w:sz w:val="24"/>
            <w:szCs w:val="24"/>
            <w:u w:val="single"/>
            <w14:ligatures w14:val="none"/>
          </w:rPr>
          <w:t>Kaggle.com/code</w:t>
        </w:r>
      </w:hyperlink>
      <w:r w:rsidRPr="001A479A">
        <w:rPr>
          <w:rFonts w:ascii="Source Sans Pro" w:eastAsia="Times New Roman" w:hAnsi="Source Sans Pro" w:cs="Times New Roman"/>
          <w:color w:val="1F1F1F"/>
          <w:kern w:val="0"/>
          <w:sz w:val="24"/>
          <w:szCs w:val="24"/>
          <w14:ligatures w14:val="none"/>
        </w:rPr>
        <w:t>.</w:t>
      </w:r>
    </w:p>
    <w:p w14:paraId="1CE07209"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lastRenderedPageBreak/>
        <w:t xml:space="preserve">2. Click </w:t>
      </w:r>
      <w:r w:rsidRPr="001A479A">
        <w:rPr>
          <w:rFonts w:ascii="unset" w:eastAsia="Times New Roman" w:hAnsi="unset" w:cs="Times New Roman"/>
          <w:b/>
          <w:bCs/>
          <w:color w:val="1F1F1F"/>
          <w:kern w:val="0"/>
          <w:sz w:val="24"/>
          <w:szCs w:val="24"/>
          <w14:ligatures w14:val="none"/>
        </w:rPr>
        <w:t>+ New Notebook</w:t>
      </w:r>
      <w:r w:rsidRPr="001A479A">
        <w:rPr>
          <w:rFonts w:ascii="Source Sans Pro" w:eastAsia="Times New Roman" w:hAnsi="Source Sans Pro" w:cs="Times New Roman"/>
          <w:color w:val="1F1F1F"/>
          <w:kern w:val="0"/>
          <w:sz w:val="24"/>
          <w:szCs w:val="24"/>
          <w14:ligatures w14:val="none"/>
        </w:rPr>
        <w:t xml:space="preserve"> to create a new notebook. If you want to use an existing notebook, go to the </w:t>
      </w:r>
      <w:r w:rsidRPr="001A479A">
        <w:rPr>
          <w:rFonts w:ascii="unset" w:eastAsia="Times New Roman" w:hAnsi="unset" w:cs="Times New Roman"/>
          <w:b/>
          <w:bCs/>
          <w:color w:val="1F1F1F"/>
          <w:kern w:val="0"/>
          <w:sz w:val="24"/>
          <w:szCs w:val="24"/>
          <w14:ligatures w14:val="none"/>
        </w:rPr>
        <w:t>Your work</w:t>
      </w:r>
      <w:r w:rsidRPr="001A479A">
        <w:rPr>
          <w:rFonts w:ascii="Source Sans Pro" w:eastAsia="Times New Roman" w:hAnsi="Source Sans Pro" w:cs="Times New Roman"/>
          <w:color w:val="1F1F1F"/>
          <w:kern w:val="0"/>
          <w:sz w:val="24"/>
          <w:szCs w:val="24"/>
          <w14:ligatures w14:val="none"/>
        </w:rPr>
        <w:t xml:space="preserve"> </w:t>
      </w:r>
      <w:proofErr w:type="gramStart"/>
      <w:r w:rsidRPr="001A479A">
        <w:rPr>
          <w:rFonts w:ascii="Source Sans Pro" w:eastAsia="Times New Roman" w:hAnsi="Source Sans Pro" w:cs="Times New Roman"/>
          <w:color w:val="1F1F1F"/>
          <w:kern w:val="0"/>
          <w:sz w:val="24"/>
          <w:szCs w:val="24"/>
          <w14:ligatures w14:val="none"/>
        </w:rPr>
        <w:t>tab</w:t>
      </w:r>
      <w:proofErr w:type="gramEnd"/>
      <w:r w:rsidRPr="001A479A">
        <w:rPr>
          <w:rFonts w:ascii="Source Sans Pro" w:eastAsia="Times New Roman" w:hAnsi="Source Sans Pro" w:cs="Times New Roman"/>
          <w:color w:val="1F1F1F"/>
          <w:kern w:val="0"/>
          <w:sz w:val="24"/>
          <w:szCs w:val="24"/>
          <w14:ligatures w14:val="none"/>
        </w:rPr>
        <w:t xml:space="preserve"> and scroll to the notebook you want to use.</w:t>
      </w:r>
    </w:p>
    <w:p w14:paraId="69837C5D"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 xml:space="preserve">3. Decide whether you want to use a type of script or a </w:t>
      </w:r>
      <w:proofErr w:type="spellStart"/>
      <w:r w:rsidRPr="001A479A">
        <w:rPr>
          <w:rFonts w:ascii="Source Sans Pro" w:eastAsia="Times New Roman" w:hAnsi="Source Sans Pro" w:cs="Times New Roman"/>
          <w:color w:val="1F1F1F"/>
          <w:kern w:val="0"/>
          <w:sz w:val="24"/>
          <w:szCs w:val="24"/>
          <w14:ligatures w14:val="none"/>
        </w:rPr>
        <w:t>Jupyter</w:t>
      </w:r>
      <w:proofErr w:type="spellEnd"/>
      <w:r w:rsidRPr="001A479A">
        <w:rPr>
          <w:rFonts w:ascii="Source Sans Pro" w:eastAsia="Times New Roman" w:hAnsi="Source Sans Pro" w:cs="Times New Roman"/>
          <w:color w:val="1F1F1F"/>
          <w:kern w:val="0"/>
          <w:sz w:val="24"/>
          <w:szCs w:val="24"/>
          <w14:ligatures w14:val="none"/>
        </w:rPr>
        <w:t xml:space="preserve"> notebook, based on your project’s needs. The editor will begin on default as a notebook. If you want to change your notebook to a script, click on </w:t>
      </w:r>
      <w:r w:rsidRPr="001A479A">
        <w:rPr>
          <w:rFonts w:ascii="unset" w:eastAsia="Times New Roman" w:hAnsi="unset" w:cs="Times New Roman"/>
          <w:b/>
          <w:bCs/>
          <w:color w:val="1F1F1F"/>
          <w:kern w:val="0"/>
          <w:sz w:val="24"/>
          <w:szCs w:val="24"/>
          <w14:ligatures w14:val="none"/>
        </w:rPr>
        <w:t>File</w:t>
      </w:r>
      <w:r w:rsidRPr="001A479A">
        <w:rPr>
          <w:rFonts w:ascii="Source Sans Pro" w:eastAsia="Times New Roman" w:hAnsi="Source Sans Pro" w:cs="Times New Roman"/>
          <w:color w:val="1F1F1F"/>
          <w:kern w:val="0"/>
          <w:sz w:val="24"/>
          <w:szCs w:val="24"/>
          <w14:ligatures w14:val="none"/>
        </w:rPr>
        <w:t xml:space="preserve"> at the top of your editor and hover over </w:t>
      </w:r>
      <w:r w:rsidRPr="001A479A">
        <w:rPr>
          <w:rFonts w:ascii="unset" w:eastAsia="Times New Roman" w:hAnsi="unset" w:cs="Times New Roman"/>
          <w:b/>
          <w:bCs/>
          <w:color w:val="1F1F1F"/>
          <w:kern w:val="0"/>
          <w:sz w:val="24"/>
          <w:szCs w:val="24"/>
          <w14:ligatures w14:val="none"/>
        </w:rPr>
        <w:t>Editor Type</w:t>
      </w:r>
      <w:r w:rsidRPr="001A479A">
        <w:rPr>
          <w:rFonts w:ascii="Source Sans Pro" w:eastAsia="Times New Roman" w:hAnsi="Source Sans Pro" w:cs="Times New Roman"/>
          <w:color w:val="1F1F1F"/>
          <w:kern w:val="0"/>
          <w:sz w:val="24"/>
          <w:szCs w:val="24"/>
          <w14:ligatures w14:val="none"/>
        </w:rPr>
        <w:t xml:space="preserve">. This opens a drop-down menu to select </w:t>
      </w:r>
      <w:r w:rsidRPr="001A479A">
        <w:rPr>
          <w:rFonts w:ascii="unset" w:eastAsia="Times New Roman" w:hAnsi="unset" w:cs="Times New Roman"/>
          <w:b/>
          <w:bCs/>
          <w:color w:val="1F1F1F"/>
          <w:kern w:val="0"/>
          <w:sz w:val="24"/>
          <w:szCs w:val="24"/>
          <w14:ligatures w14:val="none"/>
        </w:rPr>
        <w:t>Notebook</w:t>
      </w:r>
      <w:r w:rsidRPr="001A479A">
        <w:rPr>
          <w:rFonts w:ascii="Source Sans Pro" w:eastAsia="Times New Roman" w:hAnsi="Source Sans Pro" w:cs="Times New Roman"/>
          <w:color w:val="1F1F1F"/>
          <w:kern w:val="0"/>
          <w:sz w:val="24"/>
          <w:szCs w:val="24"/>
          <w14:ligatures w14:val="none"/>
        </w:rPr>
        <w:t xml:space="preserve"> or </w:t>
      </w:r>
      <w:r w:rsidRPr="001A479A">
        <w:rPr>
          <w:rFonts w:ascii="unset" w:eastAsia="Times New Roman" w:hAnsi="unset" w:cs="Times New Roman"/>
          <w:b/>
          <w:bCs/>
          <w:color w:val="1F1F1F"/>
          <w:kern w:val="0"/>
          <w:sz w:val="24"/>
          <w:szCs w:val="24"/>
          <w14:ligatures w14:val="none"/>
        </w:rPr>
        <w:t>Script</w:t>
      </w:r>
      <w:r w:rsidRPr="001A479A">
        <w:rPr>
          <w:rFonts w:ascii="Source Sans Pro" w:eastAsia="Times New Roman" w:hAnsi="Source Sans Pro" w:cs="Times New Roman"/>
          <w:color w:val="1F1F1F"/>
          <w:kern w:val="0"/>
          <w:sz w:val="24"/>
          <w:szCs w:val="24"/>
          <w14:ligatures w14:val="none"/>
        </w:rPr>
        <w:t xml:space="preserve">. For this activity, select </w:t>
      </w:r>
      <w:r w:rsidRPr="001A479A">
        <w:rPr>
          <w:rFonts w:ascii="unset" w:eastAsia="Times New Roman" w:hAnsi="unset" w:cs="Times New Roman"/>
          <w:b/>
          <w:bCs/>
          <w:color w:val="1F1F1F"/>
          <w:kern w:val="0"/>
          <w:sz w:val="24"/>
          <w:szCs w:val="24"/>
          <w14:ligatures w14:val="none"/>
        </w:rPr>
        <w:t>Notebook</w:t>
      </w:r>
      <w:r w:rsidRPr="001A479A">
        <w:rPr>
          <w:rFonts w:ascii="Source Sans Pro" w:eastAsia="Times New Roman" w:hAnsi="Source Sans Pro" w:cs="Times New Roman"/>
          <w:color w:val="1F1F1F"/>
          <w:kern w:val="0"/>
          <w:sz w:val="24"/>
          <w:szCs w:val="24"/>
          <w14:ligatures w14:val="none"/>
        </w:rPr>
        <w:t>.</w:t>
      </w:r>
    </w:p>
    <w:p w14:paraId="7446E55B" w14:textId="4F02B71D" w:rsidR="001A479A" w:rsidRPr="001A479A" w:rsidRDefault="001A479A" w:rsidP="001A479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noProof/>
          <w:color w:val="1F1F1F"/>
          <w:kern w:val="0"/>
          <w:sz w:val="24"/>
          <w:szCs w:val="24"/>
          <w14:ligatures w14:val="none"/>
        </w:rPr>
        <w:drawing>
          <wp:inline distT="0" distB="0" distL="0" distR="0" wp14:anchorId="50D83C19" wp14:editId="646698D9">
            <wp:extent cx="5943600" cy="3414395"/>
            <wp:effectExtent l="0" t="0" r="0" b="0"/>
            <wp:docPr id="657117802"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17802" name="Picture 1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14395"/>
                    </a:xfrm>
                    <a:prstGeom prst="rect">
                      <a:avLst/>
                    </a:prstGeom>
                    <a:noFill/>
                    <a:ln>
                      <a:noFill/>
                    </a:ln>
                  </pic:spPr>
                </pic:pic>
              </a:graphicData>
            </a:graphic>
          </wp:inline>
        </w:drawing>
      </w:r>
    </w:p>
    <w:p w14:paraId="5ED9D1A3"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 xml:space="preserve">4. Since the work you did in the last course was in R instead of Python, you need to change the notebook’s language. Click on </w:t>
      </w:r>
      <w:r w:rsidRPr="001A479A">
        <w:rPr>
          <w:rFonts w:ascii="unset" w:eastAsia="Times New Roman" w:hAnsi="unset" w:cs="Times New Roman"/>
          <w:b/>
          <w:bCs/>
          <w:color w:val="1F1F1F"/>
          <w:kern w:val="0"/>
          <w:sz w:val="24"/>
          <w:szCs w:val="24"/>
          <w14:ligatures w14:val="none"/>
        </w:rPr>
        <w:t>File</w:t>
      </w:r>
      <w:r w:rsidRPr="001A479A">
        <w:rPr>
          <w:rFonts w:ascii="Source Sans Pro" w:eastAsia="Times New Roman" w:hAnsi="Source Sans Pro" w:cs="Times New Roman"/>
          <w:color w:val="1F1F1F"/>
          <w:kern w:val="0"/>
          <w:sz w:val="24"/>
          <w:szCs w:val="24"/>
          <w14:ligatures w14:val="none"/>
        </w:rPr>
        <w:t xml:space="preserve"> at the top of your editor and hover over </w:t>
      </w:r>
      <w:r w:rsidRPr="001A479A">
        <w:rPr>
          <w:rFonts w:ascii="unset" w:eastAsia="Times New Roman" w:hAnsi="unset" w:cs="Times New Roman"/>
          <w:b/>
          <w:bCs/>
          <w:color w:val="1F1F1F"/>
          <w:kern w:val="0"/>
          <w:sz w:val="24"/>
          <w:szCs w:val="24"/>
          <w14:ligatures w14:val="none"/>
        </w:rPr>
        <w:t>Language</w:t>
      </w:r>
      <w:r w:rsidRPr="001A479A">
        <w:rPr>
          <w:rFonts w:ascii="Source Sans Pro" w:eastAsia="Times New Roman" w:hAnsi="Source Sans Pro" w:cs="Times New Roman"/>
          <w:color w:val="1F1F1F"/>
          <w:kern w:val="0"/>
          <w:sz w:val="24"/>
          <w:szCs w:val="24"/>
          <w14:ligatures w14:val="none"/>
        </w:rPr>
        <w:t xml:space="preserve">. This opens a dropdown menu with both options available. Select </w:t>
      </w:r>
      <w:r w:rsidRPr="001A479A">
        <w:rPr>
          <w:rFonts w:ascii="unset" w:eastAsia="Times New Roman" w:hAnsi="unset" w:cs="Times New Roman"/>
          <w:b/>
          <w:bCs/>
          <w:color w:val="1F1F1F"/>
          <w:kern w:val="0"/>
          <w:sz w:val="24"/>
          <w:szCs w:val="24"/>
          <w14:ligatures w14:val="none"/>
        </w:rPr>
        <w:t>R</w:t>
      </w:r>
      <w:r w:rsidRPr="001A479A">
        <w:rPr>
          <w:rFonts w:ascii="Source Sans Pro" w:eastAsia="Times New Roman" w:hAnsi="Source Sans Pro" w:cs="Times New Roman"/>
          <w:color w:val="1F1F1F"/>
          <w:kern w:val="0"/>
          <w:sz w:val="24"/>
          <w:szCs w:val="24"/>
          <w14:ligatures w14:val="none"/>
        </w:rPr>
        <w:t xml:space="preserve"> if it isn’t selected already.</w:t>
      </w:r>
    </w:p>
    <w:p w14:paraId="654C4489" w14:textId="7D4D5667" w:rsidR="001A479A" w:rsidRPr="001A479A" w:rsidRDefault="001A479A" w:rsidP="001A479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noProof/>
          <w:color w:val="1F1F1F"/>
          <w:kern w:val="0"/>
          <w:sz w:val="24"/>
          <w:szCs w:val="24"/>
          <w14:ligatures w14:val="none"/>
        </w:rPr>
        <w:lastRenderedPageBreak/>
        <w:drawing>
          <wp:inline distT="0" distB="0" distL="0" distR="0" wp14:anchorId="12866260" wp14:editId="616BBD63">
            <wp:extent cx="5943600" cy="3467735"/>
            <wp:effectExtent l="0" t="0" r="0" b="0"/>
            <wp:docPr id="1542390957"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90957" name="Picture 1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67735"/>
                    </a:xfrm>
                    <a:prstGeom prst="rect">
                      <a:avLst/>
                    </a:prstGeom>
                    <a:noFill/>
                    <a:ln>
                      <a:noFill/>
                    </a:ln>
                  </pic:spPr>
                </pic:pic>
              </a:graphicData>
            </a:graphic>
          </wp:inline>
        </w:drawing>
      </w:r>
    </w:p>
    <w:p w14:paraId="39EE324F"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5. Open the file of a project you want to use in your portfolio. This can be the capstone project you completed during this course, an earlier activity you completed in a past course, or a personal project you created. Ideally, this project should demonstrate your coding ability and your data analytics knowledge. </w:t>
      </w:r>
    </w:p>
    <w:p w14:paraId="020CC1D1"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 xml:space="preserve">6. Add the content of your portfolio piece. Copy the code you wrote into R cells and copy regular text or images into Markdown cells. To add a cell to the document, click </w:t>
      </w:r>
      <w:r w:rsidRPr="001A479A">
        <w:rPr>
          <w:rFonts w:ascii="unset" w:eastAsia="Times New Roman" w:hAnsi="unset" w:cs="Times New Roman"/>
          <w:b/>
          <w:bCs/>
          <w:color w:val="1F1F1F"/>
          <w:kern w:val="0"/>
          <w:sz w:val="24"/>
          <w:szCs w:val="24"/>
          <w14:ligatures w14:val="none"/>
        </w:rPr>
        <w:t>+ Code</w:t>
      </w:r>
      <w:r w:rsidRPr="001A479A">
        <w:rPr>
          <w:rFonts w:ascii="Source Sans Pro" w:eastAsia="Times New Roman" w:hAnsi="Source Sans Pro" w:cs="Times New Roman"/>
          <w:color w:val="1F1F1F"/>
          <w:kern w:val="0"/>
          <w:sz w:val="24"/>
          <w:szCs w:val="24"/>
          <w14:ligatures w14:val="none"/>
        </w:rPr>
        <w:t xml:space="preserve"> or </w:t>
      </w:r>
      <w:r w:rsidRPr="001A479A">
        <w:rPr>
          <w:rFonts w:ascii="unset" w:eastAsia="Times New Roman" w:hAnsi="unset" w:cs="Times New Roman"/>
          <w:b/>
          <w:bCs/>
          <w:color w:val="1F1F1F"/>
          <w:kern w:val="0"/>
          <w:sz w:val="24"/>
          <w:szCs w:val="24"/>
          <w14:ligatures w14:val="none"/>
        </w:rPr>
        <w:t>+ Markdown</w:t>
      </w:r>
      <w:r w:rsidRPr="001A479A">
        <w:rPr>
          <w:rFonts w:ascii="Source Sans Pro" w:eastAsia="Times New Roman" w:hAnsi="Source Sans Pro" w:cs="Times New Roman"/>
          <w:color w:val="1F1F1F"/>
          <w:kern w:val="0"/>
          <w:sz w:val="24"/>
          <w:szCs w:val="24"/>
          <w14:ligatures w14:val="none"/>
        </w:rPr>
        <w:t>. It helps to test your code in the Kaggle interface by running it periodically as you write or copy it in. This way, you ensure that it doesn’t return an error.</w:t>
      </w:r>
    </w:p>
    <w:p w14:paraId="3E741C7C" w14:textId="5B5E5A21" w:rsidR="001A479A" w:rsidRPr="001A479A" w:rsidRDefault="001A479A" w:rsidP="001A479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noProof/>
          <w:color w:val="1F1F1F"/>
          <w:kern w:val="0"/>
          <w:sz w:val="24"/>
          <w:szCs w:val="24"/>
          <w14:ligatures w14:val="none"/>
        </w:rPr>
        <w:lastRenderedPageBreak/>
        <w:drawing>
          <wp:inline distT="0" distB="0" distL="0" distR="0" wp14:anchorId="4878C7CE" wp14:editId="0D92FF71">
            <wp:extent cx="5562600" cy="3703320"/>
            <wp:effectExtent l="0" t="0" r="0" b="0"/>
            <wp:docPr id="1251898304" name="Picture 1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98304" name="Picture 11" descr="A screenshot of a computer screen&#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3703320"/>
                    </a:xfrm>
                    <a:prstGeom prst="rect">
                      <a:avLst/>
                    </a:prstGeom>
                    <a:noFill/>
                    <a:ln>
                      <a:noFill/>
                    </a:ln>
                  </pic:spPr>
                </pic:pic>
              </a:graphicData>
            </a:graphic>
          </wp:inline>
        </w:drawing>
      </w:r>
    </w:p>
    <w:p w14:paraId="07758550"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7. Repeat steps 2-6 to upload your portfolio pieces to their own Kaggle notebooks. You have now created (or duplicated) your portfolio in Kaggle! Your next step is to publish your portfolio so it can be publicly available for others to view and provide feedback.</w:t>
      </w:r>
    </w:p>
    <w:p w14:paraId="42880463" w14:textId="77777777" w:rsidR="001A479A" w:rsidRPr="001A479A" w:rsidRDefault="001A479A" w:rsidP="001A479A">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1A479A">
        <w:rPr>
          <w:rFonts w:ascii="Source Sans Pro" w:eastAsia="Times New Roman" w:hAnsi="Source Sans Pro" w:cs="Times New Roman"/>
          <w:b/>
          <w:bCs/>
          <w:color w:val="1F1F1F"/>
          <w:spacing w:val="-2"/>
          <w:kern w:val="0"/>
          <w:sz w:val="36"/>
          <w:szCs w:val="36"/>
          <w14:ligatures w14:val="none"/>
        </w:rPr>
        <w:t>Publish your portfolio</w:t>
      </w:r>
    </w:p>
    <w:p w14:paraId="771D17E3" w14:textId="050B9C20" w:rsidR="001A479A" w:rsidRPr="001A479A" w:rsidRDefault="001A479A" w:rsidP="001A479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noProof/>
          <w:color w:val="1F1F1F"/>
          <w:kern w:val="0"/>
          <w:sz w:val="24"/>
          <w:szCs w:val="24"/>
          <w14:ligatures w14:val="none"/>
        </w:rPr>
        <w:drawing>
          <wp:inline distT="0" distB="0" distL="0" distR="0" wp14:anchorId="5C95F5E3" wp14:editId="1DC7621C">
            <wp:extent cx="5943600" cy="26035"/>
            <wp:effectExtent l="0" t="0" r="0" b="0"/>
            <wp:docPr id="14808198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322A5C12"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Now, it’s time to publicly publish your portfolio on Kaggle. This will allow peers, hiring managers, and potential employers to view your skill set.</w:t>
      </w:r>
    </w:p>
    <w:p w14:paraId="1E1AFB14" w14:textId="77777777" w:rsidR="001A479A" w:rsidRPr="001A479A" w:rsidRDefault="001A479A" w:rsidP="001A479A">
      <w:pPr>
        <w:numPr>
          <w:ilvl w:val="0"/>
          <w:numId w:val="4"/>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A479A">
        <w:rPr>
          <w:rFonts w:ascii="unset" w:eastAsia="Times New Roman" w:hAnsi="unset" w:cs="Times New Roman"/>
          <w:b/>
          <w:bCs/>
          <w:color w:val="1F1F1F"/>
          <w:kern w:val="0"/>
          <w:sz w:val="24"/>
          <w:szCs w:val="24"/>
          <w14:ligatures w14:val="none"/>
        </w:rPr>
        <w:t>Note:</w:t>
      </w:r>
      <w:r w:rsidRPr="001A479A">
        <w:rPr>
          <w:rFonts w:ascii="Source Sans Pro" w:eastAsia="Times New Roman" w:hAnsi="Source Sans Pro" w:cs="Times New Roman"/>
          <w:color w:val="1F1F1F"/>
          <w:kern w:val="0"/>
          <w:sz w:val="24"/>
          <w:szCs w:val="24"/>
          <w14:ligatures w14:val="none"/>
        </w:rPr>
        <w:t xml:space="preserve"> When you publish your portfolio, you will also need to publicize all documents associated with it. For example, if you include a link to a document on Google Drive, you will need to ensure it is also publicly viewable.</w:t>
      </w:r>
    </w:p>
    <w:p w14:paraId="0C1EEE42"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1.</w:t>
      </w:r>
      <w:r w:rsidRPr="001A479A">
        <w:rPr>
          <w:rFonts w:ascii="unset" w:eastAsia="Times New Roman" w:hAnsi="unset" w:cs="Times New Roman"/>
          <w:b/>
          <w:bCs/>
          <w:color w:val="1F1F1F"/>
          <w:kern w:val="0"/>
          <w:sz w:val="24"/>
          <w:szCs w:val="24"/>
          <w14:ligatures w14:val="none"/>
        </w:rPr>
        <w:t xml:space="preserve"> </w:t>
      </w:r>
      <w:r w:rsidRPr="001A479A">
        <w:rPr>
          <w:rFonts w:ascii="Source Sans Pro" w:eastAsia="Times New Roman" w:hAnsi="Source Sans Pro" w:cs="Times New Roman"/>
          <w:color w:val="1F1F1F"/>
          <w:kern w:val="0"/>
          <w:sz w:val="24"/>
          <w:szCs w:val="24"/>
          <w14:ligatures w14:val="none"/>
        </w:rPr>
        <w:t xml:space="preserve">To begin, navigate to the </w:t>
      </w:r>
      <w:r w:rsidRPr="001A479A">
        <w:rPr>
          <w:rFonts w:ascii="unset" w:eastAsia="Times New Roman" w:hAnsi="unset" w:cs="Times New Roman"/>
          <w:b/>
          <w:bCs/>
          <w:color w:val="1F1F1F"/>
          <w:kern w:val="0"/>
          <w:sz w:val="24"/>
          <w:szCs w:val="24"/>
          <w14:ligatures w14:val="none"/>
        </w:rPr>
        <w:t>Your work</w:t>
      </w:r>
      <w:r w:rsidRPr="001A479A">
        <w:rPr>
          <w:rFonts w:ascii="Source Sans Pro" w:eastAsia="Times New Roman" w:hAnsi="Source Sans Pro" w:cs="Times New Roman"/>
          <w:color w:val="1F1F1F"/>
          <w:kern w:val="0"/>
          <w:sz w:val="24"/>
          <w:szCs w:val="24"/>
          <w14:ligatures w14:val="none"/>
        </w:rPr>
        <w:t xml:space="preserve"> tab on the </w:t>
      </w:r>
      <w:r w:rsidRPr="001A479A">
        <w:rPr>
          <w:rFonts w:ascii="unset" w:eastAsia="Times New Roman" w:hAnsi="unset" w:cs="Times New Roman"/>
          <w:b/>
          <w:bCs/>
          <w:color w:val="1F1F1F"/>
          <w:kern w:val="0"/>
          <w:sz w:val="24"/>
          <w:szCs w:val="24"/>
          <w14:ligatures w14:val="none"/>
        </w:rPr>
        <w:t xml:space="preserve">Code </w:t>
      </w:r>
      <w:r w:rsidRPr="001A479A">
        <w:rPr>
          <w:rFonts w:ascii="Source Sans Pro" w:eastAsia="Times New Roman" w:hAnsi="Source Sans Pro" w:cs="Times New Roman"/>
          <w:color w:val="1F1F1F"/>
          <w:kern w:val="0"/>
          <w:sz w:val="24"/>
          <w:szCs w:val="24"/>
          <w14:ligatures w14:val="none"/>
        </w:rPr>
        <w:t>screen to bring you to the list of your notebooks and scripts.</w:t>
      </w:r>
    </w:p>
    <w:p w14:paraId="19A7121A"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2.</w:t>
      </w:r>
      <w:r w:rsidRPr="001A479A">
        <w:rPr>
          <w:rFonts w:ascii="unset" w:eastAsia="Times New Roman" w:hAnsi="unset" w:cs="Times New Roman"/>
          <w:b/>
          <w:bCs/>
          <w:color w:val="1F1F1F"/>
          <w:kern w:val="0"/>
          <w:sz w:val="24"/>
          <w:szCs w:val="24"/>
          <w14:ligatures w14:val="none"/>
        </w:rPr>
        <w:t xml:space="preserve"> </w:t>
      </w:r>
      <w:r w:rsidRPr="001A479A">
        <w:rPr>
          <w:rFonts w:ascii="Source Sans Pro" w:eastAsia="Times New Roman" w:hAnsi="Source Sans Pro" w:cs="Times New Roman"/>
          <w:color w:val="1F1F1F"/>
          <w:kern w:val="0"/>
          <w:sz w:val="24"/>
          <w:szCs w:val="24"/>
          <w14:ligatures w14:val="none"/>
        </w:rPr>
        <w:t xml:space="preserve">Click on the first notebook or script you’d like to publicize. At the top right-hand corner, click the </w:t>
      </w:r>
      <w:r w:rsidRPr="001A479A">
        <w:rPr>
          <w:rFonts w:ascii="unset" w:eastAsia="Times New Roman" w:hAnsi="unset" w:cs="Times New Roman"/>
          <w:b/>
          <w:bCs/>
          <w:color w:val="1F1F1F"/>
          <w:kern w:val="0"/>
          <w:sz w:val="24"/>
          <w:szCs w:val="24"/>
          <w14:ligatures w14:val="none"/>
        </w:rPr>
        <w:t>Share</w:t>
      </w:r>
      <w:r w:rsidRPr="001A479A">
        <w:rPr>
          <w:rFonts w:ascii="Source Sans Pro" w:eastAsia="Times New Roman" w:hAnsi="Source Sans Pro" w:cs="Times New Roman"/>
          <w:color w:val="1F1F1F"/>
          <w:kern w:val="0"/>
          <w:sz w:val="24"/>
          <w:szCs w:val="24"/>
          <w14:ligatures w14:val="none"/>
        </w:rPr>
        <w:t xml:space="preserve"> button with the </w:t>
      </w:r>
      <w:r w:rsidRPr="001A479A">
        <w:rPr>
          <w:rFonts w:ascii="unset" w:eastAsia="Times New Roman" w:hAnsi="unset" w:cs="Times New Roman"/>
          <w:b/>
          <w:bCs/>
          <w:color w:val="1F1F1F"/>
          <w:kern w:val="0"/>
          <w:sz w:val="24"/>
          <w:szCs w:val="24"/>
          <w14:ligatures w14:val="none"/>
        </w:rPr>
        <w:t>Lock</w:t>
      </w:r>
      <w:r w:rsidRPr="001A479A">
        <w:rPr>
          <w:rFonts w:ascii="Source Sans Pro" w:eastAsia="Times New Roman" w:hAnsi="Source Sans Pro" w:cs="Times New Roman"/>
          <w:color w:val="1F1F1F"/>
          <w:kern w:val="0"/>
          <w:sz w:val="24"/>
          <w:szCs w:val="24"/>
          <w14:ligatures w14:val="none"/>
        </w:rPr>
        <w:t xml:space="preserve"> icon.</w:t>
      </w:r>
    </w:p>
    <w:p w14:paraId="396E24CC"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3.</w:t>
      </w:r>
      <w:r w:rsidRPr="001A479A">
        <w:rPr>
          <w:rFonts w:ascii="unset" w:eastAsia="Times New Roman" w:hAnsi="unset" w:cs="Times New Roman"/>
          <w:b/>
          <w:bCs/>
          <w:color w:val="1F1F1F"/>
          <w:kern w:val="0"/>
          <w:sz w:val="24"/>
          <w:szCs w:val="24"/>
          <w14:ligatures w14:val="none"/>
        </w:rPr>
        <w:t xml:space="preserve"> </w:t>
      </w:r>
      <w:r w:rsidRPr="001A479A">
        <w:rPr>
          <w:rFonts w:ascii="Source Sans Pro" w:eastAsia="Times New Roman" w:hAnsi="Source Sans Pro" w:cs="Times New Roman"/>
          <w:color w:val="1F1F1F"/>
          <w:kern w:val="0"/>
          <w:sz w:val="24"/>
          <w:szCs w:val="24"/>
          <w14:ligatures w14:val="none"/>
        </w:rPr>
        <w:t xml:space="preserve">If the pop-up window states that the document is private, click on the word </w:t>
      </w:r>
      <w:r w:rsidRPr="001A479A">
        <w:rPr>
          <w:rFonts w:ascii="unset" w:eastAsia="Times New Roman" w:hAnsi="unset" w:cs="Times New Roman"/>
          <w:b/>
          <w:bCs/>
          <w:color w:val="1F1F1F"/>
          <w:kern w:val="0"/>
          <w:sz w:val="24"/>
          <w:szCs w:val="24"/>
          <w14:ligatures w14:val="none"/>
        </w:rPr>
        <w:t>Private</w:t>
      </w:r>
      <w:r w:rsidRPr="001A479A">
        <w:rPr>
          <w:rFonts w:ascii="Source Sans Pro" w:eastAsia="Times New Roman" w:hAnsi="Source Sans Pro" w:cs="Times New Roman"/>
          <w:color w:val="1F1F1F"/>
          <w:kern w:val="0"/>
          <w:sz w:val="24"/>
          <w:szCs w:val="24"/>
          <w14:ligatures w14:val="none"/>
        </w:rPr>
        <w:t xml:space="preserve">. This will open a drop-down menu where you will be able to select </w:t>
      </w:r>
      <w:r w:rsidRPr="001A479A">
        <w:rPr>
          <w:rFonts w:ascii="unset" w:eastAsia="Times New Roman" w:hAnsi="unset" w:cs="Times New Roman"/>
          <w:b/>
          <w:bCs/>
          <w:color w:val="1F1F1F"/>
          <w:kern w:val="0"/>
          <w:sz w:val="24"/>
          <w:szCs w:val="24"/>
          <w14:ligatures w14:val="none"/>
        </w:rPr>
        <w:t>Public</w:t>
      </w:r>
      <w:r w:rsidRPr="001A479A">
        <w:rPr>
          <w:rFonts w:ascii="Source Sans Pro" w:eastAsia="Times New Roman" w:hAnsi="Source Sans Pro" w:cs="Times New Roman"/>
          <w:color w:val="1F1F1F"/>
          <w:kern w:val="0"/>
          <w:sz w:val="24"/>
          <w:szCs w:val="24"/>
          <w14:ligatures w14:val="none"/>
        </w:rPr>
        <w:t xml:space="preserve">. Once it is Public, you’ll be able to add any relevant tags or collaborators who contributed to the document. You can </w:t>
      </w:r>
      <w:r w:rsidRPr="001A479A">
        <w:rPr>
          <w:rFonts w:ascii="Source Sans Pro" w:eastAsia="Times New Roman" w:hAnsi="Source Sans Pro" w:cs="Times New Roman"/>
          <w:color w:val="1F1F1F"/>
          <w:kern w:val="0"/>
          <w:sz w:val="24"/>
          <w:szCs w:val="24"/>
          <w14:ligatures w14:val="none"/>
        </w:rPr>
        <w:lastRenderedPageBreak/>
        <w:t xml:space="preserve">use tags to describe the topics your work relates to. </w:t>
      </w:r>
      <w:hyperlink r:id="rId10" w:tgtFrame="_blank" w:history="1">
        <w:r w:rsidRPr="001A479A">
          <w:rPr>
            <w:rFonts w:ascii="Source Sans Pro" w:eastAsia="Times New Roman" w:hAnsi="Source Sans Pro" w:cs="Times New Roman"/>
            <w:color w:val="0056D2"/>
            <w:kern w:val="0"/>
            <w:sz w:val="24"/>
            <w:szCs w:val="24"/>
            <w:u w:val="single"/>
            <w14:ligatures w14:val="none"/>
          </w:rPr>
          <w:t>Click here</w:t>
        </w:r>
      </w:hyperlink>
      <w:r w:rsidRPr="001A479A">
        <w:rPr>
          <w:rFonts w:ascii="Source Sans Pro" w:eastAsia="Times New Roman" w:hAnsi="Source Sans Pro" w:cs="Times New Roman"/>
          <w:color w:val="1F1F1F"/>
          <w:kern w:val="0"/>
          <w:sz w:val="24"/>
          <w:szCs w:val="24"/>
          <w14:ligatures w14:val="none"/>
        </w:rPr>
        <w:t xml:space="preserve"> to learn more about which tags you can use on Kaggle.</w:t>
      </w:r>
    </w:p>
    <w:p w14:paraId="5186662C"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4. Repeat these steps until you’ve made each piece in your portfolio public on Kaggle. </w:t>
      </w:r>
    </w:p>
    <w:p w14:paraId="2C0A8B70"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You have now uploaded your portfolio to Kaggle and can share your accomplishments with friends, family, colleagues, hiring managers, and potential employers. You can update your portfolio as your skills as a data analyst continue to grow.</w:t>
      </w:r>
    </w:p>
    <w:p w14:paraId="2B941F48" w14:textId="77777777" w:rsidR="001A479A" w:rsidRPr="001A479A" w:rsidRDefault="001A479A" w:rsidP="001A479A">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 xml:space="preserve">Now, you can share your portfolio by going to the </w:t>
      </w:r>
      <w:r w:rsidRPr="001A479A">
        <w:rPr>
          <w:rFonts w:ascii="unset" w:eastAsia="Times New Roman" w:hAnsi="unset" w:cs="Times New Roman"/>
          <w:b/>
          <w:bCs/>
          <w:color w:val="1F1F1F"/>
          <w:kern w:val="0"/>
          <w:sz w:val="24"/>
          <w:szCs w:val="24"/>
          <w14:ligatures w14:val="none"/>
        </w:rPr>
        <w:t>Your work</w:t>
      </w:r>
      <w:r w:rsidRPr="001A479A">
        <w:rPr>
          <w:rFonts w:ascii="Source Sans Pro" w:eastAsia="Times New Roman" w:hAnsi="Source Sans Pro" w:cs="Times New Roman"/>
          <w:color w:val="1F1F1F"/>
          <w:kern w:val="0"/>
          <w:sz w:val="24"/>
          <w:szCs w:val="24"/>
          <w14:ligatures w14:val="none"/>
        </w:rPr>
        <w:t xml:space="preserve"> tab on Kaggle and copying the link from the address bar. Share this link to show the world your hard work!</w:t>
      </w:r>
    </w:p>
    <w:p w14:paraId="6C80CD98" w14:textId="77777777" w:rsidR="001A479A" w:rsidRPr="001A479A" w:rsidRDefault="001A479A" w:rsidP="001A479A">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1A479A">
        <w:rPr>
          <w:rFonts w:ascii="Source Sans Pro" w:eastAsia="Times New Roman" w:hAnsi="Source Sans Pro" w:cs="Times New Roman"/>
          <w:b/>
          <w:bCs/>
          <w:color w:val="1F1F1F"/>
          <w:spacing w:val="-2"/>
          <w:kern w:val="0"/>
          <w:sz w:val="36"/>
          <w:szCs w:val="36"/>
          <w14:ligatures w14:val="none"/>
        </w:rPr>
        <w:t>Confirmation and reflection</w:t>
      </w:r>
    </w:p>
    <w:p w14:paraId="245C2227" w14:textId="0600C801" w:rsidR="001A479A" w:rsidRPr="001A479A" w:rsidRDefault="001A479A" w:rsidP="001A479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noProof/>
          <w:color w:val="1F1F1F"/>
          <w:kern w:val="0"/>
          <w:sz w:val="24"/>
          <w:szCs w:val="24"/>
          <w14:ligatures w14:val="none"/>
        </w:rPr>
        <w:drawing>
          <wp:inline distT="0" distB="0" distL="0" distR="0" wp14:anchorId="0006ED52" wp14:editId="4C1613C2">
            <wp:extent cx="5943600" cy="26035"/>
            <wp:effectExtent l="0" t="0" r="0" b="0"/>
            <wp:docPr id="16382727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7D96F53A" w14:textId="77777777" w:rsidR="001A479A" w:rsidRPr="001A479A" w:rsidRDefault="001A479A" w:rsidP="001A479A">
      <w:p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1A479A">
        <w:rPr>
          <w:rFonts w:ascii="Source Sans Pro" w:eastAsia="Times New Roman" w:hAnsi="Source Sans Pro" w:cs="Times New Roman"/>
          <w:color w:val="1F1F1F"/>
          <w:kern w:val="0"/>
          <w:sz w:val="24"/>
          <w:szCs w:val="24"/>
          <w14:ligatures w14:val="none"/>
        </w:rPr>
        <w:t>Suppose you want to add a description of your code to your Kaggle notebook. What button would you click to create the proper cell?</w:t>
      </w:r>
    </w:p>
    <w:p w14:paraId="2D209DE2" w14:textId="2B1FE20B" w:rsidR="00730CC0" w:rsidRDefault="00730CC0"/>
    <w:p w14:paraId="16DCA0F3" w14:textId="2354A590" w:rsidR="001A479A" w:rsidRPr="005272AB" w:rsidRDefault="001A479A">
      <w:r w:rsidRPr="005272AB">
        <w:t>+Code</w:t>
      </w:r>
    </w:p>
    <w:p w14:paraId="6404E854" w14:textId="191AEDB6" w:rsidR="001A479A" w:rsidRDefault="001A479A">
      <w:r>
        <w:t>+Description</w:t>
      </w:r>
    </w:p>
    <w:p w14:paraId="50D62D3C" w14:textId="4CD8DAEC" w:rsidR="001A479A" w:rsidRPr="005272AB" w:rsidRDefault="001A479A">
      <w:pPr>
        <w:rPr>
          <w:b/>
          <w:bCs/>
        </w:rPr>
      </w:pPr>
      <w:r w:rsidRPr="005272AB">
        <w:rPr>
          <w:b/>
          <w:bCs/>
        </w:rPr>
        <w:t>+Markdown</w:t>
      </w:r>
    </w:p>
    <w:p w14:paraId="391FDCE9" w14:textId="68D6AFD7" w:rsidR="001A479A" w:rsidRDefault="001A479A">
      <w:r>
        <w:t>+Text</w:t>
      </w:r>
    </w:p>
    <w:p w14:paraId="0FCC7C11" w14:textId="77777777" w:rsidR="001A479A" w:rsidRDefault="001A479A"/>
    <w:p w14:paraId="31123985" w14:textId="77777777" w:rsidR="006615C7" w:rsidRDefault="006615C7" w:rsidP="006615C7">
      <w:pPr>
        <w:pStyle w:val="Heading3"/>
        <w:shd w:val="clear" w:color="auto" w:fill="FFFFFF"/>
        <w:spacing w:before="0"/>
        <w:rPr>
          <w:rFonts w:ascii="Source Sans Pro" w:hAnsi="Source Sans Pro" w:cs="Arial"/>
          <w:color w:val="1F1F1F"/>
          <w:spacing w:val="-2"/>
        </w:rPr>
      </w:pPr>
      <w:r>
        <w:rPr>
          <w:rFonts w:ascii="Source Sans Pro" w:hAnsi="Source Sans Pro" w:cs="Arial"/>
          <w:color w:val="1F1F1F"/>
          <w:spacing w:val="-2"/>
        </w:rPr>
        <w:t>2.</w:t>
      </w:r>
    </w:p>
    <w:p w14:paraId="23356076" w14:textId="77777777" w:rsidR="006615C7" w:rsidRDefault="006615C7" w:rsidP="006615C7">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Question 2</w:t>
      </w:r>
    </w:p>
    <w:p w14:paraId="51C24ABC" w14:textId="77777777" w:rsidR="006615C7" w:rsidRDefault="006615C7" w:rsidP="006615C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this activity, you created or duplicated your portfolio on Kaggle. In the text box below, write 2-3 sentences (40-60 words) in response to each of the following questions:</w:t>
      </w:r>
    </w:p>
    <w:p w14:paraId="25B9ED28" w14:textId="77777777" w:rsidR="006615C7" w:rsidRDefault="006615C7" w:rsidP="006615C7">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What is an advantage of using Kaggle as a platform for your portfolio?</w:t>
      </w:r>
    </w:p>
    <w:p w14:paraId="68CBEFB8" w14:textId="77777777" w:rsidR="006615C7" w:rsidRDefault="006615C7" w:rsidP="006615C7">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Is there another platform you will use as well as or instead of Kaggle?</w:t>
      </w:r>
    </w:p>
    <w:p w14:paraId="72B85E07" w14:textId="77777777" w:rsidR="006615C7" w:rsidRDefault="006615C7" w:rsidP="006615C7">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Now that you are about to finish the final course in the Google Data Analytics Certificate, which activities were the most helpful? Which activities and projects from the course might you include in your portfolio?</w:t>
      </w:r>
    </w:p>
    <w:p w14:paraId="1725CBB4" w14:textId="77777777" w:rsidR="001A479A" w:rsidRDefault="001A479A"/>
    <w:p w14:paraId="0B9EDCAF" w14:textId="77777777" w:rsidR="00E84E7F" w:rsidRDefault="00E84E7F" w:rsidP="00E84E7F">
      <w:r>
        <w:t>By uploading the code to Kaggle you can instantly share your work with others, while also having the capability of editing the work as well.</w:t>
      </w:r>
    </w:p>
    <w:p w14:paraId="6884E4D0" w14:textId="77777777" w:rsidR="00E84E7F" w:rsidRDefault="00E84E7F" w:rsidP="00E84E7F"/>
    <w:p w14:paraId="4D4AE517" w14:textId="77777777" w:rsidR="00E84E7F" w:rsidRDefault="00E84E7F" w:rsidP="00E84E7F">
      <w:r>
        <w:t>In the future I would want to use GitHub as well</w:t>
      </w:r>
    </w:p>
    <w:p w14:paraId="4D4381EA" w14:textId="77777777" w:rsidR="00E84E7F" w:rsidRDefault="00E84E7F" w:rsidP="00E84E7F"/>
    <w:p w14:paraId="3B8FECAF" w14:textId="31DBD0B1" w:rsidR="006615C7" w:rsidRPr="00730CC0" w:rsidRDefault="00E84E7F" w:rsidP="00E84E7F">
      <w:r>
        <w:t xml:space="preserve">I think the Capstone was the most helpful because it gave me a real </w:t>
      </w:r>
      <w:proofErr w:type="gramStart"/>
      <w:r>
        <w:t>hands on</w:t>
      </w:r>
      <w:proofErr w:type="gramEnd"/>
      <w:r>
        <w:t xml:space="preserve"> experience into data analytics. It was nice going back and reviewing past activities as a refresher to help me complete the capstone  </w:t>
      </w:r>
    </w:p>
    <w:sectPr w:rsidR="006615C7" w:rsidRPr="00730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50859"/>
    <w:multiLevelType w:val="multilevel"/>
    <w:tmpl w:val="E45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B906E8"/>
    <w:multiLevelType w:val="multilevel"/>
    <w:tmpl w:val="2412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034F3D"/>
    <w:multiLevelType w:val="multilevel"/>
    <w:tmpl w:val="192A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523077"/>
    <w:multiLevelType w:val="multilevel"/>
    <w:tmpl w:val="0ABE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A41BB4"/>
    <w:multiLevelType w:val="multilevel"/>
    <w:tmpl w:val="D96E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6811449">
    <w:abstractNumId w:val="2"/>
  </w:num>
  <w:num w:numId="2" w16cid:durableId="1796022820">
    <w:abstractNumId w:val="4"/>
  </w:num>
  <w:num w:numId="3" w16cid:durableId="1709066668">
    <w:abstractNumId w:val="1"/>
  </w:num>
  <w:num w:numId="4" w16cid:durableId="337729421">
    <w:abstractNumId w:val="0"/>
  </w:num>
  <w:num w:numId="5" w16cid:durableId="859314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F9"/>
    <w:rsid w:val="0009558A"/>
    <w:rsid w:val="001A479A"/>
    <w:rsid w:val="001B4D4E"/>
    <w:rsid w:val="005272AB"/>
    <w:rsid w:val="006615C7"/>
    <w:rsid w:val="00730CC0"/>
    <w:rsid w:val="00854BF9"/>
    <w:rsid w:val="008675A4"/>
    <w:rsid w:val="009D2FE9"/>
    <w:rsid w:val="00E84E7F"/>
    <w:rsid w:val="00EA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67A2"/>
  <w15:chartTrackingRefBased/>
  <w15:docId w15:val="{75BE472B-5615-49EC-91D7-BBE3E4D7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2FE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61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FE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D2F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D2FE9"/>
    <w:rPr>
      <w:color w:val="0000FF"/>
      <w:u w:val="single"/>
    </w:rPr>
  </w:style>
  <w:style w:type="character" w:styleId="Strong">
    <w:name w:val="Strong"/>
    <w:basedOn w:val="DefaultParagraphFont"/>
    <w:uiPriority w:val="22"/>
    <w:qFormat/>
    <w:rsid w:val="009D2FE9"/>
    <w:rPr>
      <w:b/>
      <w:bCs/>
    </w:rPr>
  </w:style>
  <w:style w:type="character" w:customStyle="1" w:styleId="cds-328">
    <w:name w:val="cds-328"/>
    <w:basedOn w:val="DefaultParagraphFont"/>
    <w:rsid w:val="009D2FE9"/>
  </w:style>
  <w:style w:type="character" w:customStyle="1" w:styleId="bc4egv">
    <w:name w:val="_bc4egv"/>
    <w:basedOn w:val="DefaultParagraphFont"/>
    <w:rsid w:val="009D2FE9"/>
  </w:style>
  <w:style w:type="character" w:customStyle="1" w:styleId="Heading3Char">
    <w:name w:val="Heading 3 Char"/>
    <w:basedOn w:val="DefaultParagraphFont"/>
    <w:link w:val="Heading3"/>
    <w:uiPriority w:val="9"/>
    <w:semiHidden/>
    <w:rsid w:val="006615C7"/>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DefaultParagraphFont"/>
    <w:rsid w:val="00661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918482">
      <w:bodyDiv w:val="1"/>
      <w:marLeft w:val="0"/>
      <w:marRight w:val="0"/>
      <w:marTop w:val="0"/>
      <w:marBottom w:val="0"/>
      <w:divBdr>
        <w:top w:val="none" w:sz="0" w:space="0" w:color="auto"/>
        <w:left w:val="none" w:sz="0" w:space="0" w:color="auto"/>
        <w:bottom w:val="none" w:sz="0" w:space="0" w:color="auto"/>
        <w:right w:val="none" w:sz="0" w:space="0" w:color="auto"/>
      </w:divBdr>
      <w:divsChild>
        <w:div w:id="467866858">
          <w:marLeft w:val="0"/>
          <w:marRight w:val="0"/>
          <w:marTop w:val="0"/>
          <w:marBottom w:val="0"/>
          <w:divBdr>
            <w:top w:val="none" w:sz="0" w:space="0" w:color="auto"/>
            <w:left w:val="none" w:sz="0" w:space="0" w:color="auto"/>
            <w:bottom w:val="none" w:sz="0" w:space="0" w:color="auto"/>
            <w:right w:val="none" w:sz="0" w:space="0" w:color="auto"/>
          </w:divBdr>
        </w:div>
        <w:div w:id="254746311">
          <w:marLeft w:val="0"/>
          <w:marRight w:val="0"/>
          <w:marTop w:val="0"/>
          <w:marBottom w:val="0"/>
          <w:divBdr>
            <w:top w:val="none" w:sz="0" w:space="0" w:color="auto"/>
            <w:left w:val="none" w:sz="0" w:space="0" w:color="auto"/>
            <w:bottom w:val="none" w:sz="0" w:space="0" w:color="auto"/>
            <w:right w:val="none" w:sz="0" w:space="0" w:color="auto"/>
          </w:divBdr>
          <w:divsChild>
            <w:div w:id="56126615">
              <w:marLeft w:val="0"/>
              <w:marRight w:val="0"/>
              <w:marTop w:val="0"/>
              <w:marBottom w:val="0"/>
              <w:divBdr>
                <w:top w:val="none" w:sz="0" w:space="0" w:color="auto"/>
                <w:left w:val="none" w:sz="0" w:space="0" w:color="auto"/>
                <w:bottom w:val="none" w:sz="0" w:space="0" w:color="auto"/>
                <w:right w:val="none" w:sz="0" w:space="0" w:color="auto"/>
              </w:divBdr>
              <w:divsChild>
                <w:div w:id="2050301641">
                  <w:marLeft w:val="0"/>
                  <w:marRight w:val="0"/>
                  <w:marTop w:val="0"/>
                  <w:marBottom w:val="0"/>
                  <w:divBdr>
                    <w:top w:val="none" w:sz="0" w:space="0" w:color="auto"/>
                    <w:left w:val="none" w:sz="0" w:space="0" w:color="auto"/>
                    <w:bottom w:val="none" w:sz="0" w:space="0" w:color="auto"/>
                    <w:right w:val="none" w:sz="0" w:space="0" w:color="auto"/>
                  </w:divBdr>
                  <w:divsChild>
                    <w:div w:id="11480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45524">
      <w:bodyDiv w:val="1"/>
      <w:marLeft w:val="0"/>
      <w:marRight w:val="0"/>
      <w:marTop w:val="0"/>
      <w:marBottom w:val="0"/>
      <w:divBdr>
        <w:top w:val="none" w:sz="0" w:space="0" w:color="auto"/>
        <w:left w:val="none" w:sz="0" w:space="0" w:color="auto"/>
        <w:bottom w:val="none" w:sz="0" w:space="0" w:color="auto"/>
        <w:right w:val="none" w:sz="0" w:space="0" w:color="auto"/>
      </w:divBdr>
      <w:divsChild>
        <w:div w:id="1334648832">
          <w:marLeft w:val="0"/>
          <w:marRight w:val="0"/>
          <w:marTop w:val="0"/>
          <w:marBottom w:val="0"/>
          <w:divBdr>
            <w:top w:val="none" w:sz="0" w:space="0" w:color="auto"/>
            <w:left w:val="none" w:sz="0" w:space="0" w:color="auto"/>
            <w:bottom w:val="none" w:sz="0" w:space="0" w:color="auto"/>
            <w:right w:val="none" w:sz="0" w:space="0" w:color="auto"/>
          </w:divBdr>
          <w:divsChild>
            <w:div w:id="1999578514">
              <w:marLeft w:val="0"/>
              <w:marRight w:val="0"/>
              <w:marTop w:val="0"/>
              <w:marBottom w:val="0"/>
              <w:divBdr>
                <w:top w:val="none" w:sz="0" w:space="0" w:color="auto"/>
                <w:left w:val="none" w:sz="0" w:space="0" w:color="auto"/>
                <w:bottom w:val="none" w:sz="0" w:space="0" w:color="auto"/>
                <w:right w:val="none" w:sz="0" w:space="0" w:color="auto"/>
              </w:divBdr>
              <w:divsChild>
                <w:div w:id="1105346220">
                  <w:marLeft w:val="0"/>
                  <w:marRight w:val="0"/>
                  <w:marTop w:val="0"/>
                  <w:marBottom w:val="0"/>
                  <w:divBdr>
                    <w:top w:val="none" w:sz="0" w:space="0" w:color="auto"/>
                    <w:left w:val="none" w:sz="0" w:space="0" w:color="auto"/>
                    <w:bottom w:val="none" w:sz="0" w:space="0" w:color="auto"/>
                    <w:right w:val="none" w:sz="0" w:space="0" w:color="auto"/>
                  </w:divBdr>
                  <w:divsChild>
                    <w:div w:id="118839027">
                      <w:marLeft w:val="0"/>
                      <w:marRight w:val="0"/>
                      <w:marTop w:val="0"/>
                      <w:marBottom w:val="0"/>
                      <w:divBdr>
                        <w:top w:val="none" w:sz="0" w:space="0" w:color="auto"/>
                        <w:left w:val="none" w:sz="0" w:space="0" w:color="auto"/>
                        <w:bottom w:val="none" w:sz="0" w:space="0" w:color="auto"/>
                        <w:right w:val="none" w:sz="0" w:space="0" w:color="auto"/>
                      </w:divBdr>
                      <w:divsChild>
                        <w:div w:id="347219030">
                          <w:marLeft w:val="0"/>
                          <w:marRight w:val="0"/>
                          <w:marTop w:val="0"/>
                          <w:marBottom w:val="0"/>
                          <w:divBdr>
                            <w:top w:val="none" w:sz="0" w:space="0" w:color="auto"/>
                            <w:left w:val="none" w:sz="0" w:space="0" w:color="auto"/>
                            <w:bottom w:val="none" w:sz="0" w:space="0" w:color="auto"/>
                            <w:right w:val="none" w:sz="0" w:space="0" w:color="auto"/>
                          </w:divBdr>
                          <w:divsChild>
                            <w:div w:id="1673875400">
                              <w:marLeft w:val="0"/>
                              <w:marRight w:val="0"/>
                              <w:marTop w:val="0"/>
                              <w:marBottom w:val="0"/>
                              <w:divBdr>
                                <w:top w:val="none" w:sz="0" w:space="0" w:color="auto"/>
                                <w:left w:val="none" w:sz="0" w:space="0" w:color="auto"/>
                                <w:bottom w:val="none" w:sz="0" w:space="0" w:color="auto"/>
                                <w:right w:val="none" w:sz="0" w:space="0" w:color="auto"/>
                              </w:divBdr>
                            </w:div>
                            <w:div w:id="978994163">
                              <w:marLeft w:val="0"/>
                              <w:marRight w:val="0"/>
                              <w:marTop w:val="0"/>
                              <w:marBottom w:val="0"/>
                              <w:divBdr>
                                <w:top w:val="none" w:sz="0" w:space="0" w:color="auto"/>
                                <w:left w:val="none" w:sz="0" w:space="0" w:color="auto"/>
                                <w:bottom w:val="none" w:sz="0" w:space="0" w:color="auto"/>
                                <w:right w:val="none" w:sz="0" w:space="0" w:color="auto"/>
                              </w:divBdr>
                            </w:div>
                            <w:div w:id="2023898537">
                              <w:marLeft w:val="0"/>
                              <w:marRight w:val="0"/>
                              <w:marTop w:val="0"/>
                              <w:marBottom w:val="0"/>
                              <w:divBdr>
                                <w:top w:val="none" w:sz="0" w:space="0" w:color="auto"/>
                                <w:left w:val="none" w:sz="0" w:space="0" w:color="auto"/>
                                <w:bottom w:val="none" w:sz="0" w:space="0" w:color="auto"/>
                                <w:right w:val="none" w:sz="0" w:space="0" w:color="auto"/>
                              </w:divBdr>
                            </w:div>
                            <w:div w:id="183832154">
                              <w:marLeft w:val="0"/>
                              <w:marRight w:val="0"/>
                              <w:marTop w:val="0"/>
                              <w:marBottom w:val="0"/>
                              <w:divBdr>
                                <w:top w:val="none" w:sz="0" w:space="0" w:color="auto"/>
                                <w:left w:val="none" w:sz="0" w:space="0" w:color="auto"/>
                                <w:bottom w:val="none" w:sz="0" w:space="0" w:color="auto"/>
                                <w:right w:val="none" w:sz="0" w:space="0" w:color="auto"/>
                              </w:divBdr>
                            </w:div>
                            <w:div w:id="726799608">
                              <w:marLeft w:val="0"/>
                              <w:marRight w:val="0"/>
                              <w:marTop w:val="0"/>
                              <w:marBottom w:val="0"/>
                              <w:divBdr>
                                <w:top w:val="none" w:sz="0" w:space="0" w:color="auto"/>
                                <w:left w:val="none" w:sz="0" w:space="0" w:color="auto"/>
                                <w:bottom w:val="none" w:sz="0" w:space="0" w:color="auto"/>
                                <w:right w:val="none" w:sz="0" w:space="0" w:color="auto"/>
                              </w:divBdr>
                            </w:div>
                            <w:div w:id="111822599">
                              <w:marLeft w:val="0"/>
                              <w:marRight w:val="0"/>
                              <w:marTop w:val="0"/>
                              <w:marBottom w:val="0"/>
                              <w:divBdr>
                                <w:top w:val="none" w:sz="0" w:space="0" w:color="auto"/>
                                <w:left w:val="none" w:sz="0" w:space="0" w:color="auto"/>
                                <w:bottom w:val="none" w:sz="0" w:space="0" w:color="auto"/>
                                <w:right w:val="none" w:sz="0" w:space="0" w:color="auto"/>
                              </w:divBdr>
                            </w:div>
                            <w:div w:id="51852428">
                              <w:marLeft w:val="0"/>
                              <w:marRight w:val="0"/>
                              <w:marTop w:val="0"/>
                              <w:marBottom w:val="0"/>
                              <w:divBdr>
                                <w:top w:val="none" w:sz="0" w:space="0" w:color="auto"/>
                                <w:left w:val="none" w:sz="0" w:space="0" w:color="auto"/>
                                <w:bottom w:val="none" w:sz="0" w:space="0" w:color="auto"/>
                                <w:right w:val="none" w:sz="0" w:space="0" w:color="auto"/>
                              </w:divBdr>
                            </w:div>
                            <w:div w:id="5905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11574">
              <w:marLeft w:val="0"/>
              <w:marRight w:val="0"/>
              <w:marTop w:val="0"/>
              <w:marBottom w:val="0"/>
              <w:divBdr>
                <w:top w:val="none" w:sz="0" w:space="0" w:color="auto"/>
                <w:left w:val="none" w:sz="0" w:space="0" w:color="auto"/>
                <w:bottom w:val="none" w:sz="0" w:space="0" w:color="auto"/>
                <w:right w:val="none" w:sz="0" w:space="0" w:color="auto"/>
              </w:divBdr>
              <w:divsChild>
                <w:div w:id="17955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6023">
          <w:marLeft w:val="0"/>
          <w:marRight w:val="0"/>
          <w:marTop w:val="195"/>
          <w:marBottom w:val="0"/>
          <w:divBdr>
            <w:top w:val="none" w:sz="0" w:space="0" w:color="auto"/>
            <w:left w:val="none" w:sz="0" w:space="0" w:color="auto"/>
            <w:bottom w:val="none" w:sz="0" w:space="0" w:color="auto"/>
            <w:right w:val="none" w:sz="0" w:space="0" w:color="auto"/>
          </w:divBdr>
          <w:divsChild>
            <w:div w:id="1260262380">
              <w:marLeft w:val="0"/>
              <w:marRight w:val="0"/>
              <w:marTop w:val="0"/>
              <w:marBottom w:val="0"/>
              <w:divBdr>
                <w:top w:val="none" w:sz="0" w:space="0" w:color="auto"/>
                <w:left w:val="none" w:sz="0" w:space="0" w:color="auto"/>
                <w:bottom w:val="none" w:sz="0" w:space="0" w:color="auto"/>
                <w:right w:val="none" w:sz="0" w:space="0" w:color="auto"/>
              </w:divBdr>
              <w:divsChild>
                <w:div w:id="20598568">
                  <w:marLeft w:val="0"/>
                  <w:marRight w:val="0"/>
                  <w:marTop w:val="0"/>
                  <w:marBottom w:val="0"/>
                  <w:divBdr>
                    <w:top w:val="none" w:sz="0" w:space="0" w:color="auto"/>
                    <w:left w:val="none" w:sz="0" w:space="0" w:color="auto"/>
                    <w:bottom w:val="none" w:sz="0" w:space="0" w:color="auto"/>
                    <w:right w:val="none" w:sz="0" w:space="0" w:color="auto"/>
                  </w:divBdr>
                  <w:divsChild>
                    <w:div w:id="1090739487">
                      <w:marLeft w:val="0"/>
                      <w:marRight w:val="0"/>
                      <w:marTop w:val="0"/>
                      <w:marBottom w:val="0"/>
                      <w:divBdr>
                        <w:top w:val="none" w:sz="0" w:space="0" w:color="auto"/>
                        <w:left w:val="none" w:sz="0" w:space="0" w:color="auto"/>
                        <w:bottom w:val="none" w:sz="0" w:space="0" w:color="auto"/>
                        <w:right w:val="none" w:sz="0" w:space="0" w:color="auto"/>
                      </w:divBdr>
                      <w:divsChild>
                        <w:div w:id="494492663">
                          <w:marLeft w:val="0"/>
                          <w:marRight w:val="0"/>
                          <w:marTop w:val="0"/>
                          <w:marBottom w:val="0"/>
                          <w:divBdr>
                            <w:top w:val="none" w:sz="0" w:space="0" w:color="auto"/>
                            <w:left w:val="none" w:sz="0" w:space="0" w:color="auto"/>
                            <w:bottom w:val="none" w:sz="0" w:space="0" w:color="auto"/>
                            <w:right w:val="none" w:sz="0" w:space="0" w:color="auto"/>
                          </w:divBdr>
                          <w:divsChild>
                            <w:div w:id="408894766">
                              <w:marLeft w:val="0"/>
                              <w:marRight w:val="0"/>
                              <w:marTop w:val="0"/>
                              <w:marBottom w:val="0"/>
                              <w:divBdr>
                                <w:top w:val="none" w:sz="0" w:space="0" w:color="auto"/>
                                <w:left w:val="none" w:sz="0" w:space="0" w:color="auto"/>
                                <w:bottom w:val="none" w:sz="0" w:space="0" w:color="auto"/>
                                <w:right w:val="none" w:sz="0" w:space="0" w:color="auto"/>
                              </w:divBdr>
                              <w:divsChild>
                                <w:div w:id="805584617">
                                  <w:marLeft w:val="0"/>
                                  <w:marRight w:val="0"/>
                                  <w:marTop w:val="0"/>
                                  <w:marBottom w:val="0"/>
                                  <w:divBdr>
                                    <w:top w:val="none" w:sz="0" w:space="0" w:color="auto"/>
                                    <w:left w:val="none" w:sz="0" w:space="0" w:color="auto"/>
                                    <w:bottom w:val="none" w:sz="0" w:space="0" w:color="auto"/>
                                    <w:right w:val="none" w:sz="0" w:space="0" w:color="auto"/>
                                  </w:divBdr>
                                  <w:divsChild>
                                    <w:div w:id="6046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622849">
      <w:bodyDiv w:val="1"/>
      <w:marLeft w:val="0"/>
      <w:marRight w:val="0"/>
      <w:marTop w:val="0"/>
      <w:marBottom w:val="0"/>
      <w:divBdr>
        <w:top w:val="none" w:sz="0" w:space="0" w:color="auto"/>
        <w:left w:val="none" w:sz="0" w:space="0" w:color="auto"/>
        <w:bottom w:val="none" w:sz="0" w:space="0" w:color="auto"/>
        <w:right w:val="none" w:sz="0" w:space="0" w:color="auto"/>
      </w:divBdr>
      <w:divsChild>
        <w:div w:id="1336491760">
          <w:marLeft w:val="0"/>
          <w:marRight w:val="0"/>
          <w:marTop w:val="0"/>
          <w:marBottom w:val="0"/>
          <w:divBdr>
            <w:top w:val="none" w:sz="0" w:space="0" w:color="auto"/>
            <w:left w:val="none" w:sz="0" w:space="0" w:color="auto"/>
            <w:bottom w:val="none" w:sz="0" w:space="0" w:color="auto"/>
            <w:right w:val="none" w:sz="0" w:space="0" w:color="auto"/>
          </w:divBdr>
        </w:div>
        <w:div w:id="578826849">
          <w:marLeft w:val="0"/>
          <w:marRight w:val="0"/>
          <w:marTop w:val="0"/>
          <w:marBottom w:val="0"/>
          <w:divBdr>
            <w:top w:val="none" w:sz="0" w:space="0" w:color="auto"/>
            <w:left w:val="none" w:sz="0" w:space="0" w:color="auto"/>
            <w:bottom w:val="none" w:sz="0" w:space="0" w:color="auto"/>
            <w:right w:val="none" w:sz="0" w:space="0" w:color="auto"/>
          </w:divBdr>
        </w:div>
        <w:div w:id="977146751">
          <w:marLeft w:val="0"/>
          <w:marRight w:val="0"/>
          <w:marTop w:val="0"/>
          <w:marBottom w:val="0"/>
          <w:divBdr>
            <w:top w:val="none" w:sz="0" w:space="0" w:color="auto"/>
            <w:left w:val="none" w:sz="0" w:space="0" w:color="auto"/>
            <w:bottom w:val="none" w:sz="0" w:space="0" w:color="auto"/>
            <w:right w:val="none" w:sz="0" w:space="0" w:color="auto"/>
          </w:divBdr>
        </w:div>
        <w:div w:id="211114047">
          <w:marLeft w:val="0"/>
          <w:marRight w:val="0"/>
          <w:marTop w:val="0"/>
          <w:marBottom w:val="0"/>
          <w:divBdr>
            <w:top w:val="none" w:sz="0" w:space="0" w:color="auto"/>
            <w:left w:val="none" w:sz="0" w:space="0" w:color="auto"/>
            <w:bottom w:val="none" w:sz="0" w:space="0" w:color="auto"/>
            <w:right w:val="none" w:sz="0" w:space="0" w:color="auto"/>
          </w:divBdr>
        </w:div>
        <w:div w:id="2126535729">
          <w:marLeft w:val="0"/>
          <w:marRight w:val="0"/>
          <w:marTop w:val="0"/>
          <w:marBottom w:val="0"/>
          <w:divBdr>
            <w:top w:val="none" w:sz="0" w:space="0" w:color="auto"/>
            <w:left w:val="none" w:sz="0" w:space="0" w:color="auto"/>
            <w:bottom w:val="none" w:sz="0" w:space="0" w:color="auto"/>
            <w:right w:val="none" w:sz="0" w:space="0" w:color="auto"/>
          </w:divBdr>
        </w:div>
        <w:div w:id="1563951919">
          <w:marLeft w:val="0"/>
          <w:marRight w:val="0"/>
          <w:marTop w:val="0"/>
          <w:marBottom w:val="0"/>
          <w:divBdr>
            <w:top w:val="none" w:sz="0" w:space="0" w:color="auto"/>
            <w:left w:val="none" w:sz="0" w:space="0" w:color="auto"/>
            <w:bottom w:val="none" w:sz="0" w:space="0" w:color="auto"/>
            <w:right w:val="none" w:sz="0" w:space="0" w:color="auto"/>
          </w:divBdr>
        </w:div>
        <w:div w:id="822085347">
          <w:marLeft w:val="0"/>
          <w:marRight w:val="0"/>
          <w:marTop w:val="0"/>
          <w:marBottom w:val="0"/>
          <w:divBdr>
            <w:top w:val="none" w:sz="0" w:space="0" w:color="auto"/>
            <w:left w:val="none" w:sz="0" w:space="0" w:color="auto"/>
            <w:bottom w:val="none" w:sz="0" w:space="0" w:color="auto"/>
            <w:right w:val="none" w:sz="0" w:space="0" w:color="auto"/>
          </w:divBdr>
        </w:div>
        <w:div w:id="143019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tag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7</cp:revision>
  <dcterms:created xsi:type="dcterms:W3CDTF">2023-06-05T02:36:00Z</dcterms:created>
  <dcterms:modified xsi:type="dcterms:W3CDTF">2023-06-05T02:53:00Z</dcterms:modified>
</cp:coreProperties>
</file>