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E097" w14:textId="77777777" w:rsidR="00B12D9A" w:rsidRPr="00B12D9A" w:rsidRDefault="00B12D9A" w:rsidP="00B12D9A">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12D9A">
        <w:rPr>
          <w:rFonts w:ascii="Source Sans Pro" w:eastAsia="Times New Roman" w:hAnsi="Source Sans Pro" w:cs="Arial"/>
          <w:color w:val="1F1F1F"/>
          <w:spacing w:val="-2"/>
          <w:kern w:val="36"/>
          <w:sz w:val="48"/>
          <w:szCs w:val="48"/>
          <w14:ligatures w14:val="none"/>
        </w:rPr>
        <w:t>Scenario video series introduction</w:t>
      </w:r>
    </w:p>
    <w:p w14:paraId="19E6E736"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 </w:t>
      </w:r>
    </w:p>
    <w:p w14:paraId="4A40BABD" w14:textId="70DBD4F0" w:rsidR="00B12D9A" w:rsidRPr="00B12D9A" w:rsidRDefault="00B12D9A" w:rsidP="00B12D9A">
      <w:pPr>
        <w:shd w:val="clear" w:color="auto" w:fill="FFFFFF"/>
        <w:spacing w:after="0" w:line="240" w:lineRule="auto"/>
        <w:rPr>
          <w:rFonts w:ascii="Arial" w:eastAsia="Times New Roman" w:hAnsi="Arial" w:cs="Arial"/>
          <w:color w:val="1F1F1F"/>
          <w:kern w:val="0"/>
          <w:sz w:val="21"/>
          <w:szCs w:val="21"/>
          <w14:ligatures w14:val="none"/>
        </w:rPr>
      </w:pPr>
      <w:r w:rsidRPr="00B12D9A">
        <w:rPr>
          <w:rFonts w:ascii="Arial" w:eastAsia="Times New Roman" w:hAnsi="Arial" w:cs="Arial"/>
          <w:noProof/>
          <w:color w:val="1F1F1F"/>
          <w:kern w:val="0"/>
          <w:sz w:val="21"/>
          <w:szCs w:val="21"/>
          <w14:ligatures w14:val="none"/>
        </w:rPr>
        <w:drawing>
          <wp:inline distT="0" distB="0" distL="0" distR="0" wp14:anchorId="22D36C8D" wp14:editId="4EB42AD4">
            <wp:extent cx="5364480" cy="3649980"/>
            <wp:effectExtent l="0" t="0" r="7620" b="7620"/>
            <wp:docPr id="148715109" name="Picture 3" descr="Three well-dressed people are sitting down looking at their resumes and waiting to be called in for an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well-dressed people are sitting down looking at their resumes and waiting to be called in for an inter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80" cy="3649980"/>
                    </a:xfrm>
                    <a:prstGeom prst="rect">
                      <a:avLst/>
                    </a:prstGeom>
                    <a:noFill/>
                    <a:ln>
                      <a:noFill/>
                    </a:ln>
                  </pic:spPr>
                </pic:pic>
              </a:graphicData>
            </a:graphic>
          </wp:inline>
        </w:drawing>
      </w:r>
    </w:p>
    <w:p w14:paraId="3048C060"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Potential interviewers will ask you lots of different types of questions to ensure that you are both a great technical fit for the job, and an overall personable and professional person. In the upcoming series of lessons, the featured videos will guide you through different scenarios you might come across during a typical job interview. In these scenarios, you will meet the job applicant, Sally, a recently certified data analyst, and Jordan, the head of human resources. Sally applied to a job at </w:t>
      </w:r>
      <w:proofErr w:type="spellStart"/>
      <w:r w:rsidRPr="00B12D9A">
        <w:rPr>
          <w:rFonts w:ascii="Source Sans Pro" w:eastAsia="Times New Roman" w:hAnsi="Source Sans Pro" w:cs="Arial"/>
          <w:color w:val="1F1F1F"/>
          <w:kern w:val="0"/>
          <w:sz w:val="21"/>
          <w:szCs w:val="21"/>
          <w14:ligatures w14:val="none"/>
        </w:rPr>
        <w:t>BWR</w:t>
      </w:r>
      <w:proofErr w:type="spellEnd"/>
      <w:r w:rsidRPr="00B12D9A">
        <w:rPr>
          <w:rFonts w:ascii="Source Sans Pro" w:eastAsia="Times New Roman" w:hAnsi="Source Sans Pro" w:cs="Arial"/>
          <w:color w:val="1F1F1F"/>
          <w:kern w:val="0"/>
          <w:sz w:val="21"/>
          <w:szCs w:val="21"/>
          <w14:ligatures w14:val="none"/>
        </w:rPr>
        <w:t xml:space="preserve"> Technical Services and was asked to participate in an interview. </w:t>
      </w:r>
    </w:p>
    <w:p w14:paraId="7208E2F0"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To use the template for the job application posting, click the link below and select “Use Template.” </w:t>
      </w:r>
    </w:p>
    <w:p w14:paraId="59F6F6A4"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Link to template: </w:t>
      </w:r>
      <w:hyperlink r:id="rId5" w:tgtFrame="_blank" w:tooltip="Job application posting" w:history="1">
        <w:r w:rsidRPr="00B12D9A">
          <w:rPr>
            <w:rFonts w:ascii="Source Sans Pro" w:eastAsia="Times New Roman" w:hAnsi="Source Sans Pro" w:cs="Arial"/>
            <w:color w:val="0056D2"/>
            <w:kern w:val="0"/>
            <w:sz w:val="21"/>
            <w:szCs w:val="21"/>
            <w:u w:val="single"/>
            <w14:ligatures w14:val="none"/>
          </w:rPr>
          <w:t>Job application posting</w:t>
        </w:r>
      </w:hyperlink>
    </w:p>
    <w:p w14:paraId="7260C951"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Or, If you don’t have a Google account, you can download the file directly from the attachment below.</w:t>
      </w:r>
    </w:p>
    <w:p w14:paraId="06181D2B" w14:textId="77777777" w:rsidR="00B12D9A" w:rsidRPr="00B12D9A" w:rsidRDefault="00B12D9A" w:rsidP="00B12D9A">
      <w:pPr>
        <w:shd w:val="clear" w:color="auto" w:fill="FFFFFF"/>
        <w:spacing w:after="0" w:line="240" w:lineRule="auto"/>
        <w:rPr>
          <w:rFonts w:ascii="Arial" w:eastAsia="Times New Roman" w:hAnsi="Arial" w:cs="Times New Roman"/>
          <w:color w:val="0056D2"/>
          <w:kern w:val="0"/>
          <w:sz w:val="24"/>
          <w:szCs w:val="24"/>
          <w:u w:val="single"/>
          <w14:ligatures w14:val="none"/>
        </w:rPr>
      </w:pPr>
      <w:r w:rsidRPr="00B12D9A">
        <w:rPr>
          <w:rFonts w:ascii="Arial" w:eastAsia="Times New Roman" w:hAnsi="Arial" w:cs="Arial"/>
          <w:color w:val="1F1F1F"/>
          <w:kern w:val="0"/>
          <w:sz w:val="21"/>
          <w:szCs w:val="21"/>
          <w14:ligatures w14:val="none"/>
        </w:rPr>
        <w:fldChar w:fldCharType="begin"/>
      </w:r>
      <w:r w:rsidRPr="00B12D9A">
        <w:rPr>
          <w:rFonts w:ascii="Arial" w:eastAsia="Times New Roman" w:hAnsi="Arial" w:cs="Arial"/>
          <w:color w:val="1F1F1F"/>
          <w:kern w:val="0"/>
          <w:sz w:val="21"/>
          <w:szCs w:val="21"/>
          <w14:ligatures w14:val="none"/>
        </w:rPr>
        <w:instrText xml:space="preserve"> HYPERLINK "https://d3c33hcgiwev3.cloudfront.net/7w0_A1GdT1WNPwNRnW9V9Q_cb261c8f47814749858c3d0204cf14ed_Junior-Data-Analyst-Job-Application.docx?Expires=1686096000&amp;Signature=ETxWg7eAwHR6HyfXblB95sqTU5tYBUkSgxrHnNi4zyhX8fPp85rBeY~GNe~q-SbNVPGYrb0XPlslf15ytk~SUsK1oIroIXf18Nqpqs4Hx0Ps59TeUPwexg8EtRtSdV6a7x35Du4YBf2XZ2tSfI-puKkXH6cbRjsB4Gq2VbfJAZI_&amp;Key-Pair-Id=APKAJLTNE6QMUY6HBC5A" \t "_blank" </w:instrText>
      </w:r>
      <w:r w:rsidRPr="00B12D9A">
        <w:rPr>
          <w:rFonts w:ascii="Arial" w:eastAsia="Times New Roman" w:hAnsi="Arial" w:cs="Arial"/>
          <w:color w:val="1F1F1F"/>
          <w:kern w:val="0"/>
          <w:sz w:val="21"/>
          <w:szCs w:val="21"/>
          <w14:ligatures w14:val="none"/>
        </w:rPr>
        <w:fldChar w:fldCharType="separate"/>
      </w:r>
    </w:p>
    <w:p w14:paraId="6623AE18" w14:textId="77777777" w:rsidR="00B12D9A" w:rsidRPr="00B12D9A" w:rsidRDefault="00B12D9A" w:rsidP="00B12D9A">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B12D9A">
        <w:rPr>
          <w:rFonts w:ascii="Source Sans Pro" w:eastAsia="Times New Roman" w:hAnsi="Source Sans Pro" w:cs="Arial"/>
          <w:b/>
          <w:bCs/>
          <w:color w:val="0056D2"/>
          <w:spacing w:val="-2"/>
          <w:kern w:val="0"/>
          <w:sz w:val="21"/>
          <w:szCs w:val="21"/>
          <w:u w:val="single"/>
          <w14:ligatures w14:val="none"/>
        </w:rPr>
        <w:t>Junior Data Analyst Job Application</w:t>
      </w:r>
    </w:p>
    <w:p w14:paraId="01DAC6C2" w14:textId="77777777" w:rsidR="00B12D9A" w:rsidRPr="00B12D9A" w:rsidRDefault="00B12D9A" w:rsidP="00B12D9A">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B12D9A">
        <w:rPr>
          <w:rFonts w:ascii="Source Sans Pro" w:eastAsia="Times New Roman" w:hAnsi="Source Sans Pro" w:cs="Arial"/>
          <w:color w:val="636363"/>
          <w:kern w:val="0"/>
          <w:sz w:val="21"/>
          <w:szCs w:val="21"/>
          <w:u w:val="single"/>
          <w14:ligatures w14:val="none"/>
        </w:rPr>
        <w:t>DOCX File</w:t>
      </w:r>
    </w:p>
    <w:p w14:paraId="4107B381" w14:textId="77777777" w:rsidR="00B12D9A" w:rsidRPr="00B12D9A" w:rsidRDefault="00B12D9A" w:rsidP="00B12D9A">
      <w:pPr>
        <w:shd w:val="clear" w:color="auto" w:fill="FFFFFF"/>
        <w:spacing w:after="0" w:line="240" w:lineRule="auto"/>
        <w:rPr>
          <w:rFonts w:ascii="Arial" w:eastAsia="Times New Roman" w:hAnsi="Arial" w:cs="Arial"/>
          <w:color w:val="1F1F1F"/>
          <w:kern w:val="0"/>
          <w:sz w:val="21"/>
          <w:szCs w:val="21"/>
          <w14:ligatures w14:val="none"/>
        </w:rPr>
      </w:pPr>
      <w:r w:rsidRPr="00B12D9A">
        <w:rPr>
          <w:rFonts w:ascii="Arial" w:eastAsia="Times New Roman" w:hAnsi="Arial" w:cs="Arial"/>
          <w:color w:val="1F1F1F"/>
          <w:kern w:val="0"/>
          <w:sz w:val="21"/>
          <w:szCs w:val="21"/>
          <w14:ligatures w14:val="none"/>
        </w:rPr>
        <w:fldChar w:fldCharType="end"/>
      </w:r>
    </w:p>
    <w:p w14:paraId="5F7E2A17" w14:textId="2E2FF63F" w:rsidR="00B12D9A" w:rsidRPr="00B12D9A" w:rsidRDefault="00B12D9A" w:rsidP="00B12D9A">
      <w:pPr>
        <w:shd w:val="clear" w:color="auto" w:fill="FFFFFF"/>
        <w:spacing w:after="0" w:line="240" w:lineRule="auto"/>
        <w:rPr>
          <w:rFonts w:ascii="Arial" w:eastAsia="Times New Roman" w:hAnsi="Arial" w:cs="Arial"/>
          <w:color w:val="1F1F1F"/>
          <w:kern w:val="0"/>
          <w:sz w:val="21"/>
          <w:szCs w:val="21"/>
          <w14:ligatures w14:val="none"/>
        </w:rPr>
      </w:pPr>
      <w:r w:rsidRPr="00B12D9A">
        <w:rPr>
          <w:rFonts w:ascii="Arial" w:eastAsia="Times New Roman" w:hAnsi="Arial" w:cs="Arial"/>
          <w:noProof/>
          <w:color w:val="1F1F1F"/>
          <w:kern w:val="0"/>
          <w:sz w:val="21"/>
          <w:szCs w:val="21"/>
          <w14:ligatures w14:val="none"/>
        </w:rPr>
        <w:drawing>
          <wp:inline distT="0" distB="0" distL="0" distR="0" wp14:anchorId="23F83437" wp14:editId="391D2562">
            <wp:extent cx="5943600" cy="100965"/>
            <wp:effectExtent l="0" t="0" r="0" b="0"/>
            <wp:docPr id="1581851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0965"/>
                    </a:xfrm>
                    <a:prstGeom prst="rect">
                      <a:avLst/>
                    </a:prstGeom>
                    <a:noFill/>
                    <a:ln>
                      <a:noFill/>
                    </a:ln>
                  </pic:spPr>
                </pic:pic>
              </a:graphicData>
            </a:graphic>
          </wp:inline>
        </w:drawing>
      </w:r>
    </w:p>
    <w:p w14:paraId="0621971D"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unset" w:eastAsia="Times New Roman" w:hAnsi="unset" w:cs="Arial"/>
          <w:b/>
          <w:bCs/>
          <w:color w:val="1F1F1F"/>
          <w:kern w:val="0"/>
          <w:sz w:val="21"/>
          <w:szCs w:val="21"/>
          <w14:ligatures w14:val="none"/>
        </w:rPr>
        <w:t>1. Introduction</w:t>
      </w:r>
      <w:r w:rsidRPr="00B12D9A">
        <w:rPr>
          <w:rFonts w:ascii="Source Sans Pro" w:eastAsia="Times New Roman" w:hAnsi="Source Sans Pro" w:cs="Arial"/>
          <w:color w:val="1F1F1F"/>
          <w:kern w:val="0"/>
          <w:sz w:val="21"/>
          <w:szCs w:val="21"/>
          <w14:ligatures w14:val="none"/>
        </w:rPr>
        <w:t>: The purpose of this first video lesson in the series titled, "</w:t>
      </w:r>
      <w:hyperlink r:id="rId7" w:tgtFrame="_blank" w:tooltip="scenario video: introductions" w:history="1">
        <w:r w:rsidRPr="00B12D9A">
          <w:rPr>
            <w:rFonts w:ascii="Source Sans Pro" w:eastAsia="Times New Roman" w:hAnsi="Source Sans Pro" w:cs="Arial"/>
            <w:color w:val="0056D2"/>
            <w:kern w:val="0"/>
            <w:sz w:val="21"/>
            <w:szCs w:val="21"/>
            <w:u w:val="single"/>
            <w14:ligatures w14:val="none"/>
          </w:rPr>
          <w:t>Scenario video: Introductions</w:t>
        </w:r>
      </w:hyperlink>
      <w:r w:rsidRPr="00B12D9A">
        <w:rPr>
          <w:rFonts w:ascii="Source Sans Pro" w:eastAsia="Times New Roman" w:hAnsi="Source Sans Pro" w:cs="Arial"/>
          <w:color w:val="1F1F1F"/>
          <w:kern w:val="0"/>
          <w:sz w:val="21"/>
          <w:szCs w:val="21"/>
          <w14:ligatures w14:val="none"/>
        </w:rPr>
        <w:t xml:space="preserve">" is for Jordan to get to know Sally and gain insight into her personality and background. This is the part of </w:t>
      </w:r>
      <w:r w:rsidRPr="00B12D9A">
        <w:rPr>
          <w:rFonts w:ascii="Source Sans Pro" w:eastAsia="Times New Roman" w:hAnsi="Source Sans Pro" w:cs="Arial"/>
          <w:color w:val="1F1F1F"/>
          <w:kern w:val="0"/>
          <w:sz w:val="21"/>
          <w:szCs w:val="21"/>
          <w14:ligatures w14:val="none"/>
        </w:rPr>
        <w:lastRenderedPageBreak/>
        <w:t xml:space="preserve">the interview </w:t>
      </w:r>
      <w:proofErr w:type="gramStart"/>
      <w:r w:rsidRPr="00B12D9A">
        <w:rPr>
          <w:rFonts w:ascii="Source Sans Pro" w:eastAsia="Times New Roman" w:hAnsi="Source Sans Pro" w:cs="Arial"/>
          <w:color w:val="1F1F1F"/>
          <w:kern w:val="0"/>
          <w:sz w:val="21"/>
          <w:szCs w:val="21"/>
          <w14:ligatures w14:val="none"/>
        </w:rPr>
        <w:t>when</w:t>
      </w:r>
      <w:proofErr w:type="gramEnd"/>
      <w:r w:rsidRPr="00B12D9A">
        <w:rPr>
          <w:rFonts w:ascii="Source Sans Pro" w:eastAsia="Times New Roman" w:hAnsi="Source Sans Pro" w:cs="Arial"/>
          <w:color w:val="1F1F1F"/>
          <w:kern w:val="0"/>
          <w:sz w:val="21"/>
          <w:szCs w:val="21"/>
          <w14:ligatures w14:val="none"/>
        </w:rPr>
        <w:t xml:space="preserve"> the interviewer usually answers questions about the company and the position. It’s also an opportunity for the applicant to outline how the skills they used in past roles can translate into the position they are applying for. </w:t>
      </w:r>
    </w:p>
    <w:p w14:paraId="51AEF672"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unset" w:eastAsia="Times New Roman" w:hAnsi="unset" w:cs="Arial"/>
          <w:b/>
          <w:bCs/>
          <w:color w:val="1F1F1F"/>
          <w:kern w:val="0"/>
          <w:sz w:val="21"/>
          <w:szCs w:val="21"/>
          <w14:ligatures w14:val="none"/>
        </w:rPr>
        <w:t>2. Case study</w:t>
      </w:r>
      <w:r w:rsidRPr="00B12D9A">
        <w:rPr>
          <w:rFonts w:ascii="Source Sans Pro" w:eastAsia="Times New Roman" w:hAnsi="Source Sans Pro" w:cs="Arial"/>
          <w:color w:val="1F1F1F"/>
          <w:kern w:val="0"/>
          <w:sz w:val="21"/>
          <w:szCs w:val="21"/>
          <w14:ligatures w14:val="none"/>
        </w:rPr>
        <w:t>: In this next video lesson titled, "</w:t>
      </w:r>
      <w:hyperlink r:id="rId8" w:tgtFrame="_blank" w:tooltip="scenario video case study" w:history="1">
        <w:r w:rsidRPr="00B12D9A">
          <w:rPr>
            <w:rFonts w:ascii="Source Sans Pro" w:eastAsia="Times New Roman" w:hAnsi="Source Sans Pro" w:cs="Arial"/>
            <w:color w:val="0056D2"/>
            <w:kern w:val="0"/>
            <w:sz w:val="21"/>
            <w:szCs w:val="21"/>
            <w:u w:val="single"/>
            <w14:ligatures w14:val="none"/>
          </w:rPr>
          <w:t>Scenario video: Case study</w:t>
        </w:r>
      </w:hyperlink>
      <w:r w:rsidRPr="00B12D9A">
        <w:rPr>
          <w:rFonts w:ascii="Source Sans Pro" w:eastAsia="Times New Roman" w:hAnsi="Source Sans Pro" w:cs="Arial"/>
          <w:color w:val="1F1F1F"/>
          <w:kern w:val="0"/>
          <w:sz w:val="21"/>
          <w:szCs w:val="21"/>
          <w14:ligatures w14:val="none"/>
        </w:rPr>
        <w:t xml:space="preserve">", Sally is tasked with solving an assigned challenge of improving student grades by communicating a plan to outline her thinking, ask key questions, recommend solutions to parents, and more. </w:t>
      </w:r>
    </w:p>
    <w:p w14:paraId="4031551F"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To use the Power point template for the case study presentation, click the link below and select “Use Template.” </w:t>
      </w:r>
    </w:p>
    <w:p w14:paraId="3F9B5AB5"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 xml:space="preserve">Link to Power point template: </w:t>
      </w:r>
      <w:hyperlink r:id="rId9" w:tgtFrame="_blank" w:tooltip="Hyperlink to presentation" w:history="1">
        <w:r w:rsidRPr="00B12D9A">
          <w:rPr>
            <w:rFonts w:ascii="Source Sans Pro" w:eastAsia="Times New Roman" w:hAnsi="Source Sans Pro" w:cs="Arial"/>
            <w:color w:val="0056D2"/>
            <w:kern w:val="0"/>
            <w:sz w:val="21"/>
            <w:szCs w:val="21"/>
            <w:u w:val="single"/>
            <w14:ligatures w14:val="none"/>
          </w:rPr>
          <w:t>Case study presentation example</w:t>
        </w:r>
      </w:hyperlink>
      <w:r w:rsidRPr="00B12D9A">
        <w:rPr>
          <w:rFonts w:ascii="Source Sans Pro" w:eastAsia="Times New Roman" w:hAnsi="Source Sans Pro" w:cs="Arial"/>
          <w:color w:val="1F1F1F"/>
          <w:kern w:val="0"/>
          <w:sz w:val="21"/>
          <w:szCs w:val="21"/>
          <w14:ligatures w14:val="none"/>
        </w:rPr>
        <w:t xml:space="preserve"> </w:t>
      </w:r>
    </w:p>
    <w:p w14:paraId="45F3A06E"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Or, If you don’t have a Google account, you can download the file directly from the attachment below.</w:t>
      </w:r>
    </w:p>
    <w:p w14:paraId="2E5E6B29" w14:textId="77777777" w:rsidR="00B12D9A" w:rsidRPr="00B12D9A" w:rsidRDefault="00B12D9A" w:rsidP="00B12D9A">
      <w:pPr>
        <w:shd w:val="clear" w:color="auto" w:fill="FFFFFF"/>
        <w:spacing w:after="0" w:line="240" w:lineRule="auto"/>
        <w:rPr>
          <w:rFonts w:ascii="Arial" w:eastAsia="Times New Roman" w:hAnsi="Arial" w:cs="Times New Roman"/>
          <w:color w:val="0056D2"/>
          <w:kern w:val="0"/>
          <w:sz w:val="24"/>
          <w:szCs w:val="24"/>
          <w:u w:val="single"/>
          <w14:ligatures w14:val="none"/>
        </w:rPr>
      </w:pPr>
      <w:r w:rsidRPr="00B12D9A">
        <w:rPr>
          <w:rFonts w:ascii="Arial" w:eastAsia="Times New Roman" w:hAnsi="Arial" w:cs="Arial"/>
          <w:color w:val="1F1F1F"/>
          <w:kern w:val="0"/>
          <w:sz w:val="21"/>
          <w:szCs w:val="21"/>
          <w14:ligatures w14:val="none"/>
        </w:rPr>
        <w:fldChar w:fldCharType="begin"/>
      </w:r>
      <w:r w:rsidRPr="00B12D9A">
        <w:rPr>
          <w:rFonts w:ascii="Arial" w:eastAsia="Times New Roman" w:hAnsi="Arial" w:cs="Arial"/>
          <w:color w:val="1F1F1F"/>
          <w:kern w:val="0"/>
          <w:sz w:val="21"/>
          <w:szCs w:val="21"/>
          <w14:ligatures w14:val="none"/>
        </w:rPr>
        <w:instrText xml:space="preserve"> HYPERLINK "https://d3c33hcgiwev3.cloudfront.net/YHq4VQG1S2W6uFUBtWtlTw_27f958f4d1b64dee92e4888bb9353872_Bridging-the-Communication-Gap-between-Teachers-Parents.pptx?Expires=1686096000&amp;Signature=AvtxkdDd90p1a4x-tqFHdeiSc2n3UP~MaqQEQrOBXx6wJD5U0g85B7b3IOV-Tl8IPXsFXFV~mtvech7O1jgkbldWSO9gYamidBIQ4E6GL4b0ZbxlfxhtOCkDmTbxMgQAF7Flnt64GIzVm7tV4JlOr3WA1dD3rO66sGw1gfa08-Q_&amp;Key-Pair-Id=APKAJLTNE6QMUY6HBC5A" \t "_blank" </w:instrText>
      </w:r>
      <w:r w:rsidRPr="00B12D9A">
        <w:rPr>
          <w:rFonts w:ascii="Arial" w:eastAsia="Times New Roman" w:hAnsi="Arial" w:cs="Arial"/>
          <w:color w:val="1F1F1F"/>
          <w:kern w:val="0"/>
          <w:sz w:val="21"/>
          <w:szCs w:val="21"/>
          <w14:ligatures w14:val="none"/>
        </w:rPr>
        <w:fldChar w:fldCharType="separate"/>
      </w:r>
    </w:p>
    <w:p w14:paraId="7741DD81" w14:textId="77777777" w:rsidR="00B12D9A" w:rsidRPr="00B12D9A" w:rsidRDefault="00B12D9A" w:rsidP="00B12D9A">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B12D9A">
        <w:rPr>
          <w:rFonts w:ascii="Source Sans Pro" w:eastAsia="Times New Roman" w:hAnsi="Source Sans Pro" w:cs="Arial"/>
          <w:b/>
          <w:bCs/>
          <w:color w:val="0056D2"/>
          <w:spacing w:val="-2"/>
          <w:kern w:val="0"/>
          <w:sz w:val="21"/>
          <w:szCs w:val="21"/>
          <w:u w:val="single"/>
          <w14:ligatures w14:val="none"/>
        </w:rPr>
        <w:t>Bridging the Communication Gap between Teachers &amp; Parents</w:t>
      </w:r>
    </w:p>
    <w:p w14:paraId="34DBA75C" w14:textId="77777777" w:rsidR="00B12D9A" w:rsidRPr="00B12D9A" w:rsidRDefault="00B12D9A" w:rsidP="00B12D9A">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B12D9A">
        <w:rPr>
          <w:rFonts w:ascii="Source Sans Pro" w:eastAsia="Times New Roman" w:hAnsi="Source Sans Pro" w:cs="Arial"/>
          <w:color w:val="636363"/>
          <w:kern w:val="0"/>
          <w:sz w:val="21"/>
          <w:szCs w:val="21"/>
          <w:u w:val="single"/>
          <w14:ligatures w14:val="none"/>
        </w:rPr>
        <w:t>PPTX File</w:t>
      </w:r>
    </w:p>
    <w:p w14:paraId="69B033E2" w14:textId="77777777" w:rsidR="00B12D9A" w:rsidRPr="00B12D9A" w:rsidRDefault="00B12D9A" w:rsidP="00B12D9A">
      <w:pPr>
        <w:shd w:val="clear" w:color="auto" w:fill="FFFFFF"/>
        <w:spacing w:after="0" w:line="240" w:lineRule="auto"/>
        <w:rPr>
          <w:rFonts w:ascii="Arial" w:eastAsia="Times New Roman" w:hAnsi="Arial" w:cs="Arial"/>
          <w:color w:val="1F1F1F"/>
          <w:kern w:val="0"/>
          <w:sz w:val="21"/>
          <w:szCs w:val="21"/>
          <w14:ligatures w14:val="none"/>
        </w:rPr>
      </w:pPr>
      <w:r w:rsidRPr="00B12D9A">
        <w:rPr>
          <w:rFonts w:ascii="Arial" w:eastAsia="Times New Roman" w:hAnsi="Arial" w:cs="Arial"/>
          <w:color w:val="1F1F1F"/>
          <w:kern w:val="0"/>
          <w:sz w:val="21"/>
          <w:szCs w:val="21"/>
          <w14:ligatures w14:val="none"/>
        </w:rPr>
        <w:fldChar w:fldCharType="end"/>
      </w:r>
    </w:p>
    <w:p w14:paraId="27C35F89" w14:textId="2A2CCC74" w:rsidR="00B12D9A" w:rsidRPr="00B12D9A" w:rsidRDefault="00B12D9A" w:rsidP="00B12D9A">
      <w:pPr>
        <w:shd w:val="clear" w:color="auto" w:fill="FFFFFF"/>
        <w:spacing w:after="0" w:line="240" w:lineRule="auto"/>
        <w:rPr>
          <w:rFonts w:ascii="Arial" w:eastAsia="Times New Roman" w:hAnsi="Arial" w:cs="Arial"/>
          <w:color w:val="1F1F1F"/>
          <w:kern w:val="0"/>
          <w:sz w:val="21"/>
          <w:szCs w:val="21"/>
          <w14:ligatures w14:val="none"/>
        </w:rPr>
      </w:pPr>
      <w:r w:rsidRPr="00B12D9A">
        <w:rPr>
          <w:rFonts w:ascii="Arial" w:eastAsia="Times New Roman" w:hAnsi="Arial" w:cs="Arial"/>
          <w:noProof/>
          <w:color w:val="1F1F1F"/>
          <w:kern w:val="0"/>
          <w:sz w:val="21"/>
          <w:szCs w:val="21"/>
          <w14:ligatures w14:val="none"/>
        </w:rPr>
        <w:drawing>
          <wp:inline distT="0" distB="0" distL="0" distR="0" wp14:anchorId="03F7F767" wp14:editId="57105F81">
            <wp:extent cx="5943600" cy="100965"/>
            <wp:effectExtent l="0" t="0" r="0" b="0"/>
            <wp:docPr id="193499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0965"/>
                    </a:xfrm>
                    <a:prstGeom prst="rect">
                      <a:avLst/>
                    </a:prstGeom>
                    <a:noFill/>
                    <a:ln>
                      <a:noFill/>
                    </a:ln>
                  </pic:spPr>
                </pic:pic>
              </a:graphicData>
            </a:graphic>
          </wp:inline>
        </w:drawing>
      </w:r>
    </w:p>
    <w:p w14:paraId="0D34DCF8"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unset" w:eastAsia="Times New Roman" w:hAnsi="unset" w:cs="Arial"/>
          <w:b/>
          <w:bCs/>
          <w:color w:val="1F1F1F"/>
          <w:kern w:val="0"/>
          <w:sz w:val="21"/>
          <w:szCs w:val="21"/>
          <w14:ligatures w14:val="none"/>
        </w:rPr>
        <w:t>3. Solving problems</w:t>
      </w:r>
      <w:r w:rsidRPr="00B12D9A">
        <w:rPr>
          <w:rFonts w:ascii="Source Sans Pro" w:eastAsia="Times New Roman" w:hAnsi="Source Sans Pro" w:cs="Arial"/>
          <w:color w:val="1F1F1F"/>
          <w:kern w:val="0"/>
          <w:sz w:val="21"/>
          <w:szCs w:val="21"/>
          <w14:ligatures w14:val="none"/>
        </w:rPr>
        <w:t>: In the next lesson titled, "</w:t>
      </w:r>
      <w:hyperlink r:id="rId10" w:tgtFrame="_blank" w:tooltip="scenario video problem solving" w:history="1">
        <w:r w:rsidRPr="00B12D9A">
          <w:rPr>
            <w:rFonts w:ascii="Source Sans Pro" w:eastAsia="Times New Roman" w:hAnsi="Source Sans Pro" w:cs="Arial"/>
            <w:color w:val="0056D2"/>
            <w:kern w:val="0"/>
            <w:sz w:val="21"/>
            <w:szCs w:val="21"/>
            <w:u w:val="single"/>
            <w14:ligatures w14:val="none"/>
          </w:rPr>
          <w:t>Scenario video: Problem-solving</w:t>
        </w:r>
      </w:hyperlink>
      <w:r w:rsidRPr="00B12D9A">
        <w:rPr>
          <w:rFonts w:ascii="Source Sans Pro" w:eastAsia="Times New Roman" w:hAnsi="Source Sans Pro" w:cs="Arial"/>
          <w:color w:val="1F1F1F"/>
          <w:kern w:val="0"/>
          <w:sz w:val="21"/>
          <w:szCs w:val="21"/>
          <w14:ligatures w14:val="none"/>
        </w:rPr>
        <w:t>", most interviewers will ask applicants questions related to their problem-solving abilities. In this video, Sally provides specific examples of past challenges and how she used her problem-solving skills to overcome them.</w:t>
      </w:r>
    </w:p>
    <w:p w14:paraId="400DD389"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unset" w:eastAsia="Times New Roman" w:hAnsi="unset" w:cs="Arial"/>
          <w:b/>
          <w:bCs/>
          <w:color w:val="1F1F1F"/>
          <w:kern w:val="0"/>
          <w:sz w:val="21"/>
          <w:szCs w:val="21"/>
          <w14:ligatures w14:val="none"/>
        </w:rPr>
        <w:t>4. Salary negotiation</w:t>
      </w:r>
      <w:r w:rsidRPr="00B12D9A">
        <w:rPr>
          <w:rFonts w:ascii="Source Sans Pro" w:eastAsia="Times New Roman" w:hAnsi="Source Sans Pro" w:cs="Arial"/>
          <w:color w:val="1F1F1F"/>
          <w:kern w:val="0"/>
          <w:sz w:val="21"/>
          <w:szCs w:val="21"/>
          <w14:ligatures w14:val="none"/>
        </w:rPr>
        <w:t xml:space="preserve">: Once the interviews are over, if the company offers you the position, </w:t>
      </w:r>
      <w:proofErr w:type="gramStart"/>
      <w:r w:rsidRPr="00B12D9A">
        <w:rPr>
          <w:rFonts w:ascii="Source Sans Pro" w:eastAsia="Times New Roman" w:hAnsi="Source Sans Pro" w:cs="Arial"/>
          <w:color w:val="1F1F1F"/>
          <w:kern w:val="0"/>
          <w:sz w:val="21"/>
          <w:szCs w:val="21"/>
          <w14:ligatures w14:val="none"/>
        </w:rPr>
        <w:t>you</w:t>
      </w:r>
      <w:proofErr w:type="gramEnd"/>
      <w:r w:rsidRPr="00B12D9A">
        <w:rPr>
          <w:rFonts w:ascii="Source Sans Pro" w:eastAsia="Times New Roman" w:hAnsi="Source Sans Pro" w:cs="Arial"/>
          <w:color w:val="1F1F1F"/>
          <w:kern w:val="0"/>
          <w:sz w:val="21"/>
          <w:szCs w:val="21"/>
          <w14:ligatures w14:val="none"/>
        </w:rPr>
        <w:t xml:space="preserve"> and the company both need to agree on your starting salary. Although it is often an uncomfortable part of the process for many job applicants, negotiating a salary that you feel is fair is very important. In this final video lesson of the series titled, "</w:t>
      </w:r>
      <w:hyperlink r:id="rId11" w:tgtFrame="_blank" w:tooltip="scenario video negotiating terms" w:history="1">
        <w:r w:rsidRPr="00B12D9A">
          <w:rPr>
            <w:rFonts w:ascii="Source Sans Pro" w:eastAsia="Times New Roman" w:hAnsi="Source Sans Pro" w:cs="Arial"/>
            <w:color w:val="0056D2"/>
            <w:kern w:val="0"/>
            <w:sz w:val="21"/>
            <w:szCs w:val="21"/>
            <w:u w:val="single"/>
            <w14:ligatures w14:val="none"/>
          </w:rPr>
          <w:t>Scenario video: Negotiating terms</w:t>
        </w:r>
      </w:hyperlink>
      <w:r w:rsidRPr="00B12D9A">
        <w:rPr>
          <w:rFonts w:ascii="Source Sans Pro" w:eastAsia="Times New Roman" w:hAnsi="Source Sans Pro" w:cs="Arial"/>
          <w:color w:val="1F1F1F"/>
          <w:kern w:val="0"/>
          <w:sz w:val="21"/>
          <w:szCs w:val="21"/>
          <w14:ligatures w14:val="none"/>
        </w:rPr>
        <w:t>", the video highlights how Sally has done her research and didn’t feel pressured to accept the company’s first offer on the spot.</w:t>
      </w:r>
    </w:p>
    <w:p w14:paraId="6D790682" w14:textId="77777777" w:rsidR="00B12D9A" w:rsidRPr="00B12D9A" w:rsidRDefault="00B12D9A" w:rsidP="00B12D9A">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2D9A">
        <w:rPr>
          <w:rFonts w:ascii="Source Sans Pro" w:eastAsia="Times New Roman" w:hAnsi="Source Sans Pro" w:cs="Arial"/>
          <w:color w:val="1F1F1F"/>
          <w:kern w:val="0"/>
          <w:sz w:val="21"/>
          <w:szCs w:val="21"/>
          <w14:ligatures w14:val="none"/>
        </w:rPr>
        <w:t>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14:paraId="3DBE49C8"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EF"/>
    <w:rsid w:val="0009558A"/>
    <w:rsid w:val="001B4D4E"/>
    <w:rsid w:val="00203EEF"/>
    <w:rsid w:val="008675A4"/>
    <w:rsid w:val="00B12D9A"/>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3ADA"/>
  <w15:chartTrackingRefBased/>
  <w15:docId w15:val="{EE5D70F9-6842-47A4-9C4A-339993FD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D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D9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12D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12D9A"/>
    <w:rPr>
      <w:color w:val="0000FF"/>
      <w:u w:val="single"/>
    </w:rPr>
  </w:style>
  <w:style w:type="character" w:styleId="Strong">
    <w:name w:val="Strong"/>
    <w:basedOn w:val="DefaultParagraphFont"/>
    <w:uiPriority w:val="22"/>
    <w:qFormat/>
    <w:rsid w:val="00B12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44858">
      <w:bodyDiv w:val="1"/>
      <w:marLeft w:val="0"/>
      <w:marRight w:val="0"/>
      <w:marTop w:val="0"/>
      <w:marBottom w:val="0"/>
      <w:divBdr>
        <w:top w:val="none" w:sz="0" w:space="0" w:color="auto"/>
        <w:left w:val="none" w:sz="0" w:space="0" w:color="auto"/>
        <w:bottom w:val="none" w:sz="0" w:space="0" w:color="auto"/>
        <w:right w:val="none" w:sz="0" w:space="0" w:color="auto"/>
      </w:divBdr>
      <w:divsChild>
        <w:div w:id="350954713">
          <w:marLeft w:val="0"/>
          <w:marRight w:val="0"/>
          <w:marTop w:val="0"/>
          <w:marBottom w:val="720"/>
          <w:divBdr>
            <w:top w:val="none" w:sz="0" w:space="0" w:color="auto"/>
            <w:left w:val="none" w:sz="0" w:space="0" w:color="auto"/>
            <w:bottom w:val="none" w:sz="0" w:space="0" w:color="auto"/>
            <w:right w:val="none" w:sz="0" w:space="0" w:color="auto"/>
          </w:divBdr>
        </w:div>
        <w:div w:id="270163554">
          <w:marLeft w:val="0"/>
          <w:marRight w:val="0"/>
          <w:marTop w:val="0"/>
          <w:marBottom w:val="0"/>
          <w:divBdr>
            <w:top w:val="none" w:sz="0" w:space="0" w:color="auto"/>
            <w:left w:val="none" w:sz="0" w:space="0" w:color="auto"/>
            <w:bottom w:val="none" w:sz="0" w:space="0" w:color="auto"/>
            <w:right w:val="none" w:sz="0" w:space="0" w:color="auto"/>
          </w:divBdr>
          <w:divsChild>
            <w:div w:id="699159331">
              <w:marLeft w:val="0"/>
              <w:marRight w:val="0"/>
              <w:marTop w:val="0"/>
              <w:marBottom w:val="0"/>
              <w:divBdr>
                <w:top w:val="none" w:sz="0" w:space="0" w:color="auto"/>
                <w:left w:val="none" w:sz="0" w:space="0" w:color="auto"/>
                <w:bottom w:val="none" w:sz="0" w:space="0" w:color="auto"/>
                <w:right w:val="none" w:sz="0" w:space="0" w:color="auto"/>
              </w:divBdr>
              <w:divsChild>
                <w:div w:id="953096855">
                  <w:marLeft w:val="0"/>
                  <w:marRight w:val="0"/>
                  <w:marTop w:val="0"/>
                  <w:marBottom w:val="0"/>
                  <w:divBdr>
                    <w:top w:val="none" w:sz="0" w:space="0" w:color="auto"/>
                    <w:left w:val="none" w:sz="0" w:space="0" w:color="auto"/>
                    <w:bottom w:val="none" w:sz="0" w:space="0" w:color="auto"/>
                    <w:right w:val="none" w:sz="0" w:space="0" w:color="auto"/>
                  </w:divBdr>
                  <w:divsChild>
                    <w:div w:id="1177187091">
                      <w:marLeft w:val="0"/>
                      <w:marRight w:val="0"/>
                      <w:marTop w:val="0"/>
                      <w:marBottom w:val="0"/>
                      <w:divBdr>
                        <w:top w:val="none" w:sz="0" w:space="0" w:color="auto"/>
                        <w:left w:val="none" w:sz="0" w:space="0" w:color="auto"/>
                        <w:bottom w:val="none" w:sz="0" w:space="0" w:color="auto"/>
                        <w:right w:val="none" w:sz="0" w:space="0" w:color="auto"/>
                      </w:divBdr>
                      <w:divsChild>
                        <w:div w:id="1957373726">
                          <w:marLeft w:val="0"/>
                          <w:marRight w:val="0"/>
                          <w:marTop w:val="0"/>
                          <w:marBottom w:val="0"/>
                          <w:divBdr>
                            <w:top w:val="none" w:sz="0" w:space="0" w:color="auto"/>
                            <w:left w:val="none" w:sz="0" w:space="0" w:color="auto"/>
                            <w:bottom w:val="none" w:sz="0" w:space="0" w:color="auto"/>
                            <w:right w:val="none" w:sz="0" w:space="0" w:color="auto"/>
                          </w:divBdr>
                          <w:divsChild>
                            <w:div w:id="917054691">
                              <w:marLeft w:val="0"/>
                              <w:marRight w:val="0"/>
                              <w:marTop w:val="0"/>
                              <w:marBottom w:val="0"/>
                              <w:divBdr>
                                <w:top w:val="none" w:sz="0" w:space="0" w:color="auto"/>
                                <w:left w:val="none" w:sz="0" w:space="0" w:color="auto"/>
                                <w:bottom w:val="none" w:sz="0" w:space="0" w:color="auto"/>
                                <w:right w:val="none" w:sz="0" w:space="0" w:color="auto"/>
                              </w:divBdr>
                            </w:div>
                            <w:div w:id="1089930472">
                              <w:marLeft w:val="0"/>
                              <w:marRight w:val="0"/>
                              <w:marTop w:val="0"/>
                              <w:marBottom w:val="0"/>
                              <w:divBdr>
                                <w:top w:val="none" w:sz="0" w:space="0" w:color="auto"/>
                                <w:left w:val="none" w:sz="0" w:space="0" w:color="auto"/>
                                <w:bottom w:val="none" w:sz="0" w:space="0" w:color="auto"/>
                                <w:right w:val="none" w:sz="0" w:space="0" w:color="auto"/>
                              </w:divBdr>
                              <w:divsChild>
                                <w:div w:id="2057388555">
                                  <w:marLeft w:val="0"/>
                                  <w:marRight w:val="0"/>
                                  <w:marTop w:val="0"/>
                                  <w:marBottom w:val="0"/>
                                  <w:divBdr>
                                    <w:top w:val="none" w:sz="0" w:space="0" w:color="auto"/>
                                    <w:left w:val="none" w:sz="0" w:space="0" w:color="auto"/>
                                    <w:bottom w:val="none" w:sz="0" w:space="0" w:color="auto"/>
                                    <w:right w:val="none" w:sz="0" w:space="0" w:color="auto"/>
                                  </w:divBdr>
                                  <w:divsChild>
                                    <w:div w:id="1786341977">
                                      <w:marLeft w:val="0"/>
                                      <w:marRight w:val="0"/>
                                      <w:marTop w:val="0"/>
                                      <w:marBottom w:val="0"/>
                                      <w:divBdr>
                                        <w:top w:val="none" w:sz="0" w:space="0" w:color="auto"/>
                                        <w:left w:val="none" w:sz="0" w:space="0" w:color="auto"/>
                                        <w:bottom w:val="none" w:sz="0" w:space="0" w:color="auto"/>
                                        <w:right w:val="none" w:sz="0" w:space="0" w:color="auto"/>
                                      </w:divBdr>
                                      <w:divsChild>
                                        <w:div w:id="997422181">
                                          <w:marLeft w:val="0"/>
                                          <w:marRight w:val="0"/>
                                          <w:marTop w:val="0"/>
                                          <w:marBottom w:val="180"/>
                                          <w:divBdr>
                                            <w:top w:val="none" w:sz="0" w:space="0" w:color="auto"/>
                                            <w:left w:val="none" w:sz="0" w:space="0" w:color="auto"/>
                                            <w:bottom w:val="none" w:sz="0" w:space="0" w:color="auto"/>
                                            <w:right w:val="none" w:sz="0" w:space="0" w:color="auto"/>
                                          </w:divBdr>
                                          <w:divsChild>
                                            <w:div w:id="754671504">
                                              <w:marLeft w:val="240"/>
                                              <w:marRight w:val="0"/>
                                              <w:marTop w:val="0"/>
                                              <w:marBottom w:val="0"/>
                                              <w:divBdr>
                                                <w:top w:val="none" w:sz="0" w:space="0" w:color="auto"/>
                                                <w:left w:val="none" w:sz="0" w:space="0" w:color="auto"/>
                                                <w:bottom w:val="none" w:sz="0" w:space="0" w:color="auto"/>
                                                <w:right w:val="none" w:sz="0" w:space="0" w:color="auto"/>
                                              </w:divBdr>
                                              <w:divsChild>
                                                <w:div w:id="20209426">
                                                  <w:marLeft w:val="0"/>
                                                  <w:marRight w:val="0"/>
                                                  <w:marTop w:val="0"/>
                                                  <w:marBottom w:val="0"/>
                                                  <w:divBdr>
                                                    <w:top w:val="none" w:sz="0" w:space="0" w:color="auto"/>
                                                    <w:left w:val="none" w:sz="0" w:space="0" w:color="auto"/>
                                                    <w:bottom w:val="none" w:sz="0" w:space="0" w:color="auto"/>
                                                    <w:right w:val="none" w:sz="0" w:space="0" w:color="auto"/>
                                                  </w:divBdr>
                                                </w:div>
                                                <w:div w:id="13666357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508">
                              <w:marLeft w:val="0"/>
                              <w:marRight w:val="0"/>
                              <w:marTop w:val="0"/>
                              <w:marBottom w:val="0"/>
                              <w:divBdr>
                                <w:top w:val="none" w:sz="0" w:space="0" w:color="auto"/>
                                <w:left w:val="none" w:sz="0" w:space="0" w:color="auto"/>
                                <w:bottom w:val="none" w:sz="0" w:space="0" w:color="auto"/>
                                <w:right w:val="none" w:sz="0" w:space="0" w:color="auto"/>
                              </w:divBdr>
                            </w:div>
                            <w:div w:id="938173723">
                              <w:marLeft w:val="0"/>
                              <w:marRight w:val="0"/>
                              <w:marTop w:val="0"/>
                              <w:marBottom w:val="0"/>
                              <w:divBdr>
                                <w:top w:val="none" w:sz="0" w:space="0" w:color="auto"/>
                                <w:left w:val="none" w:sz="0" w:space="0" w:color="auto"/>
                                <w:bottom w:val="none" w:sz="0" w:space="0" w:color="auto"/>
                                <w:right w:val="none" w:sz="0" w:space="0" w:color="auto"/>
                              </w:divBdr>
                              <w:divsChild>
                                <w:div w:id="916667694">
                                  <w:marLeft w:val="0"/>
                                  <w:marRight w:val="0"/>
                                  <w:marTop w:val="0"/>
                                  <w:marBottom w:val="0"/>
                                  <w:divBdr>
                                    <w:top w:val="none" w:sz="0" w:space="0" w:color="auto"/>
                                    <w:left w:val="none" w:sz="0" w:space="0" w:color="auto"/>
                                    <w:bottom w:val="none" w:sz="0" w:space="0" w:color="auto"/>
                                    <w:right w:val="none" w:sz="0" w:space="0" w:color="auto"/>
                                  </w:divBdr>
                                  <w:divsChild>
                                    <w:div w:id="879242181">
                                      <w:marLeft w:val="0"/>
                                      <w:marRight w:val="0"/>
                                      <w:marTop w:val="0"/>
                                      <w:marBottom w:val="0"/>
                                      <w:divBdr>
                                        <w:top w:val="none" w:sz="0" w:space="0" w:color="auto"/>
                                        <w:left w:val="none" w:sz="0" w:space="0" w:color="auto"/>
                                        <w:bottom w:val="none" w:sz="0" w:space="0" w:color="auto"/>
                                        <w:right w:val="none" w:sz="0" w:space="0" w:color="auto"/>
                                      </w:divBdr>
                                      <w:divsChild>
                                        <w:div w:id="1919558306">
                                          <w:marLeft w:val="0"/>
                                          <w:marRight w:val="0"/>
                                          <w:marTop w:val="0"/>
                                          <w:marBottom w:val="180"/>
                                          <w:divBdr>
                                            <w:top w:val="none" w:sz="0" w:space="0" w:color="auto"/>
                                            <w:left w:val="none" w:sz="0" w:space="0" w:color="auto"/>
                                            <w:bottom w:val="none" w:sz="0" w:space="0" w:color="auto"/>
                                            <w:right w:val="none" w:sz="0" w:space="0" w:color="auto"/>
                                          </w:divBdr>
                                          <w:divsChild>
                                            <w:div w:id="1030574172">
                                              <w:marLeft w:val="240"/>
                                              <w:marRight w:val="0"/>
                                              <w:marTop w:val="0"/>
                                              <w:marBottom w:val="0"/>
                                              <w:divBdr>
                                                <w:top w:val="none" w:sz="0" w:space="0" w:color="auto"/>
                                                <w:left w:val="none" w:sz="0" w:space="0" w:color="auto"/>
                                                <w:bottom w:val="none" w:sz="0" w:space="0" w:color="auto"/>
                                                <w:right w:val="none" w:sz="0" w:space="0" w:color="auto"/>
                                              </w:divBdr>
                                              <w:divsChild>
                                                <w:div w:id="1267345792">
                                                  <w:marLeft w:val="0"/>
                                                  <w:marRight w:val="0"/>
                                                  <w:marTop w:val="0"/>
                                                  <w:marBottom w:val="0"/>
                                                  <w:divBdr>
                                                    <w:top w:val="none" w:sz="0" w:space="0" w:color="auto"/>
                                                    <w:left w:val="none" w:sz="0" w:space="0" w:color="auto"/>
                                                    <w:bottom w:val="none" w:sz="0" w:space="0" w:color="auto"/>
                                                    <w:right w:val="none" w:sz="0" w:space="0" w:color="auto"/>
                                                  </w:divBdr>
                                                </w:div>
                                                <w:div w:id="12304592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teach/google-data-analytics-capstone/2fe8kvuhEeuavwoeLcP9NQ/content/item/lecture/QVEOb/video-subtit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teach/google-data-analytics-capstone/2fe8kvuhEeuavwoeLcP9NQ/content/item/lecture/wrtl6/video-subtitl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ursera.org/teach/google-data-analytics-capstone/2fe8kvuhEeuavwoeLcP9NQ/content/item/lecture/MS5NP/video-subtitles" TargetMode="External"/><Relationship Id="rId5" Type="http://schemas.openxmlformats.org/officeDocument/2006/relationships/hyperlink" Target="https://docs.google.com/document/d/1wJh2mlh-baGQw0i6Uh_up-yQmq9EvibyFSK3mTmb0JE/template/preview" TargetMode="External"/><Relationship Id="rId10" Type="http://schemas.openxmlformats.org/officeDocument/2006/relationships/hyperlink" Target="https://www.coursera.org/teach/google-data-analytics-capstone/2fe8kvuhEeuavwoeLcP9NQ/content/item/lecture/Vzxva/video-subtitles" TargetMode="External"/><Relationship Id="rId4" Type="http://schemas.openxmlformats.org/officeDocument/2006/relationships/image" Target="media/image1.png"/><Relationship Id="rId9" Type="http://schemas.openxmlformats.org/officeDocument/2006/relationships/hyperlink" Target="https://docs.google.com/presentation/d/1sGM5w0zbf_5HS2aiTLFZEaVfIfn0Yea8zkQ5O5eTIfc/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2023-06-05T03:42:00Z</dcterms:created>
  <dcterms:modified xsi:type="dcterms:W3CDTF">2023-06-05T03:42:00Z</dcterms:modified>
</cp:coreProperties>
</file>