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CBE1" w14:textId="3565CC8A" w:rsidR="0058725B" w:rsidRPr="006D5C51" w:rsidRDefault="0058725B" w:rsidP="0058725B">
      <w:pPr>
        <w:pStyle w:val="Heading1"/>
        <w:rPr>
          <w:b/>
          <w:bCs/>
        </w:rPr>
      </w:pPr>
      <w:r>
        <w:t>COMP 282</w:t>
      </w:r>
      <w:r w:rsidR="00AD5911">
        <w:t xml:space="preserve"> - </w:t>
      </w:r>
      <w:r>
        <w:t>Summer 2020</w:t>
      </w:r>
    </w:p>
    <w:p w14:paraId="51DF5D50" w14:textId="2FE1C0C6" w:rsidR="0058725B" w:rsidRDefault="0058725B" w:rsidP="0058725B">
      <w:pPr>
        <w:pStyle w:val="Heading1"/>
      </w:pPr>
      <w:r>
        <w:t xml:space="preserve">Homework 02 </w:t>
      </w:r>
      <w:r w:rsidR="00AD5911">
        <w:t xml:space="preserve">- </w:t>
      </w:r>
      <w:r>
        <w:t xml:space="preserve">Due: </w:t>
      </w:r>
      <w:r w:rsidR="00634603">
        <w:t>Sunday</w:t>
      </w:r>
      <w:r>
        <w:t xml:space="preserve">, </w:t>
      </w:r>
      <w:r w:rsidR="00AD5911">
        <w:t>0</w:t>
      </w:r>
      <w:r>
        <w:t>8/</w:t>
      </w:r>
      <w:r w:rsidR="00634603">
        <w:t>09</w:t>
      </w:r>
      <w:r>
        <w:t>/2020 by midnight</w:t>
      </w:r>
    </w:p>
    <w:p w14:paraId="137F6734" w14:textId="77777777" w:rsidR="0058725B" w:rsidRDefault="0058725B" w:rsidP="00461474">
      <w:pPr>
        <w:pStyle w:val="BodyText"/>
        <w:spacing w:before="86"/>
        <w:ind w:left="120" w:right="117"/>
        <w:jc w:val="both"/>
      </w:pPr>
    </w:p>
    <w:p w14:paraId="0A984BC6" w14:textId="185BC41E" w:rsidR="002153C8" w:rsidRDefault="00F00147" w:rsidP="00461474">
      <w:pPr>
        <w:pStyle w:val="BodyText"/>
        <w:spacing w:before="86"/>
        <w:ind w:left="120" w:right="117"/>
        <w:jc w:val="both"/>
      </w:pPr>
      <w:r>
        <w:t>The</w:t>
      </w:r>
      <w:r>
        <w:rPr>
          <w:spacing w:val="-8"/>
        </w:rPr>
        <w:t xml:space="preserve"> </w:t>
      </w:r>
      <w:r>
        <w:t>purpose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introduce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utilizing</w:t>
      </w:r>
      <w:r>
        <w:rPr>
          <w:spacing w:val="-8"/>
        </w:rPr>
        <w:t xml:space="preserve"> </w:t>
      </w:r>
      <w:r>
        <w:t>trees.</w:t>
      </w:r>
      <w:r>
        <w:rPr>
          <w:spacing w:val="2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consist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multiple parts,</w:t>
      </w:r>
      <w:r>
        <w:rPr>
          <w:spacing w:val="-16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corresponding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lecture.</w:t>
      </w:r>
      <w:r>
        <w:rPr>
          <w:spacing w:val="2"/>
        </w:rPr>
        <w:t xml:space="preserve"> </w:t>
      </w:r>
    </w:p>
    <w:p w14:paraId="0F9F969E" w14:textId="77777777" w:rsidR="002153C8" w:rsidRDefault="00F00147" w:rsidP="00461474">
      <w:pPr>
        <w:pStyle w:val="BodyText"/>
        <w:spacing w:before="134"/>
        <w:ind w:right="120"/>
        <w:jc w:val="both"/>
      </w:pPr>
      <w:r>
        <w:rPr>
          <w:w w:val="95"/>
        </w:rPr>
        <w:t>There</w:t>
      </w:r>
      <w:r>
        <w:rPr>
          <w:spacing w:val="-16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absolutely</w:t>
      </w:r>
      <w:r>
        <w:rPr>
          <w:spacing w:val="-15"/>
          <w:w w:val="95"/>
        </w:rPr>
        <w:t xml:space="preserve"> </w:t>
      </w:r>
      <w:r>
        <w:rPr>
          <w:w w:val="95"/>
        </w:rPr>
        <w:t>no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packages</w:t>
      </w:r>
      <w:r>
        <w:rPr>
          <w:spacing w:val="-15"/>
          <w:w w:val="95"/>
        </w:rPr>
        <w:t xml:space="preserve"> </w:t>
      </w:r>
      <w:r>
        <w:rPr>
          <w:w w:val="95"/>
        </w:rPr>
        <w:t>used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your</w:t>
      </w:r>
      <w:r>
        <w:rPr>
          <w:spacing w:val="-15"/>
          <w:w w:val="95"/>
        </w:rPr>
        <w:t xml:space="preserve"> </w:t>
      </w:r>
      <w:r>
        <w:rPr>
          <w:w w:val="95"/>
        </w:rPr>
        <w:t>submissions.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use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default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package</w:t>
      </w:r>
      <w:r>
        <w:rPr>
          <w:spacing w:val="-15"/>
          <w:w w:val="95"/>
        </w:rPr>
        <w:t xml:space="preserve"> </w:t>
      </w:r>
      <w:r>
        <w:rPr>
          <w:w w:val="95"/>
        </w:rPr>
        <w:t>is,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generally, </w:t>
      </w:r>
      <w:r>
        <w:t xml:space="preserve">not advised for enterprise-level work; this, </w:t>
      </w:r>
      <w:r>
        <w:rPr>
          <w:spacing w:val="-3"/>
        </w:rPr>
        <w:t xml:space="preserve">however, </w:t>
      </w:r>
      <w:r>
        <w:t>is not</w:t>
      </w:r>
      <w:r>
        <w:rPr>
          <w:spacing w:val="39"/>
        </w:rPr>
        <w:t xml:space="preserve"> </w:t>
      </w:r>
      <w:r>
        <w:t>that.</w:t>
      </w:r>
    </w:p>
    <w:p w14:paraId="7861DAE6" w14:textId="77777777" w:rsidR="002153C8" w:rsidRDefault="00F00147" w:rsidP="00461474">
      <w:pPr>
        <w:pStyle w:val="BodyText"/>
        <w:spacing w:before="137"/>
        <w:jc w:val="both"/>
      </w:pPr>
      <w:r>
        <w:t xml:space="preserve">The following files </w:t>
      </w:r>
      <w:r w:rsidR="00CC24D6">
        <w:rPr>
          <w:rFonts w:ascii="Georgia"/>
          <w:b/>
        </w:rPr>
        <w:t xml:space="preserve">should </w:t>
      </w:r>
      <w:r>
        <w:t>be present in your submission:</w:t>
      </w:r>
    </w:p>
    <w:p w14:paraId="5D17AFE6" w14:textId="77777777" w:rsidR="002153C8" w:rsidRDefault="002153C8" w:rsidP="00461474">
      <w:pPr>
        <w:pStyle w:val="BodyText"/>
        <w:spacing w:before="11"/>
        <w:ind w:left="0"/>
        <w:rPr>
          <w:sz w:val="18"/>
        </w:rPr>
      </w:pPr>
    </w:p>
    <w:p w14:paraId="70C3FE9E" w14:textId="77777777" w:rsidR="002153C8" w:rsidRPr="00CC24D6" w:rsidRDefault="00F00147" w:rsidP="00CC24D6">
      <w:pPr>
        <w:pStyle w:val="ListParagraph"/>
        <w:numPr>
          <w:ilvl w:val="0"/>
          <w:numId w:val="1"/>
        </w:numPr>
        <w:tabs>
          <w:tab w:val="left" w:pos="619"/>
        </w:tabs>
        <w:spacing w:before="89"/>
        <w:ind w:hanging="201"/>
        <w:rPr>
          <w:w w:val="110"/>
          <w:sz w:val="20"/>
        </w:rPr>
      </w:pPr>
      <w:r w:rsidRPr="00CC24D6">
        <w:rPr>
          <w:w w:val="110"/>
          <w:sz w:val="20"/>
        </w:rPr>
        <w:t>Tree.java</w:t>
      </w:r>
    </w:p>
    <w:p w14:paraId="2A0BDB1A" w14:textId="77777777" w:rsidR="002153C8" w:rsidRDefault="00F00147" w:rsidP="00461474">
      <w:pPr>
        <w:pStyle w:val="ListParagraph"/>
        <w:numPr>
          <w:ilvl w:val="0"/>
          <w:numId w:val="1"/>
        </w:numPr>
        <w:tabs>
          <w:tab w:val="left" w:pos="619"/>
        </w:tabs>
        <w:spacing w:before="89"/>
        <w:ind w:hanging="201"/>
        <w:rPr>
          <w:sz w:val="20"/>
        </w:rPr>
      </w:pPr>
      <w:r>
        <w:rPr>
          <w:w w:val="110"/>
          <w:sz w:val="20"/>
        </w:rPr>
        <w:t>BinaryTree.java</w:t>
      </w:r>
    </w:p>
    <w:p w14:paraId="23E136E9" w14:textId="77777777" w:rsidR="002153C8" w:rsidRDefault="00F00147" w:rsidP="00461474">
      <w:pPr>
        <w:pStyle w:val="BodyText"/>
        <w:spacing w:before="219"/>
        <w:ind w:right="117"/>
        <w:jc w:val="both"/>
      </w:pPr>
      <w:r>
        <w:rPr>
          <w:spacing w:val="-6"/>
        </w:rPr>
        <w:t>You</w:t>
      </w:r>
      <w:r>
        <w:rPr>
          <w:spacing w:val="-16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interfaces</w:t>
      </w:r>
      <w:r>
        <w:rPr>
          <w:spacing w:val="-15"/>
        </w:rPr>
        <w:t xml:space="preserve"> </w:t>
      </w:r>
      <w:r>
        <w:t>described</w:t>
      </w:r>
      <w:r>
        <w:rPr>
          <w:spacing w:val="-15"/>
        </w:rPr>
        <w:t xml:space="preserve"> </w:t>
      </w:r>
      <w:r>
        <w:t>here,</w:t>
      </w:r>
      <w:r>
        <w:rPr>
          <w:spacing w:val="-14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rPr>
          <w:spacing w:val="2"/>
        </w:rPr>
        <w:t>be</w:t>
      </w:r>
      <w:r>
        <w:rPr>
          <w:spacing w:val="-15"/>
        </w:rPr>
        <w:t xml:space="preserve"> </w:t>
      </w:r>
      <w:r>
        <w:t>examined.</w:t>
      </w:r>
      <w:r>
        <w:rPr>
          <w:spacing w:val="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successful</w:t>
      </w:r>
      <w:r>
        <w:rPr>
          <w:spacing w:val="-15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need only</w:t>
      </w:r>
      <w:r>
        <w:rPr>
          <w:spacing w:val="-9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mentioned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implementations,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course.</w:t>
      </w:r>
    </w:p>
    <w:p w14:paraId="1204408B" w14:textId="77777777" w:rsidR="002153C8" w:rsidRDefault="00F00147" w:rsidP="00461474">
      <w:pPr>
        <w:pStyle w:val="Heading1"/>
      </w:pPr>
      <w:r>
        <w:rPr>
          <w:spacing w:val="-21"/>
          <w:w w:val="141"/>
        </w:rPr>
        <w:t>P</w:t>
      </w:r>
      <w:r>
        <w:rPr>
          <w:smallCaps/>
          <w:w w:val="115"/>
        </w:rPr>
        <w:t>a</w:t>
      </w:r>
      <w:r>
        <w:rPr>
          <w:smallCaps/>
          <w:spacing w:val="-16"/>
          <w:w w:val="115"/>
        </w:rPr>
        <w:t>r</w:t>
      </w:r>
      <w:r>
        <w:rPr>
          <w:smallCaps/>
          <w:w w:val="128"/>
        </w:rPr>
        <w:t>t</w:t>
      </w:r>
      <w:r>
        <w:rPr>
          <w:spacing w:val="28"/>
        </w:rPr>
        <w:t xml:space="preserve"> </w:t>
      </w:r>
      <w:r>
        <w:rPr>
          <w:w w:val="117"/>
        </w:rPr>
        <w:t>1</w:t>
      </w:r>
      <w:r>
        <w:rPr>
          <w:spacing w:val="27"/>
        </w:rPr>
        <w:t xml:space="preserve"> </w:t>
      </w:r>
      <w:r>
        <w:rPr>
          <w:w w:val="119"/>
        </w:rPr>
        <w:t>-</w:t>
      </w:r>
      <w:r>
        <w:rPr>
          <w:spacing w:val="28"/>
        </w:rPr>
        <w:t xml:space="preserve"> </w:t>
      </w:r>
      <w:r>
        <w:rPr>
          <w:smallCaps/>
          <w:w w:val="123"/>
        </w:rPr>
        <w:t>The</w:t>
      </w:r>
      <w:r>
        <w:rPr>
          <w:spacing w:val="28"/>
        </w:rPr>
        <w:t xml:space="preserve"> </w:t>
      </w:r>
      <w:r>
        <w:rPr>
          <w:smallCaps/>
          <w:w w:val="124"/>
        </w:rPr>
        <w:t>Tree</w:t>
      </w:r>
      <w:r>
        <w:rPr>
          <w:spacing w:val="28"/>
        </w:rPr>
        <w:t xml:space="preserve"> </w:t>
      </w:r>
      <w:r>
        <w:rPr>
          <w:smallCaps/>
          <w:w w:val="114"/>
        </w:rPr>
        <w:t>Class</w:t>
      </w:r>
    </w:p>
    <w:p w14:paraId="482CDB4E" w14:textId="77777777" w:rsidR="002153C8" w:rsidRDefault="00F00147" w:rsidP="00461474">
      <w:pPr>
        <w:pStyle w:val="BodyText"/>
        <w:spacing w:before="86"/>
        <w:ind w:right="118"/>
        <w:jc w:val="both"/>
      </w:pPr>
      <w:r>
        <w:t>In</w:t>
      </w:r>
      <w:r>
        <w:rPr>
          <w:spacing w:val="-19"/>
        </w:rPr>
        <w:t xml:space="preserve"> </w:t>
      </w:r>
      <w:r>
        <w:t>order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build</w:t>
      </w:r>
      <w:r>
        <w:rPr>
          <w:spacing w:val="-18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complex</w:t>
      </w:r>
      <w:r>
        <w:rPr>
          <w:spacing w:val="-18"/>
        </w:rPr>
        <w:t xml:space="preserve"> </w:t>
      </w:r>
      <w:r>
        <w:t>tree-based</w:t>
      </w:r>
      <w:r>
        <w:rPr>
          <w:spacing w:val="-18"/>
        </w:rPr>
        <w:t xml:space="preserve"> </w:t>
      </w:r>
      <w:r>
        <w:t>structures,</w:t>
      </w:r>
      <w:r>
        <w:rPr>
          <w:spacing w:val="-17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need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start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basics.</w:t>
      </w:r>
      <w:r>
        <w:rPr>
          <w:spacing w:val="1"/>
        </w:rPr>
        <w:t xml:space="preserve"> </w:t>
      </w:r>
      <w:r>
        <w:rPr>
          <w:spacing w:val="-3"/>
        </w:rPr>
        <w:t>Namely,</w:t>
      </w:r>
      <w:r>
        <w:rPr>
          <w:spacing w:val="-17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will need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build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rFonts w:ascii="Arial"/>
        </w:rPr>
        <w:t>Tree</w:t>
      </w:r>
      <w:r>
        <w:rPr>
          <w:rFonts w:ascii="Arial"/>
          <w:spacing w:val="-24"/>
        </w:rPr>
        <w:t xml:space="preserve"> </w:t>
      </w:r>
      <w:r>
        <w:t>class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store</w:t>
      </w:r>
      <w:r>
        <w:rPr>
          <w:spacing w:val="-24"/>
        </w:rPr>
        <w:t xml:space="preserve"> </w:t>
      </w:r>
      <w:r>
        <w:t>some</w:t>
      </w:r>
      <w:r>
        <w:rPr>
          <w:spacing w:val="-23"/>
        </w:rPr>
        <w:t xml:space="preserve"> </w:t>
      </w:r>
      <w:r>
        <w:t>arbitrary</w:t>
      </w:r>
      <w:r>
        <w:rPr>
          <w:spacing w:val="-24"/>
        </w:rPr>
        <w:t xml:space="preserve"> </w:t>
      </w:r>
      <w:r>
        <w:t>set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elements.</w:t>
      </w:r>
      <w:r>
        <w:rPr>
          <w:spacing w:val="-11"/>
        </w:rPr>
        <w:t xml:space="preserve"> </w:t>
      </w:r>
      <w:r>
        <w:rPr>
          <w:spacing w:val="-9"/>
        </w:rPr>
        <w:t>We</w:t>
      </w:r>
      <w:r>
        <w:rPr>
          <w:spacing w:val="-24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extend</w:t>
      </w:r>
      <w:r>
        <w:rPr>
          <w:spacing w:val="-23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class</w:t>
      </w:r>
      <w:r>
        <w:rPr>
          <w:spacing w:val="-23"/>
        </w:rPr>
        <w:t xml:space="preserve"> </w:t>
      </w:r>
      <w:r>
        <w:t>throughout</w:t>
      </w:r>
      <w:r>
        <w:rPr>
          <w:spacing w:val="-24"/>
        </w:rPr>
        <w:t xml:space="preserve"> </w:t>
      </w:r>
      <w:r>
        <w:t>the rest of the</w:t>
      </w:r>
      <w:r>
        <w:rPr>
          <w:spacing w:val="27"/>
        </w:rPr>
        <w:t xml:space="preserve"> </w:t>
      </w:r>
      <w:r>
        <w:t>project.</w:t>
      </w:r>
    </w:p>
    <w:p w14:paraId="7BE60BC2" w14:textId="77777777" w:rsidR="002153C8" w:rsidRDefault="00F00147" w:rsidP="00461474">
      <w:pPr>
        <w:pStyle w:val="BodyText"/>
        <w:spacing w:before="135"/>
        <w:jc w:val="both"/>
      </w:pPr>
      <w:r>
        <w:t>The basic interface definition is as follows:</w:t>
      </w:r>
    </w:p>
    <w:p w14:paraId="435E1C2B" w14:textId="77777777" w:rsidR="002153C8" w:rsidRDefault="002153C8" w:rsidP="00461474">
      <w:pPr>
        <w:pStyle w:val="BodyText"/>
        <w:spacing w:before="11"/>
        <w:ind w:left="0"/>
        <w:rPr>
          <w:sz w:val="18"/>
        </w:rPr>
      </w:pPr>
    </w:p>
    <w:p w14:paraId="0C6B7FDB" w14:textId="77777777" w:rsidR="002153C8" w:rsidRDefault="00F00147" w:rsidP="00461474">
      <w:pPr>
        <w:pStyle w:val="BodyText"/>
        <w:spacing w:line="249" w:lineRule="auto"/>
        <w:ind w:left="329" w:right="6195" w:hanging="210"/>
        <w:rPr>
          <w:rFonts w:ascii="Arial"/>
        </w:rPr>
      </w:pPr>
      <w:r>
        <w:rPr>
          <w:rFonts w:ascii="Arial"/>
          <w:w w:val="115"/>
        </w:rPr>
        <w:t xml:space="preserve">public interface </w:t>
      </w:r>
      <w:proofErr w:type="spellStart"/>
      <w:r>
        <w:rPr>
          <w:rFonts w:ascii="Arial"/>
          <w:w w:val="115"/>
        </w:rPr>
        <w:t>ITree</w:t>
      </w:r>
      <w:proofErr w:type="spellEnd"/>
      <w:r>
        <w:rPr>
          <w:rFonts w:ascii="Arial"/>
          <w:w w:val="115"/>
        </w:rPr>
        <w:t xml:space="preserve">&lt;T&gt; </w:t>
      </w:r>
      <w:r>
        <w:rPr>
          <w:rFonts w:ascii="Arial"/>
          <w:w w:val="125"/>
        </w:rPr>
        <w:t xml:space="preserve">{ </w:t>
      </w:r>
      <w:r>
        <w:rPr>
          <w:rFonts w:ascii="Arial"/>
          <w:w w:val="115"/>
        </w:rPr>
        <w:t xml:space="preserve">public T </w:t>
      </w:r>
      <w:proofErr w:type="spellStart"/>
      <w:r>
        <w:rPr>
          <w:rFonts w:ascii="Arial"/>
          <w:w w:val="115"/>
        </w:rPr>
        <w:t>getItem</w:t>
      </w:r>
      <w:proofErr w:type="spellEnd"/>
      <w:r>
        <w:rPr>
          <w:rFonts w:ascii="Arial"/>
          <w:w w:val="115"/>
        </w:rPr>
        <w:t>();</w:t>
      </w:r>
    </w:p>
    <w:p w14:paraId="1314AD0F" w14:textId="77777777" w:rsidR="002153C8" w:rsidRDefault="00F00147" w:rsidP="00461474">
      <w:pPr>
        <w:pStyle w:val="BodyText"/>
        <w:spacing w:line="249" w:lineRule="auto"/>
        <w:ind w:left="329" w:right="5788"/>
        <w:rPr>
          <w:rFonts w:ascii="Arial"/>
        </w:rPr>
      </w:pPr>
      <w:r>
        <w:rPr>
          <w:rFonts w:ascii="Arial"/>
          <w:w w:val="115"/>
        </w:rPr>
        <w:t xml:space="preserve">public </w:t>
      </w:r>
      <w:proofErr w:type="spellStart"/>
      <w:r>
        <w:rPr>
          <w:rFonts w:ascii="Arial"/>
          <w:w w:val="115"/>
        </w:rPr>
        <w:t>ITree</w:t>
      </w:r>
      <w:proofErr w:type="spellEnd"/>
      <w:r>
        <w:rPr>
          <w:rFonts w:ascii="Arial"/>
          <w:w w:val="115"/>
        </w:rPr>
        <w:t xml:space="preserve">&lt;T&gt; find(T item); public </w:t>
      </w:r>
      <w:proofErr w:type="spellStart"/>
      <w:r>
        <w:rPr>
          <w:rFonts w:ascii="Arial"/>
          <w:w w:val="115"/>
        </w:rPr>
        <w:t>ITree</w:t>
      </w:r>
      <w:proofErr w:type="spellEnd"/>
      <w:r>
        <w:rPr>
          <w:rFonts w:ascii="Arial"/>
          <w:w w:val="115"/>
        </w:rPr>
        <w:t>&lt;T&gt; insert(T item);</w:t>
      </w:r>
    </w:p>
    <w:p w14:paraId="1B3FCA47" w14:textId="77777777" w:rsidR="002153C8" w:rsidRDefault="00F00147" w:rsidP="00461474">
      <w:pPr>
        <w:pStyle w:val="BodyText"/>
        <w:rPr>
          <w:rFonts w:ascii="Arial"/>
        </w:rPr>
      </w:pPr>
      <w:r>
        <w:rPr>
          <w:rFonts w:ascii="Arial"/>
          <w:w w:val="156"/>
        </w:rPr>
        <w:t>}</w:t>
      </w:r>
    </w:p>
    <w:p w14:paraId="793FD79D" w14:textId="77777777" w:rsidR="002153C8" w:rsidRDefault="002153C8" w:rsidP="00461474">
      <w:pPr>
        <w:pStyle w:val="BodyText"/>
        <w:ind w:left="0"/>
        <w:rPr>
          <w:rFonts w:ascii="Arial"/>
          <w:sz w:val="19"/>
        </w:rPr>
      </w:pPr>
    </w:p>
    <w:p w14:paraId="213F895D" w14:textId="77777777" w:rsidR="002153C8" w:rsidRDefault="00F00147" w:rsidP="00461474">
      <w:pPr>
        <w:pStyle w:val="BodyText"/>
        <w:ind w:left="120"/>
      </w:pPr>
      <w:r>
        <w:t xml:space="preserve">This should be included in your project as </w:t>
      </w:r>
      <w:r>
        <w:rPr>
          <w:rFonts w:ascii="Arial" w:hAnsi="Arial"/>
        </w:rPr>
        <w:t>ITree.java</w:t>
      </w:r>
      <w:r>
        <w:t xml:space="preserve">. You must provide an implementation for this interface in form of a </w:t>
      </w:r>
      <w:r>
        <w:rPr>
          <w:rFonts w:ascii="Arial" w:hAnsi="Arial"/>
        </w:rPr>
        <w:t xml:space="preserve">Tree </w:t>
      </w:r>
      <w:r>
        <w:t xml:space="preserve">class – to be defined in </w:t>
      </w:r>
      <w:r>
        <w:rPr>
          <w:rFonts w:ascii="Arial" w:hAnsi="Arial"/>
        </w:rPr>
        <w:t>Tree.java</w:t>
      </w:r>
      <w:r>
        <w:t>:</w:t>
      </w:r>
    </w:p>
    <w:p w14:paraId="1D857AD8" w14:textId="77777777" w:rsidR="002153C8" w:rsidRDefault="002153C8" w:rsidP="00461474">
      <w:pPr>
        <w:pStyle w:val="BodyText"/>
        <w:spacing w:before="10"/>
        <w:ind w:left="0"/>
        <w:rPr>
          <w:sz w:val="18"/>
        </w:rPr>
      </w:pPr>
    </w:p>
    <w:p w14:paraId="24C683F1" w14:textId="77777777" w:rsidR="002153C8" w:rsidRDefault="00F00147" w:rsidP="00461474">
      <w:pPr>
        <w:pStyle w:val="BodyText"/>
        <w:ind w:left="120"/>
        <w:rPr>
          <w:rFonts w:ascii="Arial"/>
        </w:rPr>
      </w:pPr>
      <w:r>
        <w:rPr>
          <w:rFonts w:ascii="Arial"/>
          <w:w w:val="115"/>
        </w:rPr>
        <w:t xml:space="preserve">public class Tree&lt;T&gt; implements </w:t>
      </w:r>
      <w:proofErr w:type="spellStart"/>
      <w:r>
        <w:rPr>
          <w:rFonts w:ascii="Arial"/>
          <w:w w:val="115"/>
        </w:rPr>
        <w:t>ITree</w:t>
      </w:r>
      <w:proofErr w:type="spellEnd"/>
      <w:r>
        <w:rPr>
          <w:rFonts w:ascii="Arial"/>
          <w:w w:val="115"/>
        </w:rPr>
        <w:t xml:space="preserve">&lt;T&gt; </w:t>
      </w:r>
      <w:r>
        <w:rPr>
          <w:rFonts w:ascii="Arial"/>
          <w:w w:val="125"/>
        </w:rPr>
        <w:t>{</w:t>
      </w:r>
    </w:p>
    <w:p w14:paraId="6EC0755C" w14:textId="77777777" w:rsidR="002153C8" w:rsidRDefault="00F00147" w:rsidP="00461474">
      <w:pPr>
        <w:pStyle w:val="BodyText"/>
        <w:spacing w:before="9"/>
        <w:ind w:left="329"/>
        <w:rPr>
          <w:rFonts w:ascii="Arial"/>
        </w:rPr>
      </w:pPr>
      <w:r>
        <w:rPr>
          <w:rFonts w:ascii="Arial"/>
          <w:w w:val="190"/>
        </w:rPr>
        <w:t>// ...</w:t>
      </w:r>
    </w:p>
    <w:p w14:paraId="68634F31" w14:textId="77777777" w:rsidR="002153C8" w:rsidRDefault="00F00147" w:rsidP="00461474">
      <w:pPr>
        <w:pStyle w:val="BodyText"/>
        <w:spacing w:before="9"/>
        <w:ind w:left="329"/>
        <w:rPr>
          <w:rFonts w:ascii="Arial"/>
        </w:rPr>
      </w:pPr>
      <w:r>
        <w:rPr>
          <w:rFonts w:ascii="Arial"/>
          <w:w w:val="115"/>
        </w:rPr>
        <w:t xml:space="preserve">public Tree(T item) </w:t>
      </w:r>
      <w:r>
        <w:rPr>
          <w:rFonts w:ascii="Arial"/>
          <w:w w:val="130"/>
        </w:rPr>
        <w:t>{</w:t>
      </w:r>
    </w:p>
    <w:p w14:paraId="44E205E8" w14:textId="77777777" w:rsidR="002153C8" w:rsidRDefault="00F00147" w:rsidP="00461474">
      <w:pPr>
        <w:pStyle w:val="BodyText"/>
        <w:spacing w:before="9"/>
        <w:ind w:left="538"/>
        <w:rPr>
          <w:rFonts w:ascii="Arial"/>
        </w:rPr>
      </w:pPr>
      <w:r>
        <w:rPr>
          <w:rFonts w:ascii="Arial"/>
          <w:w w:val="190"/>
        </w:rPr>
        <w:t>// ...</w:t>
      </w:r>
    </w:p>
    <w:p w14:paraId="2E097FD5" w14:textId="77777777" w:rsidR="002153C8" w:rsidRDefault="00F00147" w:rsidP="00461474">
      <w:pPr>
        <w:pStyle w:val="BodyText"/>
        <w:spacing w:before="10"/>
        <w:ind w:left="329"/>
        <w:rPr>
          <w:rFonts w:ascii="Arial"/>
        </w:rPr>
      </w:pPr>
      <w:r>
        <w:rPr>
          <w:rFonts w:ascii="Arial"/>
          <w:w w:val="156"/>
        </w:rPr>
        <w:t>}</w:t>
      </w:r>
    </w:p>
    <w:p w14:paraId="3D79CD18" w14:textId="77777777" w:rsidR="002153C8" w:rsidRDefault="00F00147" w:rsidP="00461474">
      <w:pPr>
        <w:pStyle w:val="BodyText"/>
        <w:spacing w:before="9"/>
        <w:ind w:left="329"/>
        <w:rPr>
          <w:rFonts w:ascii="Arial"/>
        </w:rPr>
      </w:pPr>
      <w:r>
        <w:rPr>
          <w:rFonts w:ascii="Arial"/>
          <w:w w:val="190"/>
        </w:rPr>
        <w:t>// ...</w:t>
      </w:r>
    </w:p>
    <w:p w14:paraId="04BDECD6" w14:textId="77777777" w:rsidR="002153C8" w:rsidRDefault="00F00147" w:rsidP="00461474">
      <w:pPr>
        <w:pStyle w:val="BodyText"/>
        <w:spacing w:before="9"/>
        <w:rPr>
          <w:rFonts w:ascii="Arial"/>
        </w:rPr>
      </w:pPr>
      <w:r>
        <w:rPr>
          <w:rFonts w:ascii="Arial"/>
          <w:w w:val="156"/>
        </w:rPr>
        <w:t>}</w:t>
      </w:r>
    </w:p>
    <w:p w14:paraId="05337C6D" w14:textId="77777777" w:rsidR="002153C8" w:rsidRDefault="002153C8" w:rsidP="00461474">
      <w:pPr>
        <w:pStyle w:val="BodyText"/>
        <w:spacing w:before="5"/>
        <w:ind w:left="0"/>
        <w:rPr>
          <w:rFonts w:ascii="Arial"/>
          <w:sz w:val="14"/>
        </w:rPr>
      </w:pPr>
    </w:p>
    <w:p w14:paraId="23391B4B" w14:textId="77777777" w:rsidR="002153C8" w:rsidRDefault="00F00147" w:rsidP="00461474">
      <w:pPr>
        <w:pStyle w:val="BodyText"/>
        <w:spacing w:before="52"/>
      </w:pPr>
      <w:r>
        <w:t>This is the only file required from this part of the project.</w:t>
      </w:r>
    </w:p>
    <w:p w14:paraId="60D8E0D7" w14:textId="762822BD" w:rsidR="002153C8" w:rsidRDefault="00F00147" w:rsidP="00461474">
      <w:pPr>
        <w:pStyle w:val="Heading1"/>
        <w:spacing w:before="96"/>
      </w:pPr>
      <w:r>
        <w:rPr>
          <w:spacing w:val="-21"/>
          <w:w w:val="141"/>
        </w:rPr>
        <w:t>P</w:t>
      </w:r>
      <w:r>
        <w:rPr>
          <w:smallCaps/>
          <w:w w:val="115"/>
        </w:rPr>
        <w:t>a</w:t>
      </w:r>
      <w:r>
        <w:rPr>
          <w:smallCaps/>
          <w:spacing w:val="-16"/>
          <w:w w:val="115"/>
        </w:rPr>
        <w:t>r</w:t>
      </w:r>
      <w:r>
        <w:rPr>
          <w:smallCaps/>
          <w:w w:val="128"/>
        </w:rPr>
        <w:t>t</w:t>
      </w:r>
      <w:r>
        <w:rPr>
          <w:spacing w:val="28"/>
        </w:rPr>
        <w:t xml:space="preserve"> </w:t>
      </w:r>
      <w:r>
        <w:rPr>
          <w:w w:val="117"/>
        </w:rPr>
        <w:t>2</w:t>
      </w:r>
      <w:r>
        <w:rPr>
          <w:spacing w:val="27"/>
        </w:rPr>
        <w:t xml:space="preserve"> </w:t>
      </w:r>
      <w:r>
        <w:rPr>
          <w:w w:val="119"/>
        </w:rPr>
        <w:t>-</w:t>
      </w:r>
      <w:r>
        <w:rPr>
          <w:spacing w:val="28"/>
        </w:rPr>
        <w:t xml:space="preserve"> </w:t>
      </w:r>
      <w:r>
        <w:rPr>
          <w:smallCaps/>
          <w:w w:val="117"/>
        </w:rPr>
        <w:t>Bina</w:t>
      </w:r>
      <w:r>
        <w:rPr>
          <w:smallCaps/>
          <w:spacing w:val="-16"/>
          <w:w w:val="117"/>
        </w:rPr>
        <w:t>r</w:t>
      </w:r>
      <w:r>
        <w:rPr>
          <w:w w:val="130"/>
        </w:rPr>
        <w:t>y</w:t>
      </w:r>
      <w:r>
        <w:rPr>
          <w:spacing w:val="27"/>
        </w:rPr>
        <w:t xml:space="preserve"> </w:t>
      </w:r>
      <w:r>
        <w:rPr>
          <w:smallCaps/>
          <w:w w:val="122"/>
        </w:rPr>
        <w:t>Trees</w:t>
      </w:r>
    </w:p>
    <w:p w14:paraId="4ACD6F4E" w14:textId="77777777" w:rsidR="00FB4D85" w:rsidRDefault="00FB4D85" w:rsidP="00461474">
      <w:pPr>
        <w:pStyle w:val="BodyText"/>
        <w:spacing w:before="42"/>
        <w:ind w:left="120" w:right="112"/>
      </w:pPr>
    </w:p>
    <w:p w14:paraId="73287DCC" w14:textId="795C59E0" w:rsidR="002153C8" w:rsidRDefault="00F00147" w:rsidP="00461474">
      <w:pPr>
        <w:pStyle w:val="BodyText"/>
        <w:spacing w:before="42"/>
        <w:ind w:left="120" w:right="112"/>
      </w:pPr>
      <w:r>
        <w:t>Now</w:t>
      </w:r>
      <w:r>
        <w:rPr>
          <w:spacing w:val="-18"/>
        </w:rPr>
        <w:t xml:space="preserve"> </w:t>
      </w:r>
      <w:r>
        <w:t>it’s</w:t>
      </w:r>
      <w:r>
        <w:rPr>
          <w:spacing w:val="-18"/>
        </w:rPr>
        <w:t xml:space="preserve"> </w:t>
      </w:r>
      <w:r>
        <w:t>time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take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general</w:t>
      </w:r>
      <w:r>
        <w:rPr>
          <w:spacing w:val="-17"/>
        </w:rPr>
        <w:t xml:space="preserve"> </w:t>
      </w:r>
      <w:r>
        <w:t>implementation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proofErr w:type="gramStart"/>
      <w:r>
        <w:t>tree,</w:t>
      </w:r>
      <w:r>
        <w:rPr>
          <w:spacing w:val="-17"/>
        </w:rPr>
        <w:t xml:space="preserve"> </w:t>
      </w:r>
      <w:r>
        <w:t>and</w:t>
      </w:r>
      <w:proofErr w:type="gramEnd"/>
      <w:r>
        <w:rPr>
          <w:spacing w:val="-17"/>
        </w:rPr>
        <w:t xml:space="preserve"> </w:t>
      </w:r>
      <w:r>
        <w:t>extend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binary</w:t>
      </w:r>
      <w:r>
        <w:rPr>
          <w:spacing w:val="-18"/>
        </w:rPr>
        <w:t xml:space="preserve"> </w:t>
      </w:r>
      <w:r>
        <w:t>tree.</w:t>
      </w:r>
      <w:r>
        <w:rPr>
          <w:spacing w:val="-2"/>
        </w:rPr>
        <w:t xml:space="preserve"> </w:t>
      </w:r>
      <w:r>
        <w:rPr>
          <w:spacing w:val="-9"/>
        </w:rPr>
        <w:t>To</w:t>
      </w:r>
      <w:r>
        <w:rPr>
          <w:spacing w:val="-18"/>
        </w:rPr>
        <w:t xml:space="preserve"> </w:t>
      </w:r>
      <w:r>
        <w:t xml:space="preserve">do this, </w:t>
      </w:r>
      <w:r>
        <w:rPr>
          <w:spacing w:val="-3"/>
        </w:rPr>
        <w:t xml:space="preserve">we </w:t>
      </w:r>
      <w:r>
        <w:t xml:space="preserve">will need to </w:t>
      </w:r>
      <w:r>
        <w:rPr>
          <w:spacing w:val="2"/>
        </w:rPr>
        <w:t xml:space="preserve">be </w:t>
      </w:r>
      <w:r>
        <w:t>able to only accept items that are</w:t>
      </w:r>
      <w:r>
        <w:rPr>
          <w:spacing w:val="4"/>
        </w:rPr>
        <w:t xml:space="preserve"> </w:t>
      </w:r>
      <w:r>
        <w:t>ordinal:</w:t>
      </w:r>
    </w:p>
    <w:p w14:paraId="736EFBE9" w14:textId="77777777" w:rsidR="002153C8" w:rsidRDefault="002153C8" w:rsidP="00461474">
      <w:pPr>
        <w:pStyle w:val="BodyText"/>
        <w:spacing w:before="9"/>
        <w:ind w:left="0"/>
        <w:rPr>
          <w:sz w:val="18"/>
        </w:rPr>
      </w:pPr>
    </w:p>
    <w:p w14:paraId="03C2FCC7" w14:textId="77777777" w:rsidR="002153C8" w:rsidRDefault="00F00147" w:rsidP="00461474">
      <w:pPr>
        <w:pStyle w:val="BodyText"/>
        <w:ind w:left="120"/>
        <w:rPr>
          <w:rFonts w:ascii="Arial"/>
        </w:rPr>
      </w:pPr>
      <w:r>
        <w:rPr>
          <w:rFonts w:ascii="Arial"/>
          <w:w w:val="105"/>
        </w:rPr>
        <w:t xml:space="preserve">public class </w:t>
      </w:r>
      <w:proofErr w:type="spellStart"/>
      <w:r>
        <w:rPr>
          <w:rFonts w:ascii="Arial"/>
          <w:w w:val="105"/>
        </w:rPr>
        <w:t>BinaryTree</w:t>
      </w:r>
      <w:proofErr w:type="spellEnd"/>
      <w:r>
        <w:rPr>
          <w:rFonts w:ascii="Arial"/>
          <w:w w:val="105"/>
        </w:rPr>
        <w:t xml:space="preserve">&lt;T extends Comparable&lt;T&gt;&gt; extends Tree&lt;Comparable&lt;T&gt;&gt; </w:t>
      </w:r>
      <w:r>
        <w:rPr>
          <w:rFonts w:ascii="Arial"/>
          <w:w w:val="125"/>
        </w:rPr>
        <w:t>{</w:t>
      </w:r>
    </w:p>
    <w:p w14:paraId="6A681DC1" w14:textId="77777777" w:rsidR="002153C8" w:rsidRDefault="00F00147" w:rsidP="00461474">
      <w:pPr>
        <w:pStyle w:val="BodyText"/>
        <w:spacing w:before="10"/>
        <w:ind w:left="329"/>
        <w:rPr>
          <w:rFonts w:ascii="Arial"/>
        </w:rPr>
      </w:pPr>
      <w:r>
        <w:rPr>
          <w:rFonts w:ascii="Arial"/>
          <w:w w:val="190"/>
        </w:rPr>
        <w:t>// ...</w:t>
      </w:r>
    </w:p>
    <w:p w14:paraId="374A6F8C" w14:textId="77777777" w:rsidR="002153C8" w:rsidRDefault="00F00147" w:rsidP="00461474">
      <w:pPr>
        <w:pStyle w:val="BodyText"/>
        <w:spacing w:before="9"/>
        <w:ind w:left="120"/>
        <w:rPr>
          <w:rFonts w:ascii="Arial"/>
        </w:rPr>
      </w:pPr>
      <w:r>
        <w:rPr>
          <w:rFonts w:ascii="Arial"/>
          <w:w w:val="156"/>
        </w:rPr>
        <w:t>}</w:t>
      </w:r>
    </w:p>
    <w:p w14:paraId="3DA6200E" w14:textId="77777777" w:rsidR="002153C8" w:rsidRDefault="002153C8" w:rsidP="00461474">
      <w:pPr>
        <w:pStyle w:val="BodyText"/>
        <w:ind w:left="0"/>
        <w:rPr>
          <w:rFonts w:ascii="Arial"/>
          <w:sz w:val="19"/>
        </w:rPr>
      </w:pPr>
    </w:p>
    <w:p w14:paraId="29289CE4" w14:textId="77777777" w:rsidR="002153C8" w:rsidRDefault="00F00147" w:rsidP="00461474">
      <w:pPr>
        <w:pStyle w:val="BodyText"/>
        <w:ind w:right="118"/>
        <w:jc w:val="both"/>
      </w:pPr>
      <w:r>
        <w:rPr>
          <w:spacing w:val="-6"/>
          <w:w w:val="105"/>
        </w:rPr>
        <w:t>You</w:t>
      </w:r>
      <w:r>
        <w:rPr>
          <w:spacing w:val="-32"/>
          <w:w w:val="105"/>
        </w:rPr>
        <w:t xml:space="preserve"> </w:t>
      </w:r>
      <w:r>
        <w:rPr>
          <w:w w:val="105"/>
        </w:rPr>
        <w:t>will</w:t>
      </w:r>
      <w:r>
        <w:rPr>
          <w:spacing w:val="-31"/>
          <w:w w:val="105"/>
        </w:rPr>
        <w:t xml:space="preserve"> </w:t>
      </w:r>
      <w:r>
        <w:rPr>
          <w:spacing w:val="-3"/>
          <w:w w:val="105"/>
        </w:rPr>
        <w:t>want</w:t>
      </w:r>
      <w:r>
        <w:rPr>
          <w:spacing w:val="-32"/>
          <w:w w:val="105"/>
        </w:rPr>
        <w:t xml:space="preserve"> </w:t>
      </w:r>
      <w:r>
        <w:rPr>
          <w:w w:val="105"/>
        </w:rPr>
        <w:t>to</w:t>
      </w:r>
      <w:r>
        <w:rPr>
          <w:spacing w:val="-31"/>
          <w:w w:val="105"/>
        </w:rPr>
        <w:t xml:space="preserve"> </w:t>
      </w:r>
      <w:r>
        <w:rPr>
          <w:w w:val="105"/>
        </w:rPr>
        <w:t>override</w:t>
      </w:r>
      <w:r>
        <w:rPr>
          <w:spacing w:val="-31"/>
          <w:w w:val="105"/>
        </w:rPr>
        <w:t xml:space="preserve"> </w:t>
      </w:r>
      <w:r>
        <w:rPr>
          <w:w w:val="105"/>
        </w:rPr>
        <w:t>the</w:t>
      </w:r>
      <w:r>
        <w:rPr>
          <w:spacing w:val="-31"/>
          <w:w w:val="105"/>
        </w:rPr>
        <w:t xml:space="preserve"> </w:t>
      </w:r>
      <w:r>
        <w:rPr>
          <w:rFonts w:ascii="Arial"/>
          <w:w w:val="105"/>
        </w:rPr>
        <w:t>find</w:t>
      </w:r>
      <w:r>
        <w:rPr>
          <w:rFonts w:ascii="Arial"/>
          <w:spacing w:val="-32"/>
          <w:w w:val="105"/>
        </w:rPr>
        <w:t xml:space="preserve"> </w:t>
      </w:r>
      <w:r>
        <w:rPr>
          <w:w w:val="105"/>
        </w:rPr>
        <w:t>and</w:t>
      </w:r>
      <w:r>
        <w:rPr>
          <w:spacing w:val="-31"/>
          <w:w w:val="105"/>
        </w:rPr>
        <w:t xml:space="preserve"> </w:t>
      </w:r>
      <w:r>
        <w:rPr>
          <w:rFonts w:ascii="Arial"/>
          <w:w w:val="105"/>
        </w:rPr>
        <w:t>insert</w:t>
      </w:r>
      <w:r>
        <w:rPr>
          <w:rFonts w:ascii="Arial"/>
          <w:spacing w:val="-32"/>
          <w:w w:val="105"/>
        </w:rPr>
        <w:t xml:space="preserve"> </w:t>
      </w:r>
      <w:r>
        <w:rPr>
          <w:w w:val="105"/>
        </w:rPr>
        <w:t>methods</w:t>
      </w:r>
      <w:r>
        <w:rPr>
          <w:spacing w:val="-31"/>
          <w:w w:val="105"/>
        </w:rPr>
        <w:t xml:space="preserve"> </w:t>
      </w:r>
      <w:r>
        <w:rPr>
          <w:w w:val="105"/>
        </w:rPr>
        <w:t>of</w:t>
      </w:r>
      <w:r>
        <w:rPr>
          <w:spacing w:val="-31"/>
          <w:w w:val="105"/>
        </w:rPr>
        <w:t xml:space="preserve"> </w:t>
      </w:r>
      <w:r>
        <w:rPr>
          <w:w w:val="105"/>
        </w:rPr>
        <w:t>your</w:t>
      </w:r>
      <w:r>
        <w:rPr>
          <w:spacing w:val="-31"/>
          <w:w w:val="105"/>
        </w:rPr>
        <w:t xml:space="preserve"> </w:t>
      </w:r>
      <w:r>
        <w:rPr>
          <w:rFonts w:ascii="Arial"/>
          <w:w w:val="105"/>
        </w:rPr>
        <w:t>Tree</w:t>
      </w:r>
      <w:r>
        <w:rPr>
          <w:rFonts w:ascii="Arial"/>
          <w:spacing w:val="-32"/>
          <w:w w:val="105"/>
        </w:rPr>
        <w:t xml:space="preserve"> </w:t>
      </w:r>
      <w:r>
        <w:rPr>
          <w:w w:val="105"/>
        </w:rPr>
        <w:t>class</w:t>
      </w:r>
      <w:r>
        <w:rPr>
          <w:spacing w:val="-31"/>
          <w:w w:val="105"/>
        </w:rPr>
        <w:t xml:space="preserve"> </w:t>
      </w:r>
      <w:r>
        <w:rPr>
          <w:w w:val="105"/>
        </w:rPr>
        <w:t>in</w:t>
      </w:r>
      <w:r>
        <w:rPr>
          <w:spacing w:val="-32"/>
          <w:w w:val="105"/>
        </w:rPr>
        <w:t xml:space="preserve"> </w:t>
      </w:r>
      <w:r>
        <w:rPr>
          <w:w w:val="105"/>
        </w:rPr>
        <w:t>order</w:t>
      </w:r>
      <w:r>
        <w:rPr>
          <w:spacing w:val="-31"/>
          <w:w w:val="105"/>
        </w:rPr>
        <w:t xml:space="preserve"> </w:t>
      </w:r>
      <w:r>
        <w:rPr>
          <w:w w:val="105"/>
        </w:rPr>
        <w:t>to</w:t>
      </w:r>
      <w:r>
        <w:rPr>
          <w:spacing w:val="-31"/>
          <w:w w:val="105"/>
        </w:rPr>
        <w:t xml:space="preserve"> </w:t>
      </w:r>
      <w:r>
        <w:rPr>
          <w:w w:val="105"/>
        </w:rPr>
        <w:t>ensure</w:t>
      </w:r>
      <w:r>
        <w:rPr>
          <w:spacing w:val="-32"/>
          <w:w w:val="105"/>
        </w:rPr>
        <w:t xml:space="preserve"> </w:t>
      </w:r>
      <w:r>
        <w:rPr>
          <w:w w:val="105"/>
        </w:rPr>
        <w:t>you</w:t>
      </w:r>
      <w:r>
        <w:rPr>
          <w:spacing w:val="-31"/>
          <w:w w:val="105"/>
        </w:rPr>
        <w:t xml:space="preserve"> </w:t>
      </w:r>
      <w:r>
        <w:rPr>
          <w:w w:val="105"/>
        </w:rPr>
        <w:t>are</w:t>
      </w:r>
      <w:r>
        <w:rPr>
          <w:spacing w:val="-32"/>
          <w:w w:val="105"/>
        </w:rPr>
        <w:t xml:space="preserve"> </w:t>
      </w:r>
      <w:r>
        <w:rPr>
          <w:w w:val="105"/>
        </w:rPr>
        <w:t>using this</w:t>
      </w:r>
      <w:r>
        <w:rPr>
          <w:spacing w:val="-28"/>
          <w:w w:val="105"/>
        </w:rPr>
        <w:t xml:space="preserve"> </w:t>
      </w:r>
      <w:r>
        <w:rPr>
          <w:w w:val="105"/>
        </w:rPr>
        <w:t>new</w:t>
      </w:r>
      <w:r>
        <w:rPr>
          <w:spacing w:val="-27"/>
          <w:w w:val="105"/>
        </w:rPr>
        <w:t xml:space="preserve"> </w:t>
      </w:r>
      <w:r>
        <w:rPr>
          <w:w w:val="105"/>
        </w:rPr>
        <w:t>tree</w:t>
      </w:r>
      <w:r>
        <w:rPr>
          <w:spacing w:val="-28"/>
          <w:w w:val="105"/>
        </w:rPr>
        <w:t xml:space="preserve"> </w:t>
      </w:r>
      <w:r>
        <w:rPr>
          <w:w w:val="105"/>
        </w:rPr>
        <w:t>as</w:t>
      </w:r>
      <w:r>
        <w:rPr>
          <w:spacing w:val="-27"/>
          <w:w w:val="105"/>
        </w:rPr>
        <w:t xml:space="preserve"> </w:t>
      </w:r>
      <w:r>
        <w:rPr>
          <w:w w:val="105"/>
        </w:rPr>
        <w:t>efficiently</w:t>
      </w:r>
      <w:r>
        <w:rPr>
          <w:spacing w:val="-27"/>
          <w:w w:val="105"/>
        </w:rPr>
        <w:t xml:space="preserve"> </w:t>
      </w:r>
      <w:r>
        <w:rPr>
          <w:w w:val="105"/>
        </w:rPr>
        <w:t>as</w:t>
      </w:r>
      <w:r>
        <w:rPr>
          <w:spacing w:val="-28"/>
          <w:w w:val="105"/>
        </w:rPr>
        <w:t xml:space="preserve"> </w:t>
      </w:r>
      <w:r>
        <w:rPr>
          <w:w w:val="105"/>
        </w:rPr>
        <w:t>possible.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rFonts w:ascii="Arial"/>
          <w:w w:val="105"/>
        </w:rPr>
        <w:t>BinaryTree.java</w:t>
      </w:r>
      <w:r>
        <w:rPr>
          <w:rFonts w:ascii="Arial"/>
          <w:spacing w:val="-27"/>
          <w:w w:val="105"/>
        </w:rPr>
        <w:t xml:space="preserve"> </w:t>
      </w:r>
      <w:r>
        <w:rPr>
          <w:w w:val="105"/>
        </w:rPr>
        <w:t>file</w:t>
      </w:r>
      <w:r>
        <w:rPr>
          <w:spacing w:val="-28"/>
          <w:w w:val="105"/>
        </w:rPr>
        <w:t xml:space="preserve"> </w:t>
      </w:r>
      <w:r>
        <w:rPr>
          <w:w w:val="105"/>
        </w:rPr>
        <w:t>will</w:t>
      </w:r>
      <w:r>
        <w:rPr>
          <w:spacing w:val="-27"/>
          <w:w w:val="105"/>
        </w:rPr>
        <w:t xml:space="preserve"> </w:t>
      </w:r>
      <w:r>
        <w:rPr>
          <w:spacing w:val="2"/>
          <w:w w:val="105"/>
        </w:rPr>
        <w:t>be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only</w:t>
      </w:r>
      <w:r>
        <w:rPr>
          <w:spacing w:val="-27"/>
          <w:w w:val="105"/>
        </w:rPr>
        <w:t xml:space="preserve"> </w:t>
      </w:r>
      <w:r>
        <w:rPr>
          <w:w w:val="105"/>
        </w:rPr>
        <w:t>required</w:t>
      </w:r>
      <w:r>
        <w:rPr>
          <w:spacing w:val="-28"/>
          <w:w w:val="105"/>
        </w:rPr>
        <w:t xml:space="preserve"> </w:t>
      </w:r>
      <w:r>
        <w:rPr>
          <w:w w:val="105"/>
        </w:rPr>
        <w:t>file</w:t>
      </w:r>
      <w:r>
        <w:rPr>
          <w:spacing w:val="-27"/>
          <w:w w:val="105"/>
        </w:rPr>
        <w:t xml:space="preserve"> </w:t>
      </w:r>
      <w:r>
        <w:rPr>
          <w:w w:val="105"/>
        </w:rPr>
        <w:t>from</w:t>
      </w:r>
      <w:r>
        <w:rPr>
          <w:spacing w:val="-27"/>
          <w:w w:val="105"/>
        </w:rPr>
        <w:t xml:space="preserve"> </w:t>
      </w:r>
      <w:r>
        <w:rPr>
          <w:w w:val="105"/>
        </w:rPr>
        <w:t xml:space="preserve">this </w:t>
      </w:r>
      <w:r>
        <w:rPr>
          <w:w w:val="105"/>
        </w:rPr>
        <w:lastRenderedPageBreak/>
        <w:t>part of the</w:t>
      </w:r>
      <w:r>
        <w:rPr>
          <w:spacing w:val="17"/>
          <w:w w:val="105"/>
        </w:rPr>
        <w:t xml:space="preserve"> </w:t>
      </w:r>
      <w:r>
        <w:rPr>
          <w:w w:val="105"/>
        </w:rPr>
        <w:t>project.</w:t>
      </w:r>
    </w:p>
    <w:p w14:paraId="1617AE92" w14:textId="77777777" w:rsidR="002153C8" w:rsidRDefault="00F00147" w:rsidP="00461474">
      <w:pPr>
        <w:pStyle w:val="Heading1"/>
        <w:spacing w:before="93"/>
        <w:jc w:val="both"/>
      </w:pPr>
      <w:r>
        <w:rPr>
          <w:spacing w:val="-21"/>
          <w:w w:val="141"/>
        </w:rPr>
        <w:t>P</w:t>
      </w:r>
      <w:r>
        <w:rPr>
          <w:smallCaps/>
          <w:w w:val="115"/>
        </w:rPr>
        <w:t>a</w:t>
      </w:r>
      <w:r>
        <w:rPr>
          <w:smallCaps/>
          <w:spacing w:val="-16"/>
          <w:w w:val="115"/>
        </w:rPr>
        <w:t>r</w:t>
      </w:r>
      <w:r>
        <w:rPr>
          <w:smallCaps/>
          <w:w w:val="128"/>
        </w:rPr>
        <w:t>t</w:t>
      </w:r>
      <w:r>
        <w:rPr>
          <w:spacing w:val="28"/>
        </w:rPr>
        <w:t xml:space="preserve"> </w:t>
      </w:r>
      <w:r>
        <w:rPr>
          <w:w w:val="117"/>
        </w:rPr>
        <w:t>3</w:t>
      </w:r>
      <w:r>
        <w:rPr>
          <w:spacing w:val="27"/>
        </w:rPr>
        <w:t xml:space="preserve"> </w:t>
      </w:r>
      <w:r>
        <w:rPr>
          <w:w w:val="119"/>
        </w:rPr>
        <w:t>-</w:t>
      </w:r>
      <w:r>
        <w:rPr>
          <w:spacing w:val="28"/>
        </w:rPr>
        <w:t xml:space="preserve"> </w:t>
      </w:r>
      <w:r>
        <w:rPr>
          <w:smallCaps/>
          <w:w w:val="128"/>
        </w:rPr>
        <w:t>Tr</w:t>
      </w:r>
      <w:r>
        <w:rPr>
          <w:smallCaps/>
          <w:spacing w:val="-22"/>
          <w:w w:val="112"/>
        </w:rPr>
        <w:t>a</w:t>
      </w:r>
      <w:r>
        <w:rPr>
          <w:smallCaps/>
          <w:w w:val="114"/>
        </w:rPr>
        <w:t>versal</w:t>
      </w:r>
    </w:p>
    <w:p w14:paraId="2590E56A" w14:textId="77777777" w:rsidR="002153C8" w:rsidRDefault="00F00147" w:rsidP="00461474">
      <w:pPr>
        <w:pStyle w:val="BodyText"/>
        <w:spacing w:before="85"/>
        <w:ind w:right="118"/>
        <w:jc w:val="both"/>
      </w:pPr>
      <w:r>
        <w:t>In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part,</w:t>
      </w:r>
      <w:r>
        <w:rPr>
          <w:spacing w:val="-17"/>
        </w:rPr>
        <w:t xml:space="preserve"> </w:t>
      </w:r>
      <w:r>
        <w:rPr>
          <w:spacing w:val="-3"/>
        </w:rPr>
        <w:t>we</w:t>
      </w:r>
      <w:r>
        <w:rPr>
          <w:spacing w:val="-17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supply</w:t>
      </w:r>
      <w:r>
        <w:rPr>
          <w:spacing w:val="-17"/>
        </w:rPr>
        <w:t xml:space="preserve"> </w:t>
      </w:r>
      <w:r>
        <w:t>four</w:t>
      </w:r>
      <w:r>
        <w:rPr>
          <w:spacing w:val="-17"/>
        </w:rPr>
        <w:t xml:space="preserve"> </w:t>
      </w:r>
      <w:r>
        <w:t>methods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traversing</w:t>
      </w:r>
      <w:r>
        <w:rPr>
          <w:spacing w:val="-18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tree</w:t>
      </w:r>
      <w:r>
        <w:rPr>
          <w:spacing w:val="-18"/>
        </w:rPr>
        <w:t xml:space="preserve"> </w:t>
      </w:r>
      <w:r>
        <w:t>structures.</w:t>
      </w:r>
      <w:r>
        <w:rPr>
          <w:spacing w:val="3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goal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implement</w:t>
      </w:r>
      <w:r>
        <w:rPr>
          <w:spacing w:val="-18"/>
        </w:rPr>
        <w:t xml:space="preserve"> </w:t>
      </w:r>
      <w:r>
        <w:t xml:space="preserve">the following interface in your </w:t>
      </w:r>
      <w:proofErr w:type="spellStart"/>
      <w:r>
        <w:rPr>
          <w:rFonts w:ascii="Arial"/>
        </w:rPr>
        <w:t>BinaryTree</w:t>
      </w:r>
      <w:proofErr w:type="spellEnd"/>
      <w:r>
        <w:rPr>
          <w:rFonts w:ascii="Arial"/>
          <w:spacing w:val="40"/>
        </w:rPr>
        <w:t xml:space="preserve"> </w:t>
      </w:r>
      <w:r>
        <w:t>class:</w:t>
      </w:r>
    </w:p>
    <w:p w14:paraId="42BDED32" w14:textId="77777777" w:rsidR="002153C8" w:rsidRDefault="002153C8" w:rsidP="00461474">
      <w:pPr>
        <w:pStyle w:val="BodyText"/>
        <w:spacing w:before="10"/>
        <w:ind w:left="0"/>
        <w:rPr>
          <w:sz w:val="18"/>
        </w:rPr>
      </w:pPr>
    </w:p>
    <w:p w14:paraId="0B418144" w14:textId="77777777" w:rsidR="002153C8" w:rsidRDefault="00F00147" w:rsidP="00461474">
      <w:pPr>
        <w:pStyle w:val="BodyText"/>
        <w:rPr>
          <w:rFonts w:ascii="Arial"/>
        </w:rPr>
      </w:pPr>
      <w:r>
        <w:rPr>
          <w:rFonts w:ascii="Arial"/>
          <w:w w:val="130"/>
        </w:rPr>
        <w:t xml:space="preserve">import </w:t>
      </w:r>
      <w:proofErr w:type="spellStart"/>
      <w:r>
        <w:rPr>
          <w:rFonts w:ascii="Arial"/>
          <w:w w:val="130"/>
        </w:rPr>
        <w:t>java.util</w:t>
      </w:r>
      <w:proofErr w:type="spellEnd"/>
      <w:r>
        <w:rPr>
          <w:rFonts w:ascii="Arial"/>
          <w:w w:val="130"/>
        </w:rPr>
        <w:t>.*;</w:t>
      </w:r>
    </w:p>
    <w:p w14:paraId="6B08C8F8" w14:textId="77777777" w:rsidR="002153C8" w:rsidRDefault="002153C8" w:rsidP="00461474">
      <w:pPr>
        <w:pStyle w:val="BodyText"/>
        <w:spacing w:before="7"/>
        <w:ind w:left="0"/>
        <w:rPr>
          <w:rFonts w:ascii="Arial"/>
          <w:sz w:val="21"/>
        </w:rPr>
      </w:pPr>
    </w:p>
    <w:p w14:paraId="4B12C5EF" w14:textId="77777777" w:rsidR="002153C8" w:rsidRDefault="00F00147" w:rsidP="00461474">
      <w:pPr>
        <w:pStyle w:val="BodyText"/>
        <w:rPr>
          <w:rFonts w:ascii="Arial"/>
        </w:rPr>
      </w:pPr>
      <w:r>
        <w:rPr>
          <w:rFonts w:ascii="Arial"/>
          <w:w w:val="120"/>
        </w:rPr>
        <w:t xml:space="preserve">public interface </w:t>
      </w:r>
      <w:proofErr w:type="spellStart"/>
      <w:r>
        <w:rPr>
          <w:rFonts w:ascii="Arial"/>
          <w:w w:val="120"/>
        </w:rPr>
        <w:t>ITraversable</w:t>
      </w:r>
      <w:proofErr w:type="spellEnd"/>
      <w:r>
        <w:rPr>
          <w:rFonts w:ascii="Arial"/>
          <w:w w:val="120"/>
        </w:rPr>
        <w:t xml:space="preserve">&lt;T&gt; </w:t>
      </w:r>
      <w:r>
        <w:rPr>
          <w:rFonts w:ascii="Arial"/>
          <w:w w:val="125"/>
        </w:rPr>
        <w:t>{</w:t>
      </w:r>
    </w:p>
    <w:p w14:paraId="2A4034C6" w14:textId="77777777" w:rsidR="002153C8" w:rsidRDefault="00F00147" w:rsidP="00461474">
      <w:pPr>
        <w:pStyle w:val="BodyText"/>
        <w:spacing w:before="9" w:line="249" w:lineRule="auto"/>
        <w:ind w:left="329" w:right="4757"/>
        <w:rPr>
          <w:rFonts w:ascii="Arial"/>
        </w:rPr>
      </w:pPr>
      <w:r>
        <w:rPr>
          <w:rFonts w:ascii="Arial"/>
          <w:w w:val="120"/>
        </w:rPr>
        <w:t xml:space="preserve">public </w:t>
      </w:r>
      <w:proofErr w:type="spellStart"/>
      <w:r>
        <w:rPr>
          <w:rFonts w:ascii="Arial"/>
          <w:w w:val="120"/>
        </w:rPr>
        <w:t>ArrayList</w:t>
      </w:r>
      <w:proofErr w:type="spellEnd"/>
      <w:r>
        <w:rPr>
          <w:rFonts w:ascii="Arial"/>
          <w:w w:val="120"/>
        </w:rPr>
        <w:t xml:space="preserve">&lt;T&gt; </w:t>
      </w:r>
      <w:proofErr w:type="spellStart"/>
      <w:r>
        <w:rPr>
          <w:rFonts w:ascii="Arial"/>
          <w:w w:val="160"/>
        </w:rPr>
        <w:t>nlr</w:t>
      </w:r>
      <w:proofErr w:type="spellEnd"/>
      <w:r>
        <w:rPr>
          <w:rFonts w:ascii="Arial"/>
          <w:w w:val="160"/>
        </w:rPr>
        <w:t xml:space="preserve">(); // </w:t>
      </w:r>
      <w:r>
        <w:rPr>
          <w:rFonts w:ascii="Arial"/>
          <w:w w:val="120"/>
        </w:rPr>
        <w:t xml:space="preserve">Pre-order public </w:t>
      </w:r>
      <w:proofErr w:type="spellStart"/>
      <w:r>
        <w:rPr>
          <w:rFonts w:ascii="Arial"/>
          <w:w w:val="120"/>
        </w:rPr>
        <w:t>ArrayList</w:t>
      </w:r>
      <w:proofErr w:type="spellEnd"/>
      <w:r>
        <w:rPr>
          <w:rFonts w:ascii="Arial"/>
          <w:w w:val="120"/>
        </w:rPr>
        <w:t xml:space="preserve">&lt;T&gt; </w:t>
      </w:r>
      <w:proofErr w:type="spellStart"/>
      <w:r>
        <w:rPr>
          <w:rFonts w:ascii="Arial"/>
          <w:w w:val="160"/>
        </w:rPr>
        <w:t>lnr</w:t>
      </w:r>
      <w:proofErr w:type="spellEnd"/>
      <w:r>
        <w:rPr>
          <w:rFonts w:ascii="Arial"/>
          <w:w w:val="160"/>
        </w:rPr>
        <w:t xml:space="preserve">(); // </w:t>
      </w:r>
      <w:r>
        <w:rPr>
          <w:rFonts w:ascii="Arial"/>
          <w:w w:val="120"/>
        </w:rPr>
        <w:t xml:space="preserve">In-order public </w:t>
      </w:r>
      <w:proofErr w:type="spellStart"/>
      <w:r>
        <w:rPr>
          <w:rFonts w:ascii="Arial"/>
          <w:w w:val="120"/>
        </w:rPr>
        <w:t>ArrayList</w:t>
      </w:r>
      <w:proofErr w:type="spellEnd"/>
      <w:r>
        <w:rPr>
          <w:rFonts w:ascii="Arial"/>
          <w:w w:val="120"/>
        </w:rPr>
        <w:t xml:space="preserve">&lt;T&gt; </w:t>
      </w:r>
      <w:proofErr w:type="spellStart"/>
      <w:r>
        <w:rPr>
          <w:rFonts w:ascii="Arial"/>
          <w:w w:val="160"/>
        </w:rPr>
        <w:t>lrn</w:t>
      </w:r>
      <w:proofErr w:type="spellEnd"/>
      <w:r>
        <w:rPr>
          <w:rFonts w:ascii="Arial"/>
          <w:w w:val="160"/>
        </w:rPr>
        <w:t xml:space="preserve">(); // </w:t>
      </w:r>
      <w:r>
        <w:rPr>
          <w:rFonts w:ascii="Arial"/>
          <w:w w:val="120"/>
        </w:rPr>
        <w:t xml:space="preserve">Post-order public </w:t>
      </w:r>
      <w:proofErr w:type="spellStart"/>
      <w:r>
        <w:rPr>
          <w:rFonts w:ascii="Arial"/>
          <w:w w:val="120"/>
        </w:rPr>
        <w:t>ArrayList</w:t>
      </w:r>
      <w:proofErr w:type="spellEnd"/>
      <w:r>
        <w:rPr>
          <w:rFonts w:ascii="Arial"/>
          <w:w w:val="120"/>
        </w:rPr>
        <w:t xml:space="preserve">&lt;T&gt; </w:t>
      </w:r>
      <w:proofErr w:type="spellStart"/>
      <w:r>
        <w:rPr>
          <w:rFonts w:ascii="Arial"/>
          <w:w w:val="120"/>
        </w:rPr>
        <w:t>bfs</w:t>
      </w:r>
      <w:proofErr w:type="spellEnd"/>
      <w:r>
        <w:rPr>
          <w:rFonts w:ascii="Arial"/>
          <w:w w:val="120"/>
        </w:rPr>
        <w:t xml:space="preserve">(); </w:t>
      </w:r>
      <w:r>
        <w:rPr>
          <w:rFonts w:ascii="Arial"/>
          <w:w w:val="160"/>
        </w:rPr>
        <w:t xml:space="preserve">// </w:t>
      </w:r>
      <w:r>
        <w:rPr>
          <w:rFonts w:ascii="Arial"/>
          <w:w w:val="120"/>
        </w:rPr>
        <w:t>Breadth-first</w:t>
      </w:r>
    </w:p>
    <w:p w14:paraId="7C354653" w14:textId="77777777" w:rsidR="002153C8" w:rsidRDefault="00F00147" w:rsidP="00461474">
      <w:pPr>
        <w:pStyle w:val="BodyText"/>
        <w:rPr>
          <w:rFonts w:ascii="Arial"/>
        </w:rPr>
      </w:pPr>
      <w:r>
        <w:rPr>
          <w:rFonts w:ascii="Arial"/>
          <w:w w:val="156"/>
        </w:rPr>
        <w:t>}</w:t>
      </w:r>
    </w:p>
    <w:p w14:paraId="22D7D969" w14:textId="77777777" w:rsidR="002153C8" w:rsidRDefault="002153C8" w:rsidP="00461474">
      <w:pPr>
        <w:pStyle w:val="BodyText"/>
        <w:ind w:left="0"/>
        <w:rPr>
          <w:rFonts w:ascii="Arial"/>
          <w:sz w:val="19"/>
        </w:rPr>
      </w:pPr>
    </w:p>
    <w:p w14:paraId="4DBC6357" w14:textId="77777777" w:rsidR="002153C8" w:rsidRDefault="00F00147" w:rsidP="00461474">
      <w:pPr>
        <w:pStyle w:val="BodyText"/>
      </w:pPr>
      <w:r>
        <w:t xml:space="preserve">Each method should return an </w:t>
      </w:r>
      <w:proofErr w:type="spellStart"/>
      <w:r>
        <w:rPr>
          <w:rFonts w:ascii="Arial"/>
        </w:rPr>
        <w:t>ArrayList</w:t>
      </w:r>
      <w:proofErr w:type="spellEnd"/>
      <w:r>
        <w:rPr>
          <w:rFonts w:ascii="Arial"/>
        </w:rPr>
        <w:t xml:space="preserve"> </w:t>
      </w:r>
      <w:r>
        <w:t>of node values, based on the appropriate traversal.</w:t>
      </w:r>
    </w:p>
    <w:p w14:paraId="4F3BE469" w14:textId="77777777" w:rsidR="002153C8" w:rsidRDefault="00F00147" w:rsidP="00461474">
      <w:pPr>
        <w:pStyle w:val="Heading1"/>
        <w:spacing w:before="95"/>
      </w:pPr>
      <w:r>
        <w:rPr>
          <w:spacing w:val="-21"/>
          <w:w w:val="141"/>
        </w:rPr>
        <w:t>P</w:t>
      </w:r>
      <w:r>
        <w:rPr>
          <w:smallCaps/>
          <w:w w:val="115"/>
        </w:rPr>
        <w:t>a</w:t>
      </w:r>
      <w:r>
        <w:rPr>
          <w:smallCaps/>
          <w:spacing w:val="-16"/>
          <w:w w:val="115"/>
        </w:rPr>
        <w:t>r</w:t>
      </w:r>
      <w:r>
        <w:rPr>
          <w:smallCaps/>
          <w:w w:val="128"/>
        </w:rPr>
        <w:t>t</w:t>
      </w:r>
      <w:r>
        <w:rPr>
          <w:spacing w:val="28"/>
        </w:rPr>
        <w:t xml:space="preserve"> </w:t>
      </w:r>
      <w:r>
        <w:rPr>
          <w:w w:val="117"/>
        </w:rPr>
        <w:t>4</w:t>
      </w:r>
      <w:r>
        <w:rPr>
          <w:spacing w:val="27"/>
        </w:rPr>
        <w:t xml:space="preserve"> </w:t>
      </w:r>
      <w:r>
        <w:rPr>
          <w:w w:val="119"/>
        </w:rPr>
        <w:t>-</w:t>
      </w:r>
      <w:r>
        <w:rPr>
          <w:spacing w:val="28"/>
        </w:rPr>
        <w:t xml:space="preserve"> </w:t>
      </w:r>
      <w:r>
        <w:rPr>
          <w:smallCaps/>
          <w:w w:val="116"/>
        </w:rPr>
        <w:t>Measurement</w:t>
      </w:r>
    </w:p>
    <w:p w14:paraId="47B667E3" w14:textId="77777777" w:rsidR="002153C8" w:rsidRDefault="00F00147" w:rsidP="00461474">
      <w:pPr>
        <w:pStyle w:val="BodyText"/>
        <w:spacing w:before="86"/>
        <w:ind w:right="108"/>
      </w:pP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order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implement</w:t>
      </w:r>
      <w:r>
        <w:rPr>
          <w:spacing w:val="-9"/>
          <w:w w:val="95"/>
        </w:rPr>
        <w:t xml:space="preserve"> </w:t>
      </w:r>
      <w:r>
        <w:rPr>
          <w:w w:val="95"/>
        </w:rPr>
        <w:t>some</w:t>
      </w:r>
      <w:r>
        <w:rPr>
          <w:spacing w:val="-10"/>
          <w:w w:val="95"/>
        </w:rPr>
        <w:t xml:space="preserve"> </w:t>
      </w:r>
      <w:r>
        <w:rPr>
          <w:w w:val="95"/>
        </w:rPr>
        <w:t>more</w:t>
      </w:r>
      <w:r>
        <w:rPr>
          <w:spacing w:val="-10"/>
          <w:w w:val="95"/>
        </w:rPr>
        <w:t xml:space="preserve"> </w:t>
      </w:r>
      <w:r>
        <w:rPr>
          <w:w w:val="95"/>
        </w:rPr>
        <w:t>sophisticated</w:t>
      </w:r>
      <w:r>
        <w:rPr>
          <w:spacing w:val="-10"/>
          <w:w w:val="95"/>
        </w:rPr>
        <w:t xml:space="preserve"> </w:t>
      </w:r>
      <w:r>
        <w:rPr>
          <w:w w:val="95"/>
        </w:rPr>
        <w:t>trees,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will</w:t>
      </w:r>
      <w:r>
        <w:rPr>
          <w:spacing w:val="-10"/>
          <w:w w:val="95"/>
        </w:rPr>
        <w:t xml:space="preserve"> </w:t>
      </w:r>
      <w:r>
        <w:rPr>
          <w:w w:val="95"/>
        </w:rPr>
        <w:t>need</w:t>
      </w:r>
      <w:r>
        <w:rPr>
          <w:spacing w:val="-10"/>
          <w:w w:val="95"/>
        </w:rPr>
        <w:t xml:space="preserve"> </w:t>
      </w:r>
      <w:r>
        <w:rPr>
          <w:w w:val="95"/>
        </w:rPr>
        <w:t>an</w:t>
      </w:r>
      <w:r>
        <w:rPr>
          <w:spacing w:val="-10"/>
          <w:w w:val="95"/>
        </w:rPr>
        <w:t xml:space="preserve"> </w:t>
      </w:r>
      <w:r>
        <w:rPr>
          <w:w w:val="95"/>
        </w:rPr>
        <w:t>easy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way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determining</w:t>
      </w:r>
      <w:r>
        <w:rPr>
          <w:spacing w:val="-10"/>
          <w:w w:val="95"/>
        </w:rPr>
        <w:t xml:space="preserve"> </w:t>
      </w:r>
      <w:r>
        <w:rPr>
          <w:w w:val="95"/>
        </w:rPr>
        <w:t>their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heights. </w:t>
      </w:r>
      <w:proofErr w:type="gramStart"/>
      <w:r>
        <w:t>In order for</w:t>
      </w:r>
      <w:proofErr w:type="gramEnd"/>
      <w:r>
        <w:t xml:space="preserve"> to do this, </w:t>
      </w:r>
      <w:r>
        <w:rPr>
          <w:spacing w:val="-3"/>
        </w:rPr>
        <w:t xml:space="preserve">we </w:t>
      </w:r>
      <w:r>
        <w:t>will implement another</w:t>
      </w:r>
      <w:r>
        <w:rPr>
          <w:spacing w:val="51"/>
        </w:rPr>
        <w:t xml:space="preserve"> </w:t>
      </w:r>
      <w:r>
        <w:t>interface:</w:t>
      </w:r>
    </w:p>
    <w:p w14:paraId="3BBC3DD7" w14:textId="77777777" w:rsidR="002153C8" w:rsidRDefault="002153C8" w:rsidP="00461474">
      <w:pPr>
        <w:pStyle w:val="BodyText"/>
        <w:spacing w:before="10"/>
        <w:ind w:left="0"/>
        <w:rPr>
          <w:sz w:val="18"/>
        </w:rPr>
      </w:pPr>
    </w:p>
    <w:p w14:paraId="3F9D3ACC" w14:textId="77777777" w:rsidR="002153C8" w:rsidRDefault="00F00147" w:rsidP="00461474">
      <w:pPr>
        <w:pStyle w:val="BodyText"/>
        <w:spacing w:line="249" w:lineRule="auto"/>
        <w:ind w:left="329" w:right="6195" w:hanging="210"/>
        <w:rPr>
          <w:rFonts w:ascii="Arial"/>
        </w:rPr>
      </w:pPr>
      <w:r>
        <w:rPr>
          <w:rFonts w:ascii="Arial"/>
          <w:w w:val="120"/>
        </w:rPr>
        <w:t xml:space="preserve">public interface </w:t>
      </w:r>
      <w:proofErr w:type="spellStart"/>
      <w:r>
        <w:rPr>
          <w:rFonts w:ascii="Arial"/>
          <w:w w:val="120"/>
        </w:rPr>
        <w:t>IMeasurable</w:t>
      </w:r>
      <w:proofErr w:type="spellEnd"/>
      <w:r>
        <w:rPr>
          <w:rFonts w:ascii="Arial"/>
          <w:w w:val="120"/>
        </w:rPr>
        <w:t xml:space="preserve"> { </w:t>
      </w:r>
      <w:r>
        <w:rPr>
          <w:rFonts w:ascii="Arial"/>
          <w:w w:val="125"/>
        </w:rPr>
        <w:t xml:space="preserve">public </w:t>
      </w:r>
      <w:r>
        <w:rPr>
          <w:rFonts w:ascii="Arial"/>
          <w:w w:val="130"/>
        </w:rPr>
        <w:t xml:space="preserve">int </w:t>
      </w:r>
      <w:r>
        <w:rPr>
          <w:rFonts w:ascii="Arial"/>
          <w:w w:val="125"/>
        </w:rPr>
        <w:t>size();</w:t>
      </w:r>
    </w:p>
    <w:p w14:paraId="0DE567D9" w14:textId="690F06F0" w:rsidR="002153C8" w:rsidRDefault="00F00147" w:rsidP="00461474">
      <w:pPr>
        <w:pStyle w:val="BodyText"/>
        <w:ind w:left="329"/>
        <w:rPr>
          <w:rFonts w:ascii="Arial"/>
          <w:w w:val="130"/>
        </w:rPr>
      </w:pPr>
      <w:r>
        <w:rPr>
          <w:rFonts w:ascii="Arial"/>
          <w:w w:val="130"/>
        </w:rPr>
        <w:t>public int height();</w:t>
      </w:r>
    </w:p>
    <w:p w14:paraId="008A1B5B" w14:textId="27A21583" w:rsidR="006F50D0" w:rsidRDefault="006F50D0" w:rsidP="00461474">
      <w:pPr>
        <w:pStyle w:val="BodyText"/>
        <w:ind w:left="329"/>
        <w:rPr>
          <w:rFonts w:ascii="Arial"/>
        </w:rPr>
      </w:pPr>
      <w:r>
        <w:rPr>
          <w:rFonts w:ascii="Arial"/>
          <w:w w:val="130"/>
        </w:rPr>
        <w:t xml:space="preserve">public int balance-factor(Node </w:t>
      </w:r>
      <w:proofErr w:type="spellStart"/>
      <w:r>
        <w:rPr>
          <w:rFonts w:ascii="Arial"/>
          <w:w w:val="130"/>
        </w:rPr>
        <w:t>nd</w:t>
      </w:r>
      <w:proofErr w:type="spellEnd"/>
      <w:r>
        <w:rPr>
          <w:rFonts w:ascii="Arial"/>
          <w:w w:val="130"/>
        </w:rPr>
        <w:t>);</w:t>
      </w:r>
    </w:p>
    <w:p w14:paraId="34CDAB1A" w14:textId="77777777" w:rsidR="002153C8" w:rsidRDefault="00F00147" w:rsidP="00461474">
      <w:pPr>
        <w:pStyle w:val="BodyText"/>
        <w:spacing w:before="9"/>
        <w:rPr>
          <w:rFonts w:ascii="Arial"/>
        </w:rPr>
      </w:pPr>
      <w:r>
        <w:rPr>
          <w:rFonts w:ascii="Arial"/>
          <w:w w:val="156"/>
        </w:rPr>
        <w:t>}</w:t>
      </w:r>
    </w:p>
    <w:p w14:paraId="5129D1EC" w14:textId="77777777" w:rsidR="002153C8" w:rsidRDefault="002153C8" w:rsidP="00461474">
      <w:pPr>
        <w:pStyle w:val="BodyText"/>
        <w:ind w:left="0"/>
        <w:rPr>
          <w:rFonts w:ascii="Arial"/>
          <w:sz w:val="19"/>
        </w:rPr>
      </w:pPr>
    </w:p>
    <w:p w14:paraId="4C671D88" w14:textId="31787EE4" w:rsidR="002153C8" w:rsidRPr="006F50D0" w:rsidRDefault="00F00147" w:rsidP="00461474">
      <w:pPr>
        <w:spacing w:line="244" w:lineRule="auto"/>
        <w:ind w:left="119" w:right="117"/>
        <w:jc w:val="both"/>
        <w:rPr>
          <w:sz w:val="20"/>
        </w:rPr>
      </w:pPr>
      <w:r>
        <w:rPr>
          <w:sz w:val="20"/>
        </w:rPr>
        <w:t>These</w:t>
      </w:r>
      <w:r>
        <w:rPr>
          <w:spacing w:val="-32"/>
          <w:sz w:val="20"/>
        </w:rPr>
        <w:t xml:space="preserve"> </w:t>
      </w:r>
      <w:r>
        <w:rPr>
          <w:sz w:val="20"/>
        </w:rPr>
        <w:t>should</w:t>
      </w:r>
      <w:r>
        <w:rPr>
          <w:spacing w:val="-32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32"/>
          <w:sz w:val="20"/>
        </w:rPr>
        <w:t xml:space="preserve"> </w:t>
      </w:r>
      <w:proofErr w:type="gramStart"/>
      <w:r>
        <w:rPr>
          <w:sz w:val="20"/>
        </w:rPr>
        <w:t>fairly</w:t>
      </w:r>
      <w:r>
        <w:rPr>
          <w:spacing w:val="-32"/>
          <w:sz w:val="20"/>
        </w:rPr>
        <w:t xml:space="preserve"> </w:t>
      </w:r>
      <w:proofErr w:type="spellStart"/>
      <w:r>
        <w:rPr>
          <w:sz w:val="20"/>
        </w:rPr>
        <w:t>self</w:t>
      </w:r>
      <w:proofErr w:type="gramEnd"/>
      <w:r>
        <w:rPr>
          <w:spacing w:val="-32"/>
          <w:sz w:val="20"/>
        </w:rPr>
        <w:t xml:space="preserve"> </w:t>
      </w:r>
      <w:r>
        <w:rPr>
          <w:sz w:val="20"/>
        </w:rPr>
        <w:t>descriptive</w:t>
      </w:r>
      <w:proofErr w:type="spellEnd"/>
      <w:r>
        <w:rPr>
          <w:sz w:val="20"/>
        </w:rPr>
        <w:t>:</w:t>
      </w:r>
      <w:r>
        <w:rPr>
          <w:spacing w:val="-21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rFonts w:ascii="Arial"/>
          <w:sz w:val="20"/>
        </w:rPr>
        <w:t>size</w:t>
      </w:r>
      <w:r>
        <w:rPr>
          <w:rFonts w:ascii="Arial"/>
          <w:spacing w:val="-33"/>
          <w:sz w:val="20"/>
        </w:rPr>
        <w:t xml:space="preserve"> </w:t>
      </w:r>
      <w:r>
        <w:rPr>
          <w:sz w:val="20"/>
        </w:rPr>
        <w:t>method</w:t>
      </w:r>
      <w:r>
        <w:rPr>
          <w:spacing w:val="-32"/>
          <w:sz w:val="20"/>
        </w:rPr>
        <w:t xml:space="preserve"> </w:t>
      </w:r>
      <w:r>
        <w:rPr>
          <w:sz w:val="20"/>
        </w:rPr>
        <w:t>will</w:t>
      </w:r>
      <w:r>
        <w:rPr>
          <w:spacing w:val="-32"/>
          <w:sz w:val="20"/>
        </w:rPr>
        <w:t xml:space="preserve"> </w:t>
      </w:r>
      <w:r>
        <w:rPr>
          <w:sz w:val="20"/>
        </w:rPr>
        <w:t>return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total</w:t>
      </w:r>
      <w:r>
        <w:rPr>
          <w:spacing w:val="-31"/>
          <w:sz w:val="20"/>
        </w:rPr>
        <w:t xml:space="preserve"> </w:t>
      </w:r>
      <w:r>
        <w:rPr>
          <w:sz w:val="20"/>
        </w:rPr>
        <w:t>number</w:t>
      </w:r>
      <w:r>
        <w:rPr>
          <w:spacing w:val="-33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elements</w:t>
      </w:r>
      <w:r>
        <w:rPr>
          <w:spacing w:val="-32"/>
          <w:sz w:val="20"/>
        </w:rPr>
        <w:t xml:space="preserve"> </w:t>
      </w:r>
      <w:r>
        <w:rPr>
          <w:sz w:val="20"/>
        </w:rPr>
        <w:t>in</w:t>
      </w:r>
      <w:r>
        <w:rPr>
          <w:spacing w:val="-31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tree, while the </w:t>
      </w:r>
      <w:r>
        <w:rPr>
          <w:rFonts w:ascii="Arial"/>
          <w:sz w:val="20"/>
        </w:rPr>
        <w:t xml:space="preserve">height </w:t>
      </w:r>
      <w:r>
        <w:rPr>
          <w:sz w:val="20"/>
        </w:rPr>
        <w:t xml:space="preserve">method returns its height. </w:t>
      </w:r>
      <w:r>
        <w:rPr>
          <w:rFonts w:ascii="Georgia"/>
          <w:b/>
          <w:sz w:val="20"/>
        </w:rPr>
        <w:t>Remember: the height of a tree is the longest path from</w:t>
      </w:r>
      <w:r>
        <w:rPr>
          <w:rFonts w:ascii="Georgia"/>
          <w:b/>
          <w:spacing w:val="22"/>
          <w:sz w:val="20"/>
        </w:rPr>
        <w:t xml:space="preserve"> </w:t>
      </w:r>
      <w:r>
        <w:rPr>
          <w:rFonts w:ascii="Georgia"/>
          <w:b/>
          <w:sz w:val="20"/>
        </w:rPr>
        <w:t>the</w:t>
      </w:r>
      <w:r>
        <w:rPr>
          <w:rFonts w:ascii="Georgia"/>
          <w:b/>
          <w:spacing w:val="24"/>
          <w:sz w:val="20"/>
        </w:rPr>
        <w:t xml:space="preserve"> </w:t>
      </w:r>
      <w:r>
        <w:rPr>
          <w:rFonts w:ascii="Georgia"/>
          <w:b/>
          <w:sz w:val="20"/>
        </w:rPr>
        <w:t>root</w:t>
      </w:r>
      <w:r>
        <w:rPr>
          <w:rFonts w:ascii="Georgia"/>
          <w:b/>
          <w:spacing w:val="23"/>
          <w:sz w:val="20"/>
        </w:rPr>
        <w:t xml:space="preserve"> </w:t>
      </w:r>
      <w:r>
        <w:rPr>
          <w:rFonts w:ascii="Georgia"/>
          <w:b/>
          <w:sz w:val="20"/>
        </w:rPr>
        <w:t>to</w:t>
      </w:r>
      <w:r>
        <w:rPr>
          <w:rFonts w:ascii="Georgia"/>
          <w:b/>
          <w:spacing w:val="23"/>
          <w:sz w:val="20"/>
        </w:rPr>
        <w:t xml:space="preserve"> </w:t>
      </w:r>
      <w:r>
        <w:rPr>
          <w:rFonts w:ascii="Georgia"/>
          <w:b/>
          <w:spacing w:val="-3"/>
          <w:sz w:val="20"/>
        </w:rPr>
        <w:t>any</w:t>
      </w:r>
      <w:r>
        <w:rPr>
          <w:rFonts w:ascii="Georgia"/>
          <w:b/>
          <w:spacing w:val="24"/>
          <w:sz w:val="20"/>
        </w:rPr>
        <w:t xml:space="preserve"> </w:t>
      </w:r>
      <w:r>
        <w:rPr>
          <w:rFonts w:ascii="Georgia"/>
          <w:b/>
          <w:sz w:val="20"/>
        </w:rPr>
        <w:t>of</w:t>
      </w:r>
      <w:r>
        <w:rPr>
          <w:rFonts w:ascii="Georgia"/>
          <w:b/>
          <w:spacing w:val="23"/>
          <w:sz w:val="20"/>
        </w:rPr>
        <w:t xml:space="preserve"> </w:t>
      </w:r>
      <w:r>
        <w:rPr>
          <w:rFonts w:ascii="Georgia"/>
          <w:b/>
          <w:sz w:val="20"/>
        </w:rPr>
        <w:t>its</w:t>
      </w:r>
      <w:r>
        <w:rPr>
          <w:rFonts w:ascii="Georgia"/>
          <w:b/>
          <w:spacing w:val="23"/>
          <w:sz w:val="20"/>
        </w:rPr>
        <w:t xml:space="preserve"> </w:t>
      </w:r>
      <w:r>
        <w:rPr>
          <w:rFonts w:ascii="Georgia"/>
          <w:b/>
          <w:sz w:val="20"/>
        </w:rPr>
        <w:t>leaves.</w:t>
      </w:r>
      <w:r w:rsidR="006F50D0">
        <w:rPr>
          <w:rFonts w:ascii="Georgia"/>
          <w:b/>
          <w:sz w:val="20"/>
        </w:rPr>
        <w:t xml:space="preserve"> </w:t>
      </w:r>
      <w:r w:rsidR="006F50D0" w:rsidRPr="006F50D0">
        <w:rPr>
          <w:sz w:val="20"/>
        </w:rPr>
        <w:t xml:space="preserve">The balance-factor method returns the balance factor of the node </w:t>
      </w:r>
      <w:proofErr w:type="spellStart"/>
      <w:r w:rsidR="006F50D0" w:rsidRPr="006F50D0">
        <w:rPr>
          <w:sz w:val="20"/>
        </w:rPr>
        <w:t>nd</w:t>
      </w:r>
      <w:proofErr w:type="spellEnd"/>
      <w:r w:rsidR="00EE386D">
        <w:rPr>
          <w:sz w:val="20"/>
        </w:rPr>
        <w:t>, you can call height() method inside balance-factor() method</w:t>
      </w:r>
      <w:r w:rsidR="006F50D0" w:rsidRPr="006F50D0">
        <w:rPr>
          <w:sz w:val="20"/>
        </w:rPr>
        <w:t>.</w:t>
      </w:r>
    </w:p>
    <w:p w14:paraId="2AE4B93C" w14:textId="77777777" w:rsidR="002153C8" w:rsidRPr="00CC24D6" w:rsidRDefault="002153C8" w:rsidP="00CC24D6">
      <w:pPr>
        <w:spacing w:before="86" w:line="242" w:lineRule="auto"/>
        <w:ind w:left="119" w:right="117"/>
        <w:jc w:val="both"/>
        <w:rPr>
          <w:sz w:val="20"/>
        </w:rPr>
      </w:pPr>
    </w:p>
    <w:p w14:paraId="7A80D228" w14:textId="77777777" w:rsidR="002F29EE" w:rsidRPr="002F29EE" w:rsidRDefault="002F29EE" w:rsidP="002F29EE">
      <w:pPr>
        <w:pStyle w:val="Heading1"/>
        <w:spacing w:before="95"/>
        <w:rPr>
          <w:smallCaps/>
          <w:w w:val="116"/>
        </w:rPr>
      </w:pPr>
      <w:r w:rsidRPr="002F29EE">
        <w:rPr>
          <w:smallCaps/>
          <w:w w:val="116"/>
        </w:rPr>
        <w:t>Part 5 - Rotation</w:t>
      </w:r>
    </w:p>
    <w:p w14:paraId="105CD20B" w14:textId="20A8466B" w:rsidR="002F29EE" w:rsidRDefault="002F29EE" w:rsidP="002F29EE">
      <w:pPr>
        <w:pStyle w:val="BodyText"/>
        <w:spacing w:before="86"/>
        <w:ind w:left="0" w:right="108"/>
        <w:jc w:val="both"/>
        <w:rPr>
          <w:w w:val="95"/>
        </w:rPr>
      </w:pPr>
      <w:r w:rsidRPr="002F29EE">
        <w:rPr>
          <w:w w:val="95"/>
        </w:rPr>
        <w:t>We have seen where the use of binary search trees can go wrong if we aren't careful about their inputs.</w:t>
      </w:r>
      <w:r>
        <w:rPr>
          <w:w w:val="95"/>
        </w:rPr>
        <w:t xml:space="preserve"> </w:t>
      </w:r>
      <w:r w:rsidRPr="002F29EE">
        <w:rPr>
          <w:w w:val="95"/>
        </w:rPr>
        <w:t>In order to be more robust against these bad situations, we will implement left and right rotations in the</w:t>
      </w:r>
      <w:r>
        <w:rPr>
          <w:w w:val="95"/>
        </w:rPr>
        <w:t xml:space="preserve"> </w:t>
      </w:r>
      <w:proofErr w:type="spellStart"/>
      <w:r w:rsidRPr="002F29EE">
        <w:rPr>
          <w:w w:val="95"/>
        </w:rPr>
        <w:t>BinaryTree</w:t>
      </w:r>
      <w:proofErr w:type="spellEnd"/>
      <w:r w:rsidRPr="002F29EE">
        <w:rPr>
          <w:w w:val="95"/>
        </w:rPr>
        <w:t xml:space="preserve"> class. In order to accomplish this, you will have to implement a new interface:</w:t>
      </w:r>
    </w:p>
    <w:p w14:paraId="4E7D7D90" w14:textId="77777777" w:rsidR="002F29EE" w:rsidRPr="002F29EE" w:rsidRDefault="002F29EE" w:rsidP="002F29EE">
      <w:pPr>
        <w:pStyle w:val="BodyText"/>
        <w:spacing w:before="86"/>
        <w:ind w:right="108"/>
        <w:jc w:val="both"/>
        <w:rPr>
          <w:w w:val="95"/>
        </w:rPr>
      </w:pPr>
    </w:p>
    <w:p w14:paraId="53F2A69E" w14:textId="77777777" w:rsidR="002F29EE" w:rsidRPr="002F29EE" w:rsidRDefault="002F29EE" w:rsidP="002F29EE">
      <w:pPr>
        <w:pStyle w:val="BodyText"/>
        <w:spacing w:before="9" w:line="249" w:lineRule="auto"/>
        <w:ind w:left="329" w:right="4757"/>
        <w:rPr>
          <w:rFonts w:ascii="Arial"/>
          <w:w w:val="120"/>
        </w:rPr>
      </w:pPr>
      <w:r w:rsidRPr="002F29EE">
        <w:rPr>
          <w:rFonts w:ascii="Arial"/>
          <w:w w:val="120"/>
        </w:rPr>
        <w:t xml:space="preserve">public interface </w:t>
      </w:r>
      <w:proofErr w:type="spellStart"/>
      <w:r w:rsidRPr="002F29EE">
        <w:rPr>
          <w:rFonts w:ascii="Arial"/>
          <w:w w:val="120"/>
        </w:rPr>
        <w:t>IRotatable</w:t>
      </w:r>
      <w:proofErr w:type="spellEnd"/>
      <w:r w:rsidRPr="002F29EE">
        <w:rPr>
          <w:rFonts w:ascii="Arial"/>
          <w:w w:val="120"/>
        </w:rPr>
        <w:t>&lt;T&gt; {</w:t>
      </w:r>
    </w:p>
    <w:p w14:paraId="1EEEE533" w14:textId="77777777" w:rsidR="002F29EE" w:rsidRPr="002F29EE" w:rsidRDefault="002F29EE" w:rsidP="002F29EE">
      <w:pPr>
        <w:pStyle w:val="BodyText"/>
        <w:spacing w:before="9" w:line="249" w:lineRule="auto"/>
        <w:ind w:left="329" w:right="4757"/>
        <w:rPr>
          <w:rFonts w:ascii="Arial"/>
          <w:w w:val="120"/>
        </w:rPr>
      </w:pPr>
      <w:r w:rsidRPr="002F29EE">
        <w:rPr>
          <w:rFonts w:ascii="Arial"/>
          <w:w w:val="120"/>
        </w:rPr>
        <w:t xml:space="preserve">public </w:t>
      </w:r>
      <w:proofErr w:type="spellStart"/>
      <w:r w:rsidRPr="002F29EE">
        <w:rPr>
          <w:rFonts w:ascii="Arial"/>
          <w:w w:val="120"/>
        </w:rPr>
        <w:t>ITree</w:t>
      </w:r>
      <w:proofErr w:type="spellEnd"/>
      <w:r w:rsidRPr="002F29EE">
        <w:rPr>
          <w:rFonts w:ascii="Arial"/>
          <w:w w:val="120"/>
        </w:rPr>
        <w:t xml:space="preserve">&lt;T&gt; </w:t>
      </w:r>
      <w:proofErr w:type="spellStart"/>
      <w:r w:rsidRPr="002F29EE">
        <w:rPr>
          <w:rFonts w:ascii="Arial"/>
          <w:w w:val="120"/>
        </w:rPr>
        <w:t>rotateLeft</w:t>
      </w:r>
      <w:proofErr w:type="spellEnd"/>
      <w:r w:rsidRPr="002F29EE">
        <w:rPr>
          <w:rFonts w:ascii="Arial"/>
          <w:w w:val="120"/>
        </w:rPr>
        <w:t>();</w:t>
      </w:r>
    </w:p>
    <w:p w14:paraId="4DDB9B49" w14:textId="77777777" w:rsidR="002F29EE" w:rsidRPr="002F29EE" w:rsidRDefault="002F29EE" w:rsidP="002F29EE">
      <w:pPr>
        <w:pStyle w:val="BodyText"/>
        <w:spacing w:before="9" w:line="249" w:lineRule="auto"/>
        <w:ind w:left="329" w:right="4757"/>
        <w:rPr>
          <w:rFonts w:ascii="Arial"/>
          <w:w w:val="120"/>
        </w:rPr>
      </w:pPr>
      <w:r w:rsidRPr="002F29EE">
        <w:rPr>
          <w:rFonts w:ascii="Arial"/>
          <w:w w:val="120"/>
        </w:rPr>
        <w:t xml:space="preserve">public </w:t>
      </w:r>
      <w:proofErr w:type="spellStart"/>
      <w:r w:rsidRPr="002F29EE">
        <w:rPr>
          <w:rFonts w:ascii="Arial"/>
          <w:w w:val="120"/>
        </w:rPr>
        <w:t>ITree</w:t>
      </w:r>
      <w:proofErr w:type="spellEnd"/>
      <w:r w:rsidRPr="002F29EE">
        <w:rPr>
          <w:rFonts w:ascii="Arial"/>
          <w:w w:val="120"/>
        </w:rPr>
        <w:t xml:space="preserve">&lt;T&gt; </w:t>
      </w:r>
      <w:proofErr w:type="spellStart"/>
      <w:r w:rsidRPr="002F29EE">
        <w:rPr>
          <w:rFonts w:ascii="Arial"/>
          <w:w w:val="120"/>
        </w:rPr>
        <w:t>rotateRight</w:t>
      </w:r>
      <w:proofErr w:type="spellEnd"/>
      <w:r w:rsidRPr="002F29EE">
        <w:rPr>
          <w:rFonts w:ascii="Arial"/>
          <w:w w:val="120"/>
        </w:rPr>
        <w:t>();</w:t>
      </w:r>
    </w:p>
    <w:p w14:paraId="7CE11D7A" w14:textId="21FFD5C1" w:rsidR="002F29EE" w:rsidRDefault="002F29EE" w:rsidP="002F29EE">
      <w:pPr>
        <w:pStyle w:val="BodyText"/>
        <w:spacing w:before="9" w:line="249" w:lineRule="auto"/>
        <w:ind w:left="329" w:right="4757"/>
        <w:rPr>
          <w:rFonts w:ascii="Arial"/>
          <w:w w:val="120"/>
        </w:rPr>
      </w:pPr>
      <w:r w:rsidRPr="002F29EE">
        <w:rPr>
          <w:rFonts w:ascii="Arial"/>
          <w:w w:val="120"/>
        </w:rPr>
        <w:t>}</w:t>
      </w:r>
    </w:p>
    <w:p w14:paraId="6EB8048F" w14:textId="77777777" w:rsidR="002F29EE" w:rsidRPr="002F29EE" w:rsidRDefault="002F29EE" w:rsidP="002F29EE">
      <w:pPr>
        <w:pStyle w:val="BodyText"/>
        <w:spacing w:before="9" w:line="249" w:lineRule="auto"/>
        <w:ind w:left="329" w:right="4757"/>
        <w:rPr>
          <w:rFonts w:ascii="Arial"/>
          <w:w w:val="120"/>
        </w:rPr>
      </w:pPr>
    </w:p>
    <w:p w14:paraId="7B0F222B" w14:textId="3FCAD1D1" w:rsidR="002F29EE" w:rsidRPr="002F29EE" w:rsidRDefault="002F29EE" w:rsidP="002F29EE">
      <w:pPr>
        <w:pStyle w:val="BodyText"/>
        <w:spacing w:before="86"/>
        <w:ind w:left="0" w:right="108"/>
        <w:jc w:val="both"/>
        <w:rPr>
          <w:w w:val="95"/>
        </w:rPr>
      </w:pPr>
      <w:r w:rsidRPr="002F29EE">
        <w:rPr>
          <w:w w:val="95"/>
        </w:rPr>
        <w:t xml:space="preserve">Each function will operate on the root node of its </w:t>
      </w:r>
      <w:proofErr w:type="gramStart"/>
      <w:r w:rsidRPr="002F29EE">
        <w:rPr>
          <w:w w:val="95"/>
        </w:rPr>
        <w:t>tree, and</w:t>
      </w:r>
      <w:proofErr w:type="gramEnd"/>
      <w:r w:rsidRPr="002F29EE">
        <w:rPr>
          <w:w w:val="95"/>
        </w:rPr>
        <w:t xml:space="preserve"> perform the appropriate rotation. The return</w:t>
      </w:r>
      <w:r>
        <w:rPr>
          <w:w w:val="95"/>
        </w:rPr>
        <w:t xml:space="preserve"> </w:t>
      </w:r>
      <w:r w:rsidRPr="002F29EE">
        <w:rPr>
          <w:w w:val="95"/>
        </w:rPr>
        <w:t>value should be the new root of the rotated tree.</w:t>
      </w:r>
      <w:r w:rsidR="00016E5D">
        <w:rPr>
          <w:w w:val="95"/>
        </w:rPr>
        <w:t xml:space="preserve"> The pseudocode the left rotation has been added at the end of this file.</w:t>
      </w:r>
    </w:p>
    <w:p w14:paraId="305FE194" w14:textId="77777777" w:rsidR="002F29EE" w:rsidRDefault="002F29EE" w:rsidP="002F29EE">
      <w:pPr>
        <w:pStyle w:val="Heading1"/>
        <w:spacing w:before="92"/>
        <w:ind w:left="120"/>
        <w:rPr>
          <w:rFonts w:ascii="CMR10" w:eastAsiaTheme="minorHAnsi" w:hAnsi="CMR10" w:cs="CMR10"/>
          <w:sz w:val="20"/>
          <w:szCs w:val="20"/>
        </w:rPr>
      </w:pPr>
    </w:p>
    <w:p w14:paraId="32175B0C" w14:textId="77777777" w:rsidR="0058725B" w:rsidRPr="00CC24D6" w:rsidRDefault="0058725B" w:rsidP="0058725B">
      <w:pPr>
        <w:spacing w:before="86" w:line="242" w:lineRule="auto"/>
        <w:ind w:left="119" w:right="117"/>
        <w:jc w:val="both"/>
        <w:rPr>
          <w:sz w:val="20"/>
        </w:rPr>
      </w:pPr>
      <w:r w:rsidRPr="00CC24D6">
        <w:rPr>
          <w:b/>
          <w:bCs/>
          <w:sz w:val="20"/>
        </w:rPr>
        <w:t>Note:</w:t>
      </w:r>
      <w:r w:rsidRPr="00CC24D6">
        <w:rPr>
          <w:sz w:val="20"/>
        </w:rPr>
        <w:t xml:space="preserve"> It is OK </w:t>
      </w:r>
      <w:r>
        <w:rPr>
          <w:sz w:val="20"/>
        </w:rPr>
        <w:t xml:space="preserve">to </w:t>
      </w:r>
      <w:r w:rsidRPr="00CC24D6">
        <w:rPr>
          <w:sz w:val="20"/>
        </w:rPr>
        <w:t>implement th</w:t>
      </w:r>
      <w:r>
        <w:rPr>
          <w:sz w:val="20"/>
        </w:rPr>
        <w:t>is</w:t>
      </w:r>
      <w:r w:rsidRPr="00CC24D6">
        <w:rPr>
          <w:sz w:val="20"/>
        </w:rPr>
        <w:t xml:space="preserve"> homework </w:t>
      </w:r>
      <w:r>
        <w:rPr>
          <w:sz w:val="20"/>
        </w:rPr>
        <w:t>using other</w:t>
      </w:r>
      <w:r w:rsidRPr="00CC24D6">
        <w:rPr>
          <w:sz w:val="20"/>
        </w:rPr>
        <w:t xml:space="preserve"> programing language</w:t>
      </w:r>
      <w:r>
        <w:rPr>
          <w:sz w:val="20"/>
        </w:rPr>
        <w:t>s</w:t>
      </w:r>
      <w:r w:rsidRPr="00CC24D6">
        <w:rPr>
          <w:sz w:val="20"/>
        </w:rPr>
        <w:t xml:space="preserve"> like C++ and Pyt</w:t>
      </w:r>
      <w:r>
        <w:rPr>
          <w:sz w:val="20"/>
        </w:rPr>
        <w:t>hon</w:t>
      </w:r>
      <w:r w:rsidRPr="00CC24D6">
        <w:rPr>
          <w:sz w:val="20"/>
        </w:rPr>
        <w:t xml:space="preserve">. In addition, you can implement the </w:t>
      </w:r>
      <w:r>
        <w:rPr>
          <w:sz w:val="20"/>
        </w:rPr>
        <w:t xml:space="preserve">above </w:t>
      </w:r>
      <w:r w:rsidRPr="00CC24D6">
        <w:rPr>
          <w:sz w:val="20"/>
        </w:rPr>
        <w:t xml:space="preserve">tree/binary tree in </w:t>
      </w:r>
      <w:r>
        <w:rPr>
          <w:sz w:val="20"/>
        </w:rPr>
        <w:t>your own</w:t>
      </w:r>
      <w:r w:rsidRPr="00CC24D6">
        <w:rPr>
          <w:sz w:val="20"/>
        </w:rPr>
        <w:t xml:space="preserve"> way. </w:t>
      </w:r>
      <w:r>
        <w:rPr>
          <w:sz w:val="20"/>
        </w:rPr>
        <w:t xml:space="preserve">For example, you can implement only binary tree without implementing the tree. Or, you can define binary tree with integer keys (values).  </w:t>
      </w:r>
    </w:p>
    <w:p w14:paraId="1270C423" w14:textId="77777777" w:rsidR="0058725B" w:rsidRDefault="0058725B" w:rsidP="002F29EE">
      <w:pPr>
        <w:pStyle w:val="Heading1"/>
        <w:spacing w:before="92"/>
        <w:ind w:left="120"/>
        <w:rPr>
          <w:smallCaps/>
          <w:w w:val="118"/>
        </w:rPr>
      </w:pPr>
    </w:p>
    <w:p w14:paraId="711233E3" w14:textId="450CADB5" w:rsidR="00CC24D6" w:rsidRDefault="00CC24D6" w:rsidP="002F29EE">
      <w:pPr>
        <w:pStyle w:val="Heading1"/>
        <w:spacing w:before="92"/>
        <w:ind w:left="120"/>
      </w:pPr>
      <w:r>
        <w:rPr>
          <w:smallCaps/>
          <w:w w:val="118"/>
        </w:rPr>
        <w:lastRenderedPageBreak/>
        <w:t>Inst</w:t>
      </w:r>
      <w:r>
        <w:rPr>
          <w:smallCaps/>
          <w:spacing w:val="-6"/>
          <w:w w:val="118"/>
        </w:rPr>
        <w:t>r</w:t>
      </w:r>
      <w:r>
        <w:rPr>
          <w:smallCaps/>
          <w:w w:val="116"/>
        </w:rPr>
        <w:t>uctions</w:t>
      </w:r>
      <w:r>
        <w:rPr>
          <w:spacing w:val="28"/>
        </w:rPr>
        <w:t xml:space="preserve"> </w:t>
      </w:r>
      <w:r>
        <w:rPr>
          <w:spacing w:val="-6"/>
          <w:w w:val="170"/>
        </w:rPr>
        <w:t>f</w:t>
      </w:r>
      <w:r>
        <w:rPr>
          <w:w w:val="157"/>
        </w:rPr>
        <w:t>or</w:t>
      </w:r>
      <w:r>
        <w:rPr>
          <w:spacing w:val="28"/>
        </w:rPr>
        <w:t xml:space="preserve"> </w:t>
      </w:r>
      <w:r>
        <w:rPr>
          <w:smallCaps/>
          <w:w w:val="113"/>
        </w:rPr>
        <w:t>Submission</w:t>
      </w:r>
    </w:p>
    <w:p w14:paraId="5A0C3B67" w14:textId="1E6793BC" w:rsidR="00D7750A" w:rsidRPr="00D7750A" w:rsidRDefault="00D7750A" w:rsidP="00D7750A">
      <w:pPr>
        <w:spacing w:before="86" w:line="242" w:lineRule="auto"/>
        <w:ind w:left="119" w:right="117"/>
        <w:jc w:val="both"/>
        <w:rPr>
          <w:sz w:val="20"/>
        </w:rPr>
      </w:pPr>
      <w:r w:rsidRPr="00D7750A">
        <w:rPr>
          <w:sz w:val="20"/>
        </w:rPr>
        <w:t>Submit EVERYTHING EVERY TIME</w:t>
      </w:r>
      <w:r>
        <w:rPr>
          <w:sz w:val="20"/>
        </w:rPr>
        <w:t xml:space="preserve">. </w:t>
      </w:r>
      <w:r w:rsidRPr="00D7750A">
        <w:rPr>
          <w:sz w:val="20"/>
        </w:rPr>
        <w:t>With each submission, including the current version of all work products to-date, even if incomplete, even if un-changed. This includes:</w:t>
      </w:r>
    </w:p>
    <w:p w14:paraId="224FCDEA" w14:textId="77777777" w:rsidR="00D7750A" w:rsidRPr="00D7750A" w:rsidRDefault="00D7750A" w:rsidP="00D7750A">
      <w:pPr>
        <w:spacing w:before="86" w:line="242" w:lineRule="auto"/>
        <w:ind w:left="119" w:right="117"/>
        <w:jc w:val="both"/>
        <w:rPr>
          <w:sz w:val="20"/>
        </w:rPr>
      </w:pPr>
      <w:r w:rsidRPr="00D7750A">
        <w:rPr>
          <w:sz w:val="20"/>
        </w:rPr>
        <w:t>Source Code with complete explanation and comments</w:t>
      </w:r>
    </w:p>
    <w:p w14:paraId="6A9B4845" w14:textId="77777777" w:rsidR="00D7750A" w:rsidRPr="00D7750A" w:rsidRDefault="00D7750A" w:rsidP="00D7750A">
      <w:pPr>
        <w:spacing w:before="86" w:line="242" w:lineRule="auto"/>
        <w:ind w:left="119" w:right="117"/>
        <w:jc w:val="both"/>
        <w:rPr>
          <w:sz w:val="20"/>
        </w:rPr>
      </w:pPr>
      <w:r w:rsidRPr="00D7750A">
        <w:rPr>
          <w:sz w:val="20"/>
        </w:rPr>
        <w:t>Executable program</w:t>
      </w:r>
    </w:p>
    <w:p w14:paraId="62307D18" w14:textId="77777777" w:rsidR="00D7750A" w:rsidRPr="00D7750A" w:rsidRDefault="00D7750A" w:rsidP="00D7750A">
      <w:pPr>
        <w:spacing w:before="86" w:line="242" w:lineRule="auto"/>
        <w:ind w:left="119" w:right="117"/>
        <w:jc w:val="both"/>
        <w:rPr>
          <w:sz w:val="20"/>
        </w:rPr>
      </w:pPr>
      <w:r w:rsidRPr="00D7750A">
        <w:rPr>
          <w:sz w:val="20"/>
        </w:rPr>
        <w:t>Entire software project files if you use any IDE</w:t>
      </w:r>
    </w:p>
    <w:p w14:paraId="793BEF7C" w14:textId="77777777" w:rsidR="00D7750A" w:rsidRPr="00D7750A" w:rsidRDefault="00D7750A" w:rsidP="00D7750A">
      <w:pPr>
        <w:spacing w:before="86" w:line="242" w:lineRule="auto"/>
        <w:ind w:left="119" w:right="117"/>
        <w:jc w:val="both"/>
        <w:rPr>
          <w:sz w:val="20"/>
        </w:rPr>
      </w:pPr>
      <w:r w:rsidRPr="00D7750A">
        <w:rPr>
          <w:sz w:val="20"/>
        </w:rPr>
        <w:t>Picture files that show you successfully compile your Java program with a set of output results.</w:t>
      </w:r>
    </w:p>
    <w:p w14:paraId="0B5F6C39" w14:textId="77777777" w:rsidR="00D7750A" w:rsidRPr="00D7750A" w:rsidRDefault="00D7750A" w:rsidP="00D7750A">
      <w:pPr>
        <w:spacing w:before="86" w:line="242" w:lineRule="auto"/>
        <w:ind w:left="119" w:right="117"/>
        <w:jc w:val="both"/>
        <w:rPr>
          <w:sz w:val="20"/>
        </w:rPr>
      </w:pPr>
      <w:r w:rsidRPr="00D7750A">
        <w:rPr>
          <w:sz w:val="20"/>
        </w:rPr>
        <w:t>Software Project files (example: if MS Visual Studio is used, include the ENTIRE project folder containing all project files – such as .</w:t>
      </w:r>
      <w:proofErr w:type="spellStart"/>
      <w:r w:rsidRPr="00D7750A">
        <w:rPr>
          <w:sz w:val="20"/>
        </w:rPr>
        <w:t>vcxproj</w:t>
      </w:r>
      <w:proofErr w:type="spellEnd"/>
      <w:r w:rsidRPr="00D7750A">
        <w:rPr>
          <w:sz w:val="20"/>
        </w:rPr>
        <w:t>.)</w:t>
      </w:r>
    </w:p>
    <w:p w14:paraId="66C78A11" w14:textId="4D8937C6" w:rsidR="00D7750A" w:rsidRPr="00D7750A" w:rsidRDefault="00D7750A" w:rsidP="00D7750A">
      <w:pPr>
        <w:spacing w:before="86" w:line="242" w:lineRule="auto"/>
        <w:ind w:left="119" w:right="117"/>
        <w:jc w:val="both"/>
        <w:rPr>
          <w:sz w:val="20"/>
        </w:rPr>
      </w:pPr>
      <w:r w:rsidRPr="00D7750A">
        <w:rPr>
          <w:b/>
          <w:bCs/>
          <w:sz w:val="20"/>
        </w:rPr>
        <w:t>Note:</w:t>
      </w:r>
      <w:r w:rsidRPr="00D7750A">
        <w:rPr>
          <w:sz w:val="20"/>
        </w:rPr>
        <w:t xml:space="preserve"> All deliverables must be put in a folder, then Zip the folder and name it as HW0</w:t>
      </w:r>
      <w:r>
        <w:rPr>
          <w:sz w:val="20"/>
        </w:rPr>
        <w:t>2</w:t>
      </w:r>
      <w:r w:rsidRPr="00D7750A">
        <w:rPr>
          <w:sz w:val="20"/>
        </w:rPr>
        <w:t xml:space="preserve">_your CSUN ID and submit it via Canvas. </w:t>
      </w:r>
    </w:p>
    <w:p w14:paraId="10089355" w14:textId="77777777" w:rsidR="00D7750A" w:rsidRPr="00D7750A" w:rsidRDefault="00D7750A" w:rsidP="00D7750A">
      <w:pPr>
        <w:spacing w:before="86" w:line="242" w:lineRule="auto"/>
        <w:ind w:left="119" w:right="117"/>
        <w:jc w:val="both"/>
        <w:rPr>
          <w:sz w:val="20"/>
        </w:rPr>
      </w:pPr>
      <w:r w:rsidRPr="00D7750A">
        <w:rPr>
          <w:sz w:val="20"/>
        </w:rPr>
        <w:t xml:space="preserve">If you plan to use GitHub, you can only send me the URL of your project. Make sure it is accessible. </w:t>
      </w:r>
    </w:p>
    <w:p w14:paraId="376E0BC5" w14:textId="39037508" w:rsidR="00CC24D6" w:rsidRDefault="00CC24D6" w:rsidP="00D7750A">
      <w:pPr>
        <w:spacing w:before="86" w:line="242" w:lineRule="auto"/>
        <w:ind w:left="119" w:right="117"/>
        <w:jc w:val="both"/>
        <w:rPr>
          <w:sz w:val="20"/>
        </w:rPr>
      </w:pPr>
      <w:bookmarkStart w:id="0" w:name="_GoBack"/>
    </w:p>
    <w:bookmarkEnd w:id="0"/>
    <w:p w14:paraId="54AD8846" w14:textId="5655C3FB" w:rsidR="00634603" w:rsidRPr="00016E5D" w:rsidRDefault="00016E5D" w:rsidP="00016E5D">
      <w:pPr>
        <w:pStyle w:val="Heading1"/>
        <w:spacing w:before="95"/>
        <w:rPr>
          <w:smallCaps/>
          <w:w w:val="116"/>
        </w:rPr>
      </w:pPr>
      <w:r w:rsidRPr="00016E5D">
        <w:rPr>
          <w:smallCaps/>
          <w:w w:val="116"/>
        </w:rPr>
        <w:t>Left Rotation Pseudocode:</w:t>
      </w:r>
    </w:p>
    <w:p w14:paraId="7E2BA8D1" w14:textId="6E1A79A0" w:rsidR="00634603" w:rsidRPr="002F29EE" w:rsidRDefault="00016E5D" w:rsidP="00D7750A">
      <w:pPr>
        <w:spacing w:before="86" w:line="242" w:lineRule="auto"/>
        <w:ind w:left="119" w:right="117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758870C2" wp14:editId="46AE2F98">
            <wp:extent cx="585216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15789" r="1753"/>
                    <a:stretch/>
                  </pic:blipFill>
                  <pic:spPr bwMode="auto">
                    <a:xfrm>
                      <a:off x="0" y="0"/>
                      <a:ext cx="5852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4603" w:rsidRPr="002F29EE">
      <w:footerReference w:type="default" r:id="rId8"/>
      <w:pgSz w:w="12240" w:h="15840"/>
      <w:pgMar w:top="1400" w:right="1320" w:bottom="1080" w:left="1320" w:header="0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25750" w14:textId="77777777" w:rsidR="00BD70B1" w:rsidRDefault="00BD70B1">
      <w:r>
        <w:separator/>
      </w:r>
    </w:p>
  </w:endnote>
  <w:endnote w:type="continuationSeparator" w:id="0">
    <w:p w14:paraId="4B15C1E8" w14:textId="77777777" w:rsidR="00BD70B1" w:rsidRDefault="00BD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06BC8" w14:textId="77777777" w:rsidR="002153C8" w:rsidRDefault="005934B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43E7CF" wp14:editId="3E20E0AB">
              <wp:simplePos x="0" y="0"/>
              <wp:positionH relativeFrom="page">
                <wp:posOffset>3816350</wp:posOffset>
              </wp:positionH>
              <wp:positionV relativeFrom="page">
                <wp:posOffset>9352915</wp:posOffset>
              </wp:positionV>
              <wp:extent cx="13970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7CC54" w14:textId="77777777" w:rsidR="002153C8" w:rsidRDefault="00F00147"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3E7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36.45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" filled="f" stroked="f">
              <v:textbox inset="0,0,0,0">
                <w:txbxContent>
                  <w:p w14:paraId="0E57CC54" w14:textId="77777777" w:rsidR="002153C8" w:rsidRDefault="00F00147">
                    <w:pPr>
                      <w:pStyle w:val="BodyText"/>
                      <w:spacing w:line="21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E8CE5" w14:textId="77777777" w:rsidR="00BD70B1" w:rsidRDefault="00BD70B1">
      <w:r>
        <w:separator/>
      </w:r>
    </w:p>
  </w:footnote>
  <w:footnote w:type="continuationSeparator" w:id="0">
    <w:p w14:paraId="458A65F8" w14:textId="77777777" w:rsidR="00BD70B1" w:rsidRDefault="00BD7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02EE"/>
    <w:multiLevelType w:val="hybridMultilevel"/>
    <w:tmpl w:val="0F5447FC"/>
    <w:lvl w:ilvl="0" w:tplc="E320FD22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ar-SA"/>
      </w:rPr>
    </w:lvl>
    <w:lvl w:ilvl="1" w:tplc="B7585E20">
      <w:numFmt w:val="bullet"/>
      <w:lvlText w:val="•"/>
      <w:lvlJc w:val="left"/>
      <w:pPr>
        <w:ind w:left="1518" w:hanging="200"/>
      </w:pPr>
      <w:rPr>
        <w:rFonts w:hint="default"/>
        <w:lang w:val="en-US" w:eastAsia="en-US" w:bidi="ar-SA"/>
      </w:rPr>
    </w:lvl>
    <w:lvl w:ilvl="2" w:tplc="74F2F3D4">
      <w:numFmt w:val="bullet"/>
      <w:lvlText w:val="•"/>
      <w:lvlJc w:val="left"/>
      <w:pPr>
        <w:ind w:left="2416" w:hanging="200"/>
      </w:pPr>
      <w:rPr>
        <w:rFonts w:hint="default"/>
        <w:lang w:val="en-US" w:eastAsia="en-US" w:bidi="ar-SA"/>
      </w:rPr>
    </w:lvl>
    <w:lvl w:ilvl="3" w:tplc="CDB64CAC">
      <w:numFmt w:val="bullet"/>
      <w:lvlText w:val="•"/>
      <w:lvlJc w:val="left"/>
      <w:pPr>
        <w:ind w:left="3314" w:hanging="200"/>
      </w:pPr>
      <w:rPr>
        <w:rFonts w:hint="default"/>
        <w:lang w:val="en-US" w:eastAsia="en-US" w:bidi="ar-SA"/>
      </w:rPr>
    </w:lvl>
    <w:lvl w:ilvl="4" w:tplc="F3A0D8E6">
      <w:numFmt w:val="bullet"/>
      <w:lvlText w:val="•"/>
      <w:lvlJc w:val="left"/>
      <w:pPr>
        <w:ind w:left="4212" w:hanging="200"/>
      </w:pPr>
      <w:rPr>
        <w:rFonts w:hint="default"/>
        <w:lang w:val="en-US" w:eastAsia="en-US" w:bidi="ar-SA"/>
      </w:rPr>
    </w:lvl>
    <w:lvl w:ilvl="5" w:tplc="9A0C35C6">
      <w:numFmt w:val="bullet"/>
      <w:lvlText w:val="•"/>
      <w:lvlJc w:val="left"/>
      <w:pPr>
        <w:ind w:left="5110" w:hanging="200"/>
      </w:pPr>
      <w:rPr>
        <w:rFonts w:hint="default"/>
        <w:lang w:val="en-US" w:eastAsia="en-US" w:bidi="ar-SA"/>
      </w:rPr>
    </w:lvl>
    <w:lvl w:ilvl="6" w:tplc="70F26690">
      <w:numFmt w:val="bullet"/>
      <w:lvlText w:val="•"/>
      <w:lvlJc w:val="left"/>
      <w:pPr>
        <w:ind w:left="6008" w:hanging="200"/>
      </w:pPr>
      <w:rPr>
        <w:rFonts w:hint="default"/>
        <w:lang w:val="en-US" w:eastAsia="en-US" w:bidi="ar-SA"/>
      </w:rPr>
    </w:lvl>
    <w:lvl w:ilvl="7" w:tplc="13D42074">
      <w:numFmt w:val="bullet"/>
      <w:lvlText w:val="•"/>
      <w:lvlJc w:val="left"/>
      <w:pPr>
        <w:ind w:left="6906" w:hanging="200"/>
      </w:pPr>
      <w:rPr>
        <w:rFonts w:hint="default"/>
        <w:lang w:val="en-US" w:eastAsia="en-US" w:bidi="ar-SA"/>
      </w:rPr>
    </w:lvl>
    <w:lvl w:ilvl="8" w:tplc="696E0078">
      <w:numFmt w:val="bullet"/>
      <w:lvlText w:val="•"/>
      <w:lvlJc w:val="left"/>
      <w:pPr>
        <w:ind w:left="780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27D01B82"/>
    <w:multiLevelType w:val="multilevel"/>
    <w:tmpl w:val="DBD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C8"/>
    <w:rsid w:val="00016E5D"/>
    <w:rsid w:val="000C6A50"/>
    <w:rsid w:val="002153C8"/>
    <w:rsid w:val="002F29EE"/>
    <w:rsid w:val="003F29F1"/>
    <w:rsid w:val="0040655E"/>
    <w:rsid w:val="00461474"/>
    <w:rsid w:val="0058725B"/>
    <w:rsid w:val="005934B4"/>
    <w:rsid w:val="00634603"/>
    <w:rsid w:val="006F50D0"/>
    <w:rsid w:val="00773047"/>
    <w:rsid w:val="009A3D47"/>
    <w:rsid w:val="009E0464"/>
    <w:rsid w:val="00A133AA"/>
    <w:rsid w:val="00AD5911"/>
    <w:rsid w:val="00B9670C"/>
    <w:rsid w:val="00BD70B1"/>
    <w:rsid w:val="00CC24D6"/>
    <w:rsid w:val="00D7750A"/>
    <w:rsid w:val="00EE386D"/>
    <w:rsid w:val="00F00147"/>
    <w:rsid w:val="00F96FC5"/>
    <w:rsid w:val="00FA7920"/>
    <w:rsid w:val="00F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61D87"/>
  <w15:docId w15:val="{6364C0B2-B802-41D8-8482-6E874467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9"/>
    <w:qFormat/>
    <w:pPr>
      <w:spacing w:before="94"/>
      <w:ind w:left="119"/>
      <w:outlineLvl w:val="0"/>
    </w:pPr>
    <w:rPr>
      <w:rFonts w:ascii="PMingLiU" w:eastAsia="PMingLiU" w:hAnsi="PMingLiU" w:cs="PMingLiU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8" w:hanging="2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Ebi</dc:creator>
  <cp:lastModifiedBy>Mahdi Ebi</cp:lastModifiedBy>
  <cp:revision>15</cp:revision>
  <cp:lastPrinted>2020-07-27T01:15:00Z</cp:lastPrinted>
  <dcterms:created xsi:type="dcterms:W3CDTF">2020-07-18T02:22:00Z</dcterms:created>
  <dcterms:modified xsi:type="dcterms:W3CDTF">2020-07-28T17:45:00Z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2020-04-04T00:00:00Z</vt:filetime>
  </property>
  <property fmtid="{D5CDD505-2E9C-101B-9397-08002B2CF9AE}" pid="3" name="Creator">
    <vt:lpwstr>TeX</vt:lpwstr>
  </property>
  <property fmtid="{D5CDD505-2E9C-101B-9397-08002B2CF9AE}" pid="4" name="LastSaved">
    <vt:filetime>2020-07-18T00:00:00Z</vt:filetime>
  </property>
</Properties>
</file>