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Daffodil International University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Software Project 03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63_I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Team Flame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Bishwajit Chakraborty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0242220005101414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ShaidunNahar Shela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0242220005101417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Team Information: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hyperlink r:id="rId8" w:tooltip="https://github.com/Bishwajit-2810/Software-Project-3/blob/master/Docs/Team_Information.pdf" w:history="1"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  <w:t xml:space="preserve">Team_Link</w:t>
        </w:r>
      </w:hyperlink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SRS: </w:t>
      </w:r>
      <w:hyperlink r:id="rId9" w:tooltip="https://github.com/Bishwajit-2810/Software-Project-3/blob/master/Docs/SRS_SP3.pdf" w:history="1"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  <w:t xml:space="preserve">SRS</w:t>
        </w:r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</w:r>
      </w:hyperlink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Project GitHub:</w:t>
      </w:r>
      <w:hyperlink r:id="rId10" w:tooltip="https://github.com/Bishwajit-2810/Software-Project-3/tree/master/ecommerce%20website" w:history="1">
        <w:r>
          <w:rPr>
            <w:rStyle w:val="186"/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  <w:t xml:space="preserve">e_commerce</w:t>
        </w:r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</w:r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</w:r>
      </w:hyperlink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Bishwajit-2810/Software-Project-3/blob/master/Docs/Team_Information.pdf" TargetMode="External"/><Relationship Id="rId9" Type="http://schemas.openxmlformats.org/officeDocument/2006/relationships/hyperlink" Target="https://github.com/Bishwajit-2810/Software-Project-3/blob/master/Docs/SRS_SP3.pdf" TargetMode="External"/><Relationship Id="rId10" Type="http://schemas.openxmlformats.org/officeDocument/2006/relationships/hyperlink" Target="https://github.com/Bishwajit-2810/Software-Project-3/tree/master/ecommerce websit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2024-12-06T03:33:29Z</dcterms:modified>
</cp:coreProperties>
</file>