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7F" w:rsidRDefault="00F0367F" w:rsidP="004A7D0B"/>
    <w:p w:rsidR="00F0367F" w:rsidRDefault="00F0367F" w:rsidP="004A7D0B"/>
    <w:p w:rsidR="00F0367F" w:rsidRDefault="00F0367F" w:rsidP="004A7D0B"/>
    <w:p w:rsidR="00F0367F" w:rsidRDefault="00F0367F" w:rsidP="004A7D0B"/>
    <w:p w:rsidR="00F0367F" w:rsidRDefault="00F0367F" w:rsidP="004A7D0B"/>
    <w:p w:rsidR="00F0367F" w:rsidRDefault="00F0367F" w:rsidP="004A7D0B"/>
    <w:p w:rsidR="00F0367F" w:rsidRDefault="00F0367F" w:rsidP="004A7D0B"/>
    <w:p w:rsidR="004A7D0B" w:rsidRDefault="004A7D0B" w:rsidP="004A7D0B">
      <w:r>
        <w:t>To,</w:t>
      </w:r>
    </w:p>
    <w:p w:rsidR="004A7D0B" w:rsidRDefault="004A7D0B" w:rsidP="004A7D0B">
      <w:r>
        <w:t>The Range Officer</w:t>
      </w:r>
    </w:p>
    <w:p w:rsidR="004A7D0B" w:rsidRDefault="004A7D0B" w:rsidP="004A7D0B">
      <w:proofErr w:type="spellStart"/>
      <w:r>
        <w:t>Chandrakona</w:t>
      </w:r>
      <w:proofErr w:type="spellEnd"/>
      <w:r>
        <w:t xml:space="preserve"> Road Range</w:t>
      </w:r>
    </w:p>
    <w:p w:rsidR="004A7D0B" w:rsidRDefault="004A7D0B" w:rsidP="004A7D0B"/>
    <w:p w:rsidR="004A7D0B" w:rsidRDefault="004A7D0B" w:rsidP="004A7D0B">
      <w:r>
        <w:t>Respected Sir,</w:t>
      </w:r>
    </w:p>
    <w:p w:rsidR="004A7D0B" w:rsidRDefault="004A7D0B" w:rsidP="004A7D0B">
      <w:r>
        <w:t xml:space="preserve"> </w:t>
      </w:r>
      <w:r>
        <w:tab/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শ্রী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ঘো</w:t>
      </w:r>
      <w:proofErr w:type="gramStart"/>
      <w:r>
        <w:rPr>
          <w:rFonts w:ascii="Nirmala UI" w:hAnsi="Nirmala UI" w:cs="Nirmala UI"/>
        </w:rPr>
        <w:t>ষ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ডিপোস্থিত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চেরায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করিতে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ইচ্ছুক।আপনি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  T.P </w:t>
      </w:r>
      <w:proofErr w:type="spellStart"/>
      <w:r>
        <w:rPr>
          <w:rFonts w:ascii="Nirmala UI" w:hAnsi="Nirmala UI" w:cs="Nirmala UI"/>
        </w:rPr>
        <w:t>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যাহাতে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পুনরায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হাম্বার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সুব্যবস্থা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বর্ধিত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করিবেন</w:t>
      </w:r>
      <w:proofErr w:type="spellEnd"/>
      <w:r>
        <w:rPr>
          <w:rFonts w:ascii="Nirmala UI" w:hAnsi="Nirmala UI" w:cs="Nirmala UI"/>
        </w:rPr>
        <w:t>।</w:t>
      </w:r>
    </w:p>
    <w:p w:rsidR="004A7D0B" w:rsidRDefault="004A7D0B" w:rsidP="004A7D0B"/>
    <w:p w:rsidR="0094686A" w:rsidRDefault="004A7D0B" w:rsidP="004A7D0B"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Nirmala UI" w:hAnsi="Nirmala UI" w:cs="Nirmala UI"/>
        </w:rPr>
        <w:t>ইতি</w:t>
      </w:r>
      <w:proofErr w:type="spellEnd"/>
    </w:p>
    <w:sectPr w:rsidR="0094686A" w:rsidSect="0031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D0B"/>
    <w:rsid w:val="003144EB"/>
    <w:rsid w:val="004A7D0B"/>
    <w:rsid w:val="0094686A"/>
    <w:rsid w:val="00F0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BISWAJIT</cp:lastModifiedBy>
  <cp:revision>2</cp:revision>
  <cp:lastPrinted>2022-02-25T04:46:00Z</cp:lastPrinted>
  <dcterms:created xsi:type="dcterms:W3CDTF">2022-02-25T04:42:00Z</dcterms:created>
  <dcterms:modified xsi:type="dcterms:W3CDTF">2022-02-25T04:48:00Z</dcterms:modified>
</cp:coreProperties>
</file>