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Analysis – Stage 1 Project Charter</w:t>
      </w:r>
    </w:p>
    <w:p>
      <w:r>
        <w:t>Project Overview: Analyse customer churn and improve retention.</w:t>
      </w:r>
    </w:p>
    <w:p>
      <w:r>
        <w:t>Objective: Identify churn factors and build predictive models.</w:t>
      </w:r>
    </w:p>
    <w:p>
      <w:r>
        <w:t>Scope: Data preprocessing, clustering, ANN modeling, reporting.</w:t>
      </w:r>
    </w:p>
    <w:p>
      <w:r>
        <w:t>Roles: Project Manager, Data Engineer, Data Analyst, Business Analyst.</w:t>
      </w:r>
    </w:p>
    <w:p>
      <w:r>
        <w:t>Deliverables: Clean dataset, clusters, ANN model,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