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1597089172"/>
        <w:docPartObj>
          <w:docPartGallery w:val="Table of Contents"/>
          <w:docPartUnique/>
        </w:docPartObj>
      </w:sdtPr>
      <w:sdtEndPr>
        <w:rPr>
          <w:b/>
          <w:bCs/>
          <w:noProof/>
        </w:rPr>
      </w:sdtEndPr>
      <w:sdtContent>
        <w:p w14:paraId="543D7DE9" w14:textId="0A8D529B" w:rsidR="008A0652" w:rsidRDefault="008A0652">
          <w:pPr>
            <w:pStyle w:val="TOCHeading"/>
          </w:pPr>
          <w:r>
            <w:t>Contents</w:t>
          </w:r>
        </w:p>
        <w:p w14:paraId="3BB46065" w14:textId="1C3B2841" w:rsidR="00E23DA0" w:rsidRDefault="008A065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37214415" w:history="1">
            <w:r w:rsidR="00E23DA0" w:rsidRPr="00F0549D">
              <w:rPr>
                <w:rStyle w:val="Hyperlink"/>
                <w:noProof/>
              </w:rPr>
              <w:t>Major</w:t>
            </w:r>
            <w:r w:rsidR="00E23DA0">
              <w:rPr>
                <w:noProof/>
                <w:webHidden/>
              </w:rPr>
              <w:tab/>
            </w:r>
            <w:r w:rsidR="00E23DA0">
              <w:rPr>
                <w:noProof/>
                <w:webHidden/>
              </w:rPr>
              <w:fldChar w:fldCharType="begin"/>
            </w:r>
            <w:r w:rsidR="00E23DA0">
              <w:rPr>
                <w:noProof/>
                <w:webHidden/>
              </w:rPr>
              <w:instrText xml:space="preserve"> PAGEREF _Toc37214415 \h </w:instrText>
            </w:r>
            <w:r w:rsidR="00E23DA0">
              <w:rPr>
                <w:noProof/>
                <w:webHidden/>
              </w:rPr>
            </w:r>
            <w:r w:rsidR="00E23DA0">
              <w:rPr>
                <w:noProof/>
                <w:webHidden/>
              </w:rPr>
              <w:fldChar w:fldCharType="separate"/>
            </w:r>
            <w:r w:rsidR="00E23DA0">
              <w:rPr>
                <w:noProof/>
                <w:webHidden/>
              </w:rPr>
              <w:t>2</w:t>
            </w:r>
            <w:r w:rsidR="00E23DA0">
              <w:rPr>
                <w:noProof/>
                <w:webHidden/>
              </w:rPr>
              <w:fldChar w:fldCharType="end"/>
            </w:r>
          </w:hyperlink>
        </w:p>
        <w:p w14:paraId="11E2D976" w14:textId="6EB2A7B0" w:rsidR="00E23DA0" w:rsidRDefault="004B3281">
          <w:pPr>
            <w:pStyle w:val="TOC2"/>
            <w:tabs>
              <w:tab w:val="right" w:leader="dot" w:pos="9016"/>
            </w:tabs>
            <w:rPr>
              <w:rFonts w:eastAsiaTheme="minorEastAsia"/>
              <w:noProof/>
              <w:lang w:eastAsia="en-GB"/>
            </w:rPr>
          </w:pPr>
          <w:hyperlink w:anchor="_Toc37214416" w:history="1">
            <w:r w:rsidR="00E23DA0" w:rsidRPr="00F0549D">
              <w:rPr>
                <w:rStyle w:val="Hyperlink"/>
                <w:noProof/>
              </w:rPr>
              <w:t>CJ-03 Schedule is very ambitious</w:t>
            </w:r>
            <w:r w:rsidR="00E23DA0">
              <w:rPr>
                <w:noProof/>
                <w:webHidden/>
              </w:rPr>
              <w:tab/>
            </w:r>
            <w:r w:rsidR="00E23DA0">
              <w:rPr>
                <w:noProof/>
                <w:webHidden/>
              </w:rPr>
              <w:fldChar w:fldCharType="begin"/>
            </w:r>
            <w:r w:rsidR="00E23DA0">
              <w:rPr>
                <w:noProof/>
                <w:webHidden/>
              </w:rPr>
              <w:instrText xml:space="preserve"> PAGEREF _Toc37214416 \h </w:instrText>
            </w:r>
            <w:r w:rsidR="00E23DA0">
              <w:rPr>
                <w:noProof/>
                <w:webHidden/>
              </w:rPr>
            </w:r>
            <w:r w:rsidR="00E23DA0">
              <w:rPr>
                <w:noProof/>
                <w:webHidden/>
              </w:rPr>
              <w:fldChar w:fldCharType="separate"/>
            </w:r>
            <w:r w:rsidR="00E23DA0">
              <w:rPr>
                <w:noProof/>
                <w:webHidden/>
              </w:rPr>
              <w:t>2</w:t>
            </w:r>
            <w:r w:rsidR="00E23DA0">
              <w:rPr>
                <w:noProof/>
                <w:webHidden/>
              </w:rPr>
              <w:fldChar w:fldCharType="end"/>
            </w:r>
          </w:hyperlink>
        </w:p>
        <w:p w14:paraId="46BD4461" w14:textId="47FB9496" w:rsidR="00E23DA0" w:rsidRDefault="004B3281">
          <w:pPr>
            <w:pStyle w:val="TOC2"/>
            <w:tabs>
              <w:tab w:val="right" w:leader="dot" w:pos="9016"/>
            </w:tabs>
            <w:rPr>
              <w:rFonts w:eastAsiaTheme="minorEastAsia"/>
              <w:noProof/>
              <w:lang w:eastAsia="en-GB"/>
            </w:rPr>
          </w:pPr>
          <w:hyperlink w:anchor="_Toc37214417" w:history="1">
            <w:r w:rsidR="00E23DA0" w:rsidRPr="00F0549D">
              <w:rPr>
                <w:rStyle w:val="Hyperlink"/>
                <w:noProof/>
              </w:rPr>
              <w:t>CJ-07 Lack of Trade-Offs</w:t>
            </w:r>
            <w:r w:rsidR="00E23DA0">
              <w:rPr>
                <w:noProof/>
                <w:webHidden/>
              </w:rPr>
              <w:tab/>
            </w:r>
            <w:r w:rsidR="00E23DA0">
              <w:rPr>
                <w:noProof/>
                <w:webHidden/>
              </w:rPr>
              <w:fldChar w:fldCharType="begin"/>
            </w:r>
            <w:r w:rsidR="00E23DA0">
              <w:rPr>
                <w:noProof/>
                <w:webHidden/>
              </w:rPr>
              <w:instrText xml:space="preserve"> PAGEREF _Toc37214417 \h </w:instrText>
            </w:r>
            <w:r w:rsidR="00E23DA0">
              <w:rPr>
                <w:noProof/>
                <w:webHidden/>
              </w:rPr>
            </w:r>
            <w:r w:rsidR="00E23DA0">
              <w:rPr>
                <w:noProof/>
                <w:webHidden/>
              </w:rPr>
              <w:fldChar w:fldCharType="separate"/>
            </w:r>
            <w:r w:rsidR="00E23DA0">
              <w:rPr>
                <w:noProof/>
                <w:webHidden/>
              </w:rPr>
              <w:t>2</w:t>
            </w:r>
            <w:r w:rsidR="00E23DA0">
              <w:rPr>
                <w:noProof/>
                <w:webHidden/>
              </w:rPr>
              <w:fldChar w:fldCharType="end"/>
            </w:r>
          </w:hyperlink>
        </w:p>
        <w:p w14:paraId="65F52623" w14:textId="299000E1" w:rsidR="00E23DA0" w:rsidRDefault="004B3281">
          <w:pPr>
            <w:pStyle w:val="TOC2"/>
            <w:tabs>
              <w:tab w:val="right" w:leader="dot" w:pos="9016"/>
            </w:tabs>
            <w:rPr>
              <w:rFonts w:eastAsiaTheme="minorEastAsia"/>
              <w:noProof/>
              <w:lang w:eastAsia="en-GB"/>
            </w:rPr>
          </w:pPr>
          <w:hyperlink w:anchor="_Toc37214418" w:history="1">
            <w:r w:rsidR="00E23DA0" w:rsidRPr="00F0549D">
              <w:rPr>
                <w:rStyle w:val="Hyperlink"/>
                <w:noProof/>
              </w:rPr>
              <w:t>CJ-09 Mechanical Design Maturity</w:t>
            </w:r>
            <w:r w:rsidR="00E23DA0">
              <w:rPr>
                <w:noProof/>
                <w:webHidden/>
              </w:rPr>
              <w:tab/>
            </w:r>
            <w:r w:rsidR="00E23DA0">
              <w:rPr>
                <w:noProof/>
                <w:webHidden/>
              </w:rPr>
              <w:fldChar w:fldCharType="begin"/>
            </w:r>
            <w:r w:rsidR="00E23DA0">
              <w:rPr>
                <w:noProof/>
                <w:webHidden/>
              </w:rPr>
              <w:instrText xml:space="preserve"> PAGEREF _Toc37214418 \h </w:instrText>
            </w:r>
            <w:r w:rsidR="00E23DA0">
              <w:rPr>
                <w:noProof/>
                <w:webHidden/>
              </w:rPr>
            </w:r>
            <w:r w:rsidR="00E23DA0">
              <w:rPr>
                <w:noProof/>
                <w:webHidden/>
              </w:rPr>
              <w:fldChar w:fldCharType="separate"/>
            </w:r>
            <w:r w:rsidR="00E23DA0">
              <w:rPr>
                <w:noProof/>
                <w:webHidden/>
              </w:rPr>
              <w:t>2</w:t>
            </w:r>
            <w:r w:rsidR="00E23DA0">
              <w:rPr>
                <w:noProof/>
                <w:webHidden/>
              </w:rPr>
              <w:fldChar w:fldCharType="end"/>
            </w:r>
          </w:hyperlink>
        </w:p>
        <w:p w14:paraId="08C4F1F2" w14:textId="6D103529" w:rsidR="00E23DA0" w:rsidRDefault="004B3281">
          <w:pPr>
            <w:pStyle w:val="TOC2"/>
            <w:tabs>
              <w:tab w:val="right" w:leader="dot" w:pos="9016"/>
            </w:tabs>
            <w:rPr>
              <w:rFonts w:eastAsiaTheme="minorEastAsia"/>
              <w:noProof/>
              <w:lang w:eastAsia="en-GB"/>
            </w:rPr>
          </w:pPr>
          <w:hyperlink w:anchor="_Toc37214419" w:history="1">
            <w:r w:rsidR="00E23DA0" w:rsidRPr="00F0549D">
              <w:rPr>
                <w:rStyle w:val="Hyperlink"/>
                <w:noProof/>
              </w:rPr>
              <w:t>CJ-10 Vibration Interface</w:t>
            </w:r>
            <w:r w:rsidR="00E23DA0">
              <w:rPr>
                <w:noProof/>
                <w:webHidden/>
              </w:rPr>
              <w:tab/>
            </w:r>
            <w:r w:rsidR="00E23DA0">
              <w:rPr>
                <w:noProof/>
                <w:webHidden/>
              </w:rPr>
              <w:fldChar w:fldCharType="begin"/>
            </w:r>
            <w:r w:rsidR="00E23DA0">
              <w:rPr>
                <w:noProof/>
                <w:webHidden/>
              </w:rPr>
              <w:instrText xml:space="preserve"> PAGEREF _Toc37214419 \h </w:instrText>
            </w:r>
            <w:r w:rsidR="00E23DA0">
              <w:rPr>
                <w:noProof/>
                <w:webHidden/>
              </w:rPr>
            </w:r>
            <w:r w:rsidR="00E23DA0">
              <w:rPr>
                <w:noProof/>
                <w:webHidden/>
              </w:rPr>
              <w:fldChar w:fldCharType="separate"/>
            </w:r>
            <w:r w:rsidR="00E23DA0">
              <w:rPr>
                <w:noProof/>
                <w:webHidden/>
              </w:rPr>
              <w:t>3</w:t>
            </w:r>
            <w:r w:rsidR="00E23DA0">
              <w:rPr>
                <w:noProof/>
                <w:webHidden/>
              </w:rPr>
              <w:fldChar w:fldCharType="end"/>
            </w:r>
          </w:hyperlink>
        </w:p>
        <w:p w14:paraId="0682939B" w14:textId="6701D802" w:rsidR="00E23DA0" w:rsidRDefault="004B3281">
          <w:pPr>
            <w:pStyle w:val="TOC2"/>
            <w:tabs>
              <w:tab w:val="right" w:leader="dot" w:pos="9016"/>
            </w:tabs>
            <w:rPr>
              <w:rFonts w:eastAsiaTheme="minorEastAsia"/>
              <w:noProof/>
              <w:lang w:eastAsia="en-GB"/>
            </w:rPr>
          </w:pPr>
          <w:hyperlink w:anchor="_Toc37214420" w:history="1">
            <w:r w:rsidR="00E23DA0" w:rsidRPr="00F0549D">
              <w:rPr>
                <w:rStyle w:val="Hyperlink"/>
                <w:noProof/>
              </w:rPr>
              <w:t>CJ-11 Design by testing</w:t>
            </w:r>
            <w:r w:rsidR="00E23DA0">
              <w:rPr>
                <w:noProof/>
                <w:webHidden/>
              </w:rPr>
              <w:tab/>
            </w:r>
            <w:r w:rsidR="00E23DA0">
              <w:rPr>
                <w:noProof/>
                <w:webHidden/>
              </w:rPr>
              <w:fldChar w:fldCharType="begin"/>
            </w:r>
            <w:r w:rsidR="00E23DA0">
              <w:rPr>
                <w:noProof/>
                <w:webHidden/>
              </w:rPr>
              <w:instrText xml:space="preserve"> PAGEREF _Toc37214420 \h </w:instrText>
            </w:r>
            <w:r w:rsidR="00E23DA0">
              <w:rPr>
                <w:noProof/>
                <w:webHidden/>
              </w:rPr>
            </w:r>
            <w:r w:rsidR="00E23DA0">
              <w:rPr>
                <w:noProof/>
                <w:webHidden/>
              </w:rPr>
              <w:fldChar w:fldCharType="separate"/>
            </w:r>
            <w:r w:rsidR="00E23DA0">
              <w:rPr>
                <w:noProof/>
                <w:webHidden/>
              </w:rPr>
              <w:t>3</w:t>
            </w:r>
            <w:r w:rsidR="00E23DA0">
              <w:rPr>
                <w:noProof/>
                <w:webHidden/>
              </w:rPr>
              <w:fldChar w:fldCharType="end"/>
            </w:r>
          </w:hyperlink>
        </w:p>
        <w:p w14:paraId="5A6547BF" w14:textId="3F8BB902" w:rsidR="00E23DA0" w:rsidRDefault="004B3281">
          <w:pPr>
            <w:pStyle w:val="TOC2"/>
            <w:tabs>
              <w:tab w:val="right" w:leader="dot" w:pos="9016"/>
            </w:tabs>
            <w:rPr>
              <w:rFonts w:eastAsiaTheme="minorEastAsia"/>
              <w:noProof/>
              <w:lang w:eastAsia="en-GB"/>
            </w:rPr>
          </w:pPr>
          <w:hyperlink w:anchor="_Toc37214421" w:history="1">
            <w:r w:rsidR="00E23DA0" w:rsidRPr="00F0549D">
              <w:rPr>
                <w:rStyle w:val="Hyperlink"/>
                <w:noProof/>
              </w:rPr>
              <w:t>CJ-12 Suspension Design</w:t>
            </w:r>
            <w:r w:rsidR="00E23DA0">
              <w:rPr>
                <w:noProof/>
                <w:webHidden/>
              </w:rPr>
              <w:tab/>
            </w:r>
            <w:r w:rsidR="00E23DA0">
              <w:rPr>
                <w:noProof/>
                <w:webHidden/>
              </w:rPr>
              <w:fldChar w:fldCharType="begin"/>
            </w:r>
            <w:r w:rsidR="00E23DA0">
              <w:rPr>
                <w:noProof/>
                <w:webHidden/>
              </w:rPr>
              <w:instrText xml:space="preserve"> PAGEREF _Toc37214421 \h </w:instrText>
            </w:r>
            <w:r w:rsidR="00E23DA0">
              <w:rPr>
                <w:noProof/>
                <w:webHidden/>
              </w:rPr>
            </w:r>
            <w:r w:rsidR="00E23DA0">
              <w:rPr>
                <w:noProof/>
                <w:webHidden/>
              </w:rPr>
              <w:fldChar w:fldCharType="separate"/>
            </w:r>
            <w:r w:rsidR="00E23DA0">
              <w:rPr>
                <w:noProof/>
                <w:webHidden/>
              </w:rPr>
              <w:t>3</w:t>
            </w:r>
            <w:r w:rsidR="00E23DA0">
              <w:rPr>
                <w:noProof/>
                <w:webHidden/>
              </w:rPr>
              <w:fldChar w:fldCharType="end"/>
            </w:r>
          </w:hyperlink>
        </w:p>
        <w:p w14:paraId="7A7E4B31" w14:textId="3C42F635" w:rsidR="00E23DA0" w:rsidRDefault="004B3281">
          <w:pPr>
            <w:pStyle w:val="TOC2"/>
            <w:tabs>
              <w:tab w:val="right" w:leader="dot" w:pos="9016"/>
            </w:tabs>
            <w:rPr>
              <w:rFonts w:eastAsiaTheme="minorEastAsia"/>
              <w:noProof/>
              <w:lang w:eastAsia="en-GB"/>
            </w:rPr>
          </w:pPr>
          <w:hyperlink w:anchor="_Toc37214422" w:history="1">
            <w:r w:rsidR="00E23DA0" w:rsidRPr="00F0549D">
              <w:rPr>
                <w:rStyle w:val="Hyperlink"/>
                <w:noProof/>
              </w:rPr>
              <w:t>CJ-13 Crane Design</w:t>
            </w:r>
            <w:r w:rsidR="00E23DA0">
              <w:rPr>
                <w:noProof/>
                <w:webHidden/>
              </w:rPr>
              <w:tab/>
            </w:r>
            <w:r w:rsidR="00E23DA0">
              <w:rPr>
                <w:noProof/>
                <w:webHidden/>
              </w:rPr>
              <w:fldChar w:fldCharType="begin"/>
            </w:r>
            <w:r w:rsidR="00E23DA0">
              <w:rPr>
                <w:noProof/>
                <w:webHidden/>
              </w:rPr>
              <w:instrText xml:space="preserve"> PAGEREF _Toc37214422 \h </w:instrText>
            </w:r>
            <w:r w:rsidR="00E23DA0">
              <w:rPr>
                <w:noProof/>
                <w:webHidden/>
              </w:rPr>
            </w:r>
            <w:r w:rsidR="00E23DA0">
              <w:rPr>
                <w:noProof/>
                <w:webHidden/>
              </w:rPr>
              <w:fldChar w:fldCharType="separate"/>
            </w:r>
            <w:r w:rsidR="00E23DA0">
              <w:rPr>
                <w:noProof/>
                <w:webHidden/>
              </w:rPr>
              <w:t>4</w:t>
            </w:r>
            <w:r w:rsidR="00E23DA0">
              <w:rPr>
                <w:noProof/>
                <w:webHidden/>
              </w:rPr>
              <w:fldChar w:fldCharType="end"/>
            </w:r>
          </w:hyperlink>
        </w:p>
        <w:p w14:paraId="5A178AB7" w14:textId="4A5F2A80" w:rsidR="00E23DA0" w:rsidRDefault="004B3281">
          <w:pPr>
            <w:pStyle w:val="TOC1"/>
            <w:tabs>
              <w:tab w:val="right" w:leader="dot" w:pos="9016"/>
            </w:tabs>
            <w:rPr>
              <w:rFonts w:eastAsiaTheme="minorEastAsia"/>
              <w:noProof/>
              <w:lang w:eastAsia="en-GB"/>
            </w:rPr>
          </w:pPr>
          <w:hyperlink w:anchor="_Toc37214423" w:history="1">
            <w:r w:rsidR="00E23DA0" w:rsidRPr="00F0549D">
              <w:rPr>
                <w:rStyle w:val="Hyperlink"/>
                <w:noProof/>
              </w:rPr>
              <w:t>Minor</w:t>
            </w:r>
            <w:r w:rsidR="00E23DA0">
              <w:rPr>
                <w:noProof/>
                <w:webHidden/>
              </w:rPr>
              <w:tab/>
            </w:r>
            <w:r w:rsidR="00E23DA0">
              <w:rPr>
                <w:noProof/>
                <w:webHidden/>
              </w:rPr>
              <w:fldChar w:fldCharType="begin"/>
            </w:r>
            <w:r w:rsidR="00E23DA0">
              <w:rPr>
                <w:noProof/>
                <w:webHidden/>
              </w:rPr>
              <w:instrText xml:space="preserve"> PAGEREF _Toc37214423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54316852" w14:textId="4CC59A88" w:rsidR="00E23DA0" w:rsidRDefault="004B3281">
          <w:pPr>
            <w:pStyle w:val="TOC2"/>
            <w:tabs>
              <w:tab w:val="right" w:leader="dot" w:pos="9016"/>
            </w:tabs>
            <w:rPr>
              <w:rFonts w:eastAsiaTheme="minorEastAsia"/>
              <w:noProof/>
              <w:lang w:eastAsia="en-GB"/>
            </w:rPr>
          </w:pPr>
          <w:hyperlink w:anchor="_Toc37214424" w:history="1">
            <w:r w:rsidR="00E23DA0" w:rsidRPr="00F0549D">
              <w:rPr>
                <w:rStyle w:val="Hyperlink"/>
                <w:noProof/>
              </w:rPr>
              <w:t>CJ-01 Intro Statement</w:t>
            </w:r>
            <w:r w:rsidR="00E23DA0">
              <w:rPr>
                <w:noProof/>
                <w:webHidden/>
              </w:rPr>
              <w:tab/>
            </w:r>
            <w:r w:rsidR="00E23DA0">
              <w:rPr>
                <w:noProof/>
                <w:webHidden/>
              </w:rPr>
              <w:fldChar w:fldCharType="begin"/>
            </w:r>
            <w:r w:rsidR="00E23DA0">
              <w:rPr>
                <w:noProof/>
                <w:webHidden/>
              </w:rPr>
              <w:instrText xml:space="preserve"> PAGEREF _Toc37214424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067BE377" w14:textId="7D875B56" w:rsidR="00E23DA0" w:rsidRDefault="004B3281">
          <w:pPr>
            <w:pStyle w:val="TOC2"/>
            <w:tabs>
              <w:tab w:val="right" w:leader="dot" w:pos="9016"/>
            </w:tabs>
            <w:rPr>
              <w:rFonts w:eastAsiaTheme="minorEastAsia"/>
              <w:noProof/>
              <w:lang w:eastAsia="en-GB"/>
            </w:rPr>
          </w:pPr>
          <w:hyperlink w:anchor="_Toc37214425" w:history="1">
            <w:r w:rsidR="00E23DA0" w:rsidRPr="00F0549D">
              <w:rPr>
                <w:rStyle w:val="Hyperlink"/>
                <w:noProof/>
              </w:rPr>
              <w:t>CJ-02 Schedule only covers periods after CDR</w:t>
            </w:r>
            <w:r w:rsidR="00E23DA0">
              <w:rPr>
                <w:noProof/>
                <w:webHidden/>
              </w:rPr>
              <w:tab/>
            </w:r>
            <w:r w:rsidR="00E23DA0">
              <w:rPr>
                <w:noProof/>
                <w:webHidden/>
              </w:rPr>
              <w:fldChar w:fldCharType="begin"/>
            </w:r>
            <w:r w:rsidR="00E23DA0">
              <w:rPr>
                <w:noProof/>
                <w:webHidden/>
              </w:rPr>
              <w:instrText xml:space="preserve"> PAGEREF _Toc37214425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59D1FF41" w14:textId="4F012A2C" w:rsidR="00E23DA0" w:rsidRDefault="004B3281">
          <w:pPr>
            <w:pStyle w:val="TOC2"/>
            <w:tabs>
              <w:tab w:val="right" w:leader="dot" w:pos="9016"/>
            </w:tabs>
            <w:rPr>
              <w:rFonts w:eastAsiaTheme="minorEastAsia"/>
              <w:noProof/>
              <w:lang w:eastAsia="en-GB"/>
            </w:rPr>
          </w:pPr>
          <w:hyperlink w:anchor="_Toc37214426" w:history="1">
            <w:r w:rsidR="00E23DA0" w:rsidRPr="00F0549D">
              <w:rPr>
                <w:rStyle w:val="Hyperlink"/>
                <w:noProof/>
              </w:rPr>
              <w:t>CJ-04 Margin in schedule</w:t>
            </w:r>
            <w:r w:rsidR="00E23DA0">
              <w:rPr>
                <w:noProof/>
                <w:webHidden/>
              </w:rPr>
              <w:tab/>
            </w:r>
            <w:r w:rsidR="00E23DA0">
              <w:rPr>
                <w:noProof/>
                <w:webHidden/>
              </w:rPr>
              <w:fldChar w:fldCharType="begin"/>
            </w:r>
            <w:r w:rsidR="00E23DA0">
              <w:rPr>
                <w:noProof/>
                <w:webHidden/>
              </w:rPr>
              <w:instrText xml:space="preserve"> PAGEREF _Toc37214426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683A5533" w14:textId="774B60D5" w:rsidR="00E23DA0" w:rsidRDefault="004B3281">
          <w:pPr>
            <w:pStyle w:val="TOC2"/>
            <w:tabs>
              <w:tab w:val="right" w:leader="dot" w:pos="9016"/>
            </w:tabs>
            <w:rPr>
              <w:rFonts w:eastAsiaTheme="minorEastAsia"/>
              <w:noProof/>
              <w:lang w:eastAsia="en-GB"/>
            </w:rPr>
          </w:pPr>
          <w:hyperlink w:anchor="_Toc37214427" w:history="1">
            <w:r w:rsidR="00E23DA0" w:rsidRPr="00F0549D">
              <w:rPr>
                <w:rStyle w:val="Hyperlink"/>
                <w:noProof/>
              </w:rPr>
              <w:t>CJ-05 Requirements</w:t>
            </w:r>
            <w:r w:rsidR="00E23DA0">
              <w:rPr>
                <w:noProof/>
                <w:webHidden/>
              </w:rPr>
              <w:tab/>
            </w:r>
            <w:r w:rsidR="00E23DA0">
              <w:rPr>
                <w:noProof/>
                <w:webHidden/>
              </w:rPr>
              <w:fldChar w:fldCharType="begin"/>
            </w:r>
            <w:r w:rsidR="00E23DA0">
              <w:rPr>
                <w:noProof/>
                <w:webHidden/>
              </w:rPr>
              <w:instrText xml:space="preserve"> PAGEREF _Toc37214427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20E377A5" w14:textId="7A3DFD04" w:rsidR="00E23DA0" w:rsidRDefault="004B3281">
          <w:pPr>
            <w:pStyle w:val="TOC2"/>
            <w:tabs>
              <w:tab w:val="right" w:leader="dot" w:pos="9016"/>
            </w:tabs>
            <w:rPr>
              <w:rFonts w:eastAsiaTheme="minorEastAsia"/>
              <w:noProof/>
              <w:lang w:eastAsia="en-GB"/>
            </w:rPr>
          </w:pPr>
          <w:hyperlink w:anchor="_Toc37214428" w:history="1">
            <w:r w:rsidR="00E23DA0" w:rsidRPr="00F0549D">
              <w:rPr>
                <w:rStyle w:val="Hyperlink"/>
                <w:noProof/>
              </w:rPr>
              <w:t>CJ-06 Use of ‘goal’ requirements</w:t>
            </w:r>
            <w:r w:rsidR="00E23DA0">
              <w:rPr>
                <w:noProof/>
                <w:webHidden/>
              </w:rPr>
              <w:tab/>
            </w:r>
            <w:r w:rsidR="00E23DA0">
              <w:rPr>
                <w:noProof/>
                <w:webHidden/>
              </w:rPr>
              <w:fldChar w:fldCharType="begin"/>
            </w:r>
            <w:r w:rsidR="00E23DA0">
              <w:rPr>
                <w:noProof/>
                <w:webHidden/>
              </w:rPr>
              <w:instrText xml:space="preserve"> PAGEREF _Toc37214428 \h </w:instrText>
            </w:r>
            <w:r w:rsidR="00E23DA0">
              <w:rPr>
                <w:noProof/>
                <w:webHidden/>
              </w:rPr>
            </w:r>
            <w:r w:rsidR="00E23DA0">
              <w:rPr>
                <w:noProof/>
                <w:webHidden/>
              </w:rPr>
              <w:fldChar w:fldCharType="separate"/>
            </w:r>
            <w:r w:rsidR="00E23DA0">
              <w:rPr>
                <w:noProof/>
                <w:webHidden/>
              </w:rPr>
              <w:t>5</w:t>
            </w:r>
            <w:r w:rsidR="00E23DA0">
              <w:rPr>
                <w:noProof/>
                <w:webHidden/>
              </w:rPr>
              <w:fldChar w:fldCharType="end"/>
            </w:r>
          </w:hyperlink>
        </w:p>
        <w:p w14:paraId="5171C0EB" w14:textId="7934A83C" w:rsidR="00E23DA0" w:rsidRDefault="004B3281">
          <w:pPr>
            <w:pStyle w:val="TOC2"/>
            <w:tabs>
              <w:tab w:val="right" w:leader="dot" w:pos="9016"/>
            </w:tabs>
            <w:rPr>
              <w:rFonts w:eastAsiaTheme="minorEastAsia"/>
              <w:noProof/>
              <w:lang w:eastAsia="en-GB"/>
            </w:rPr>
          </w:pPr>
          <w:hyperlink w:anchor="_Toc37214429" w:history="1">
            <w:r w:rsidR="00E23DA0" w:rsidRPr="00F0549D">
              <w:rPr>
                <w:rStyle w:val="Hyperlink"/>
                <w:noProof/>
              </w:rPr>
              <w:t>CJ-08 Risk Register</w:t>
            </w:r>
            <w:r w:rsidR="00E23DA0">
              <w:rPr>
                <w:noProof/>
                <w:webHidden/>
              </w:rPr>
              <w:tab/>
            </w:r>
            <w:r w:rsidR="00E23DA0">
              <w:rPr>
                <w:noProof/>
                <w:webHidden/>
              </w:rPr>
              <w:fldChar w:fldCharType="begin"/>
            </w:r>
            <w:r w:rsidR="00E23DA0">
              <w:rPr>
                <w:noProof/>
                <w:webHidden/>
              </w:rPr>
              <w:instrText xml:space="preserve"> PAGEREF _Toc37214429 \h </w:instrText>
            </w:r>
            <w:r w:rsidR="00E23DA0">
              <w:rPr>
                <w:noProof/>
                <w:webHidden/>
              </w:rPr>
            </w:r>
            <w:r w:rsidR="00E23DA0">
              <w:rPr>
                <w:noProof/>
                <w:webHidden/>
              </w:rPr>
              <w:fldChar w:fldCharType="separate"/>
            </w:r>
            <w:r w:rsidR="00E23DA0">
              <w:rPr>
                <w:noProof/>
                <w:webHidden/>
              </w:rPr>
              <w:t>6</w:t>
            </w:r>
            <w:r w:rsidR="00E23DA0">
              <w:rPr>
                <w:noProof/>
                <w:webHidden/>
              </w:rPr>
              <w:fldChar w:fldCharType="end"/>
            </w:r>
          </w:hyperlink>
        </w:p>
        <w:p w14:paraId="1402D842" w14:textId="1D616774" w:rsidR="00E23DA0" w:rsidRDefault="004B3281">
          <w:pPr>
            <w:pStyle w:val="TOC2"/>
            <w:tabs>
              <w:tab w:val="right" w:leader="dot" w:pos="9016"/>
            </w:tabs>
            <w:rPr>
              <w:rFonts w:eastAsiaTheme="minorEastAsia"/>
              <w:noProof/>
              <w:lang w:eastAsia="en-GB"/>
            </w:rPr>
          </w:pPr>
          <w:hyperlink w:anchor="_Toc37214430" w:history="1">
            <w:r w:rsidR="00E23DA0" w:rsidRPr="00F0549D">
              <w:rPr>
                <w:rStyle w:val="Hyperlink"/>
                <w:noProof/>
              </w:rPr>
              <w:t>CJ-14 User Manual</w:t>
            </w:r>
            <w:r w:rsidR="00E23DA0">
              <w:rPr>
                <w:noProof/>
                <w:webHidden/>
              </w:rPr>
              <w:tab/>
            </w:r>
            <w:r w:rsidR="00E23DA0">
              <w:rPr>
                <w:noProof/>
                <w:webHidden/>
              </w:rPr>
              <w:fldChar w:fldCharType="begin"/>
            </w:r>
            <w:r w:rsidR="00E23DA0">
              <w:rPr>
                <w:noProof/>
                <w:webHidden/>
              </w:rPr>
              <w:instrText xml:space="preserve"> PAGEREF _Toc37214430 \h </w:instrText>
            </w:r>
            <w:r w:rsidR="00E23DA0">
              <w:rPr>
                <w:noProof/>
                <w:webHidden/>
              </w:rPr>
            </w:r>
            <w:r w:rsidR="00E23DA0">
              <w:rPr>
                <w:noProof/>
                <w:webHidden/>
              </w:rPr>
              <w:fldChar w:fldCharType="separate"/>
            </w:r>
            <w:r w:rsidR="00E23DA0">
              <w:rPr>
                <w:noProof/>
                <w:webHidden/>
              </w:rPr>
              <w:t>6</w:t>
            </w:r>
            <w:r w:rsidR="00E23DA0">
              <w:rPr>
                <w:noProof/>
                <w:webHidden/>
              </w:rPr>
              <w:fldChar w:fldCharType="end"/>
            </w:r>
          </w:hyperlink>
        </w:p>
        <w:p w14:paraId="4C2F0A22" w14:textId="2B20D64B" w:rsidR="00E23DA0" w:rsidRDefault="004B3281">
          <w:pPr>
            <w:pStyle w:val="TOC2"/>
            <w:tabs>
              <w:tab w:val="right" w:leader="dot" w:pos="9016"/>
            </w:tabs>
            <w:rPr>
              <w:rFonts w:eastAsiaTheme="minorEastAsia"/>
              <w:noProof/>
              <w:lang w:eastAsia="en-GB"/>
            </w:rPr>
          </w:pPr>
          <w:hyperlink w:anchor="_Toc37214431" w:history="1">
            <w:r w:rsidR="00E23DA0" w:rsidRPr="00F0549D">
              <w:rPr>
                <w:rStyle w:val="Hyperlink"/>
                <w:noProof/>
              </w:rPr>
              <w:t>CJ-15 Power Consumption</w:t>
            </w:r>
            <w:r w:rsidR="00E23DA0">
              <w:rPr>
                <w:noProof/>
                <w:webHidden/>
              </w:rPr>
              <w:tab/>
            </w:r>
            <w:r w:rsidR="00E23DA0">
              <w:rPr>
                <w:noProof/>
                <w:webHidden/>
              </w:rPr>
              <w:fldChar w:fldCharType="begin"/>
            </w:r>
            <w:r w:rsidR="00E23DA0">
              <w:rPr>
                <w:noProof/>
                <w:webHidden/>
              </w:rPr>
              <w:instrText xml:space="preserve"> PAGEREF _Toc37214431 \h </w:instrText>
            </w:r>
            <w:r w:rsidR="00E23DA0">
              <w:rPr>
                <w:noProof/>
                <w:webHidden/>
              </w:rPr>
            </w:r>
            <w:r w:rsidR="00E23DA0">
              <w:rPr>
                <w:noProof/>
                <w:webHidden/>
              </w:rPr>
              <w:fldChar w:fldCharType="separate"/>
            </w:r>
            <w:r w:rsidR="00E23DA0">
              <w:rPr>
                <w:noProof/>
                <w:webHidden/>
              </w:rPr>
              <w:t>6</w:t>
            </w:r>
            <w:r w:rsidR="00E23DA0">
              <w:rPr>
                <w:noProof/>
                <w:webHidden/>
              </w:rPr>
              <w:fldChar w:fldCharType="end"/>
            </w:r>
          </w:hyperlink>
        </w:p>
        <w:p w14:paraId="43A48FFF" w14:textId="286886AA" w:rsidR="00E23DA0" w:rsidRDefault="004B3281">
          <w:pPr>
            <w:pStyle w:val="TOC2"/>
            <w:tabs>
              <w:tab w:val="right" w:leader="dot" w:pos="9016"/>
            </w:tabs>
            <w:rPr>
              <w:rFonts w:eastAsiaTheme="minorEastAsia"/>
              <w:noProof/>
              <w:lang w:eastAsia="en-GB"/>
            </w:rPr>
          </w:pPr>
          <w:hyperlink w:anchor="_Toc37214432" w:history="1">
            <w:r w:rsidR="00E23DA0" w:rsidRPr="00F0549D">
              <w:rPr>
                <w:rStyle w:val="Hyperlink"/>
                <w:noProof/>
              </w:rPr>
              <w:t>CJ-16 Number of Motors</w:t>
            </w:r>
            <w:r w:rsidR="00E23DA0">
              <w:rPr>
                <w:noProof/>
                <w:webHidden/>
              </w:rPr>
              <w:tab/>
            </w:r>
            <w:r w:rsidR="00E23DA0">
              <w:rPr>
                <w:noProof/>
                <w:webHidden/>
              </w:rPr>
              <w:fldChar w:fldCharType="begin"/>
            </w:r>
            <w:r w:rsidR="00E23DA0">
              <w:rPr>
                <w:noProof/>
                <w:webHidden/>
              </w:rPr>
              <w:instrText xml:space="preserve"> PAGEREF _Toc37214432 \h </w:instrText>
            </w:r>
            <w:r w:rsidR="00E23DA0">
              <w:rPr>
                <w:noProof/>
                <w:webHidden/>
              </w:rPr>
            </w:r>
            <w:r w:rsidR="00E23DA0">
              <w:rPr>
                <w:noProof/>
                <w:webHidden/>
              </w:rPr>
              <w:fldChar w:fldCharType="separate"/>
            </w:r>
            <w:r w:rsidR="00E23DA0">
              <w:rPr>
                <w:noProof/>
                <w:webHidden/>
              </w:rPr>
              <w:t>6</w:t>
            </w:r>
            <w:r w:rsidR="00E23DA0">
              <w:rPr>
                <w:noProof/>
                <w:webHidden/>
              </w:rPr>
              <w:fldChar w:fldCharType="end"/>
            </w:r>
          </w:hyperlink>
        </w:p>
        <w:p w14:paraId="1E56FFAE" w14:textId="1B34F4B8" w:rsidR="008A0652" w:rsidRDefault="008A0652" w:rsidP="008A0652">
          <w:r>
            <w:rPr>
              <w:b/>
              <w:bCs/>
              <w:noProof/>
            </w:rPr>
            <w:fldChar w:fldCharType="end"/>
          </w:r>
        </w:p>
      </w:sdtContent>
    </w:sdt>
    <w:p w14:paraId="2AD7E16C" w14:textId="4770624A" w:rsidR="008A0652" w:rsidRDefault="008A0652" w:rsidP="008A0652">
      <w:pPr>
        <w:pStyle w:val="Heading1"/>
      </w:pPr>
    </w:p>
    <w:p w14:paraId="3D779DD4" w14:textId="30EEABE7" w:rsidR="008A0652" w:rsidRDefault="008A0652" w:rsidP="008A0652"/>
    <w:p w14:paraId="4F45873F" w14:textId="39625CEB" w:rsidR="008A0652" w:rsidRDefault="008A0652" w:rsidP="008A0652"/>
    <w:p w14:paraId="0D9385D5" w14:textId="6F81E36A" w:rsidR="008A0652" w:rsidRDefault="008A0652" w:rsidP="008A0652"/>
    <w:p w14:paraId="64FE4BB2" w14:textId="41B1FF54" w:rsidR="008A0652" w:rsidRDefault="008A0652" w:rsidP="008A0652"/>
    <w:p w14:paraId="649D1FF1" w14:textId="77777777" w:rsidR="008A0652" w:rsidRDefault="008A0652" w:rsidP="008A0652"/>
    <w:p w14:paraId="591F0138" w14:textId="157E963E" w:rsidR="008A0652" w:rsidRDefault="008A0652" w:rsidP="008A0652"/>
    <w:p w14:paraId="34567448" w14:textId="73B7CAFD" w:rsidR="008A0652" w:rsidRDefault="008A0652" w:rsidP="008A0652"/>
    <w:p w14:paraId="6CF34E22" w14:textId="4D0962DD" w:rsidR="008A0652" w:rsidRDefault="008A0652" w:rsidP="008A0652"/>
    <w:p w14:paraId="7C22A381" w14:textId="57E7894B" w:rsidR="008A0652" w:rsidRDefault="008A0652" w:rsidP="008A0652"/>
    <w:p w14:paraId="13A87C37" w14:textId="66735684" w:rsidR="008A0652" w:rsidRDefault="008A0652" w:rsidP="008A0652"/>
    <w:p w14:paraId="71CAEEDA" w14:textId="77777777" w:rsidR="008A0652" w:rsidRDefault="008A0652" w:rsidP="008A0652"/>
    <w:p w14:paraId="71FBDF15" w14:textId="32918502" w:rsidR="004B3281" w:rsidRDefault="008A0652" w:rsidP="008A0652">
      <w:pPr>
        <w:pStyle w:val="Heading1"/>
      </w:pPr>
      <w:bookmarkStart w:id="0" w:name="_Toc37214415"/>
      <w:r>
        <w:lastRenderedPageBreak/>
        <w:t>Major</w:t>
      </w:r>
      <w:bookmarkEnd w:id="0"/>
    </w:p>
    <w:p w14:paraId="4483ECD8" w14:textId="1421E554" w:rsidR="008A0652" w:rsidRDefault="008A0652"/>
    <w:p w14:paraId="736771B3" w14:textId="0291F194" w:rsidR="008A0652" w:rsidRPr="00E23DA0" w:rsidRDefault="00B12421" w:rsidP="008A0652">
      <w:pPr>
        <w:pStyle w:val="Heading2"/>
        <w:rPr>
          <w:color w:val="FFC000"/>
          <w:u w:val="single"/>
        </w:rPr>
      </w:pPr>
      <w:bookmarkStart w:id="1" w:name="_Toc37214416"/>
      <w:r w:rsidRPr="00E23DA0">
        <w:rPr>
          <w:color w:val="FFC000"/>
          <w:u w:val="single"/>
        </w:rPr>
        <w:t xml:space="preserve">CJ-03 </w:t>
      </w:r>
      <w:r w:rsidR="008A0652" w:rsidRPr="00E23DA0">
        <w:rPr>
          <w:color w:val="FFC000"/>
          <w:u w:val="single"/>
        </w:rPr>
        <w:t>Schedule is very ambitious</w:t>
      </w:r>
      <w:bookmarkEnd w:id="1"/>
    </w:p>
    <w:p w14:paraId="3DE2A907" w14:textId="77777777" w:rsidR="008A0652" w:rsidRPr="008A0652" w:rsidRDefault="008A0652" w:rsidP="008A0652"/>
    <w:p w14:paraId="084E20AB" w14:textId="77777777" w:rsidR="008A0652" w:rsidRPr="008A0652" w:rsidRDefault="008A0652" w:rsidP="008A0652">
      <w:pPr>
        <w:spacing w:after="0" w:line="240" w:lineRule="auto"/>
        <w:rPr>
          <w:rFonts w:ascii="Arial" w:eastAsia="Times New Roman" w:hAnsi="Arial" w:cs="Arial"/>
          <w:sz w:val="20"/>
          <w:szCs w:val="20"/>
          <w:lang w:eastAsia="en-GB"/>
        </w:rPr>
      </w:pPr>
      <w:r w:rsidRPr="008A0652">
        <w:rPr>
          <w:rFonts w:ascii="Arial" w:eastAsia="Times New Roman" w:hAnsi="Arial" w:cs="Arial"/>
          <w:sz w:val="20"/>
          <w:szCs w:val="20"/>
          <w:lang w:eastAsia="en-GB"/>
        </w:rPr>
        <w:t>It is mentioned that the detailed design is not yet started.</w:t>
      </w:r>
      <w:r w:rsidRPr="008A0652">
        <w:rPr>
          <w:rFonts w:ascii="Arial" w:eastAsia="Times New Roman" w:hAnsi="Arial" w:cs="Arial"/>
          <w:sz w:val="20"/>
          <w:szCs w:val="20"/>
          <w:lang w:eastAsia="en-GB"/>
        </w:rPr>
        <w:br/>
        <w:t>At CDR we would expect an almost completed design that will only need very minor tweaks to complete.</w:t>
      </w:r>
    </w:p>
    <w:p w14:paraId="27485A03" w14:textId="61FFD91D" w:rsidR="008A0652" w:rsidRDefault="007D2A17">
      <w:r>
        <w:t xml:space="preserve"> </w:t>
      </w:r>
    </w:p>
    <w:p w14:paraId="4FB06C17" w14:textId="3E2F9229" w:rsidR="008A0652" w:rsidRDefault="008A0652"/>
    <w:p w14:paraId="420706A3" w14:textId="7BC11A81" w:rsidR="008A0652" w:rsidRPr="00E23DA0" w:rsidRDefault="00B12421" w:rsidP="008A0652">
      <w:pPr>
        <w:pStyle w:val="Heading2"/>
        <w:rPr>
          <w:color w:val="FF0000"/>
          <w:u w:val="single"/>
        </w:rPr>
      </w:pPr>
      <w:bookmarkStart w:id="2" w:name="_Toc37214417"/>
      <w:r w:rsidRPr="00E23DA0">
        <w:rPr>
          <w:color w:val="FF0000"/>
          <w:u w:val="single"/>
        </w:rPr>
        <w:t xml:space="preserve">CJ-07 </w:t>
      </w:r>
      <w:r w:rsidR="008A0652" w:rsidRPr="00E23DA0">
        <w:rPr>
          <w:color w:val="FF0000"/>
          <w:u w:val="single"/>
        </w:rPr>
        <w:t>Lack of Trade-Offs</w:t>
      </w:r>
      <w:bookmarkEnd w:id="2"/>
    </w:p>
    <w:p w14:paraId="7F5D9F8B" w14:textId="4394DC2C" w:rsidR="008A0652" w:rsidRDefault="008A0652"/>
    <w:p w14:paraId="1268D5B8" w14:textId="77777777" w:rsidR="00B12421" w:rsidRPr="00346AA9" w:rsidRDefault="00B12421" w:rsidP="00B12421">
      <w:pPr>
        <w:spacing w:after="0" w:line="240" w:lineRule="auto"/>
        <w:rPr>
          <w:rFonts w:ascii="Arial" w:eastAsia="Times New Roman" w:hAnsi="Arial" w:cs="Arial"/>
          <w:color w:val="FF0000"/>
          <w:sz w:val="44"/>
          <w:szCs w:val="44"/>
          <w:lang w:eastAsia="en-GB"/>
        </w:rPr>
      </w:pPr>
      <w:r w:rsidRPr="007F6068">
        <w:rPr>
          <w:rFonts w:ascii="Arial" w:eastAsia="Times New Roman" w:hAnsi="Arial" w:cs="Arial"/>
          <w:color w:val="FF0000"/>
          <w:sz w:val="20"/>
          <w:szCs w:val="20"/>
          <w:lang w:eastAsia="en-GB"/>
        </w:rPr>
        <w:t>Saying that "There are not many trade-offs we have had to make so far in designing our rover" just means you haven't thought about your design properly.</w:t>
      </w:r>
      <w:r w:rsidRPr="007F6068">
        <w:rPr>
          <w:rFonts w:ascii="Arial" w:eastAsia="Times New Roman" w:hAnsi="Arial" w:cs="Arial"/>
          <w:color w:val="FF0000"/>
          <w:sz w:val="20"/>
          <w:szCs w:val="20"/>
          <w:lang w:eastAsia="en-GB"/>
        </w:rPr>
        <w:br/>
      </w:r>
      <w:r w:rsidRPr="007F6068">
        <w:rPr>
          <w:rFonts w:ascii="Arial" w:eastAsia="Times New Roman" w:hAnsi="Arial" w:cs="Arial"/>
          <w:color w:val="FF0000"/>
          <w:sz w:val="20"/>
          <w:szCs w:val="20"/>
          <w:lang w:eastAsia="en-GB"/>
        </w:rPr>
        <w:br/>
        <w:t>You have selected some design aspects:  wheels vs track, type of suspension, CPU to use, etc. etc. etc.</w:t>
      </w:r>
      <w:r w:rsidRPr="007F6068">
        <w:rPr>
          <w:rFonts w:ascii="Arial" w:eastAsia="Times New Roman" w:hAnsi="Arial" w:cs="Arial"/>
          <w:color w:val="FF0000"/>
          <w:sz w:val="20"/>
          <w:szCs w:val="20"/>
          <w:lang w:eastAsia="en-GB"/>
        </w:rPr>
        <w:br/>
        <w:t>How do you know if any of these were the correct choice? Did you just guess? Did you just pick one at random and hope for the best?</w:t>
      </w:r>
      <w:r w:rsidRPr="007F6068">
        <w:rPr>
          <w:rFonts w:ascii="Arial" w:eastAsia="Times New Roman" w:hAnsi="Arial" w:cs="Arial"/>
          <w:color w:val="FF0000"/>
          <w:sz w:val="20"/>
          <w:szCs w:val="20"/>
          <w:lang w:eastAsia="en-GB"/>
        </w:rPr>
        <w:br/>
      </w:r>
      <w:r w:rsidRPr="007F6068">
        <w:rPr>
          <w:rFonts w:ascii="Arial" w:eastAsia="Times New Roman" w:hAnsi="Arial" w:cs="Arial"/>
          <w:color w:val="FF0000"/>
          <w:sz w:val="20"/>
          <w:szCs w:val="20"/>
          <w:lang w:eastAsia="en-GB"/>
        </w:rPr>
        <w:br/>
        <w:t xml:space="preserve">You must have done some research? You should have looked at specifications and performances, compared them with rival products and then selected one or the other. That is a </w:t>
      </w:r>
      <w:proofErr w:type="spellStart"/>
      <w:r w:rsidRPr="007F6068">
        <w:rPr>
          <w:rFonts w:ascii="Arial" w:eastAsia="Times New Roman" w:hAnsi="Arial" w:cs="Arial"/>
          <w:color w:val="FF0000"/>
          <w:sz w:val="20"/>
          <w:szCs w:val="20"/>
          <w:lang w:eastAsia="en-GB"/>
        </w:rPr>
        <w:t>trade off</w:t>
      </w:r>
      <w:proofErr w:type="spellEnd"/>
      <w:r w:rsidRPr="007F6068">
        <w:rPr>
          <w:rFonts w:ascii="Arial" w:eastAsia="Times New Roman" w:hAnsi="Arial" w:cs="Arial"/>
          <w:color w:val="FF0000"/>
          <w:sz w:val="20"/>
          <w:szCs w:val="20"/>
          <w:lang w:eastAsia="en-GB"/>
        </w:rPr>
        <w:t>, this section should include a formalised version of the trade-off you made in your head.</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r w:rsidRPr="00B12421">
        <w:rPr>
          <w:rFonts w:ascii="Arial" w:eastAsia="Times New Roman" w:hAnsi="Arial" w:cs="Arial"/>
          <w:b/>
          <w:bCs/>
          <w:color w:val="FF0000"/>
          <w:sz w:val="44"/>
          <w:szCs w:val="44"/>
          <w:lang w:eastAsia="en-GB"/>
        </w:rPr>
        <w:t xml:space="preserve">PLEASE come to the CDR meeting with at least one example of a numerical </w:t>
      </w:r>
      <w:proofErr w:type="spellStart"/>
      <w:r w:rsidRPr="00B12421">
        <w:rPr>
          <w:rFonts w:ascii="Arial" w:eastAsia="Times New Roman" w:hAnsi="Arial" w:cs="Arial"/>
          <w:b/>
          <w:bCs/>
          <w:color w:val="FF0000"/>
          <w:sz w:val="44"/>
          <w:szCs w:val="44"/>
          <w:lang w:eastAsia="en-GB"/>
        </w:rPr>
        <w:t>trade off</w:t>
      </w:r>
      <w:proofErr w:type="spellEnd"/>
      <w:r w:rsidRPr="00B12421">
        <w:rPr>
          <w:rFonts w:ascii="Arial" w:eastAsia="Times New Roman" w:hAnsi="Arial" w:cs="Arial"/>
          <w:b/>
          <w:bCs/>
          <w:color w:val="FF0000"/>
          <w:sz w:val="44"/>
          <w:szCs w:val="44"/>
          <w:lang w:eastAsia="en-GB"/>
        </w:rPr>
        <w:t xml:space="preserve"> for one aspect of your design</w:t>
      </w:r>
    </w:p>
    <w:p w14:paraId="40CF60BF" w14:textId="77777777" w:rsidR="00B12421" w:rsidRDefault="00B12421"/>
    <w:p w14:paraId="11AE6331" w14:textId="6A201A07" w:rsidR="008A0652" w:rsidRDefault="008A0652"/>
    <w:p w14:paraId="6C936677" w14:textId="1F03C215" w:rsidR="008A0652" w:rsidRPr="00E23DA0" w:rsidRDefault="00B12421" w:rsidP="008A0652">
      <w:pPr>
        <w:pStyle w:val="Heading2"/>
        <w:rPr>
          <w:color w:val="FF0000"/>
          <w:u w:val="single"/>
        </w:rPr>
      </w:pPr>
      <w:bookmarkStart w:id="3" w:name="_Toc37214418"/>
      <w:r w:rsidRPr="00E23DA0">
        <w:rPr>
          <w:color w:val="FF0000"/>
          <w:u w:val="single"/>
        </w:rPr>
        <w:t xml:space="preserve">CJ-09 </w:t>
      </w:r>
      <w:r w:rsidR="008A0652" w:rsidRPr="00E23DA0">
        <w:rPr>
          <w:color w:val="FF0000"/>
          <w:u w:val="single"/>
        </w:rPr>
        <w:t>Mechanical Design Maturity</w:t>
      </w:r>
      <w:bookmarkEnd w:id="3"/>
    </w:p>
    <w:p w14:paraId="183E9AD5" w14:textId="34C691C1" w:rsidR="008A0652" w:rsidRDefault="008A0652" w:rsidP="008A0652"/>
    <w:p w14:paraId="2A98259F"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Detailed CAD drawings should be provided at CDR stage with only minor tweaks needed to complete the design. Almost no detail has been shown in any aspect of the design.</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This is extremely concerning and leaves the team with a huge workload in order to complete the project in time for the competition.</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r w:rsidRPr="00B12421">
        <w:rPr>
          <w:rFonts w:ascii="Arial" w:eastAsia="Times New Roman" w:hAnsi="Arial" w:cs="Arial"/>
          <w:b/>
          <w:bCs/>
          <w:color w:val="FF0000"/>
          <w:sz w:val="44"/>
          <w:szCs w:val="44"/>
          <w:lang w:eastAsia="en-GB"/>
        </w:rPr>
        <w:t xml:space="preserve">As such with this information missing, CDR Primary Objective 3 is failed. </w:t>
      </w:r>
      <w:r w:rsidRPr="00B12421">
        <w:rPr>
          <w:rFonts w:ascii="Arial" w:eastAsia="Times New Roman" w:hAnsi="Arial" w:cs="Arial"/>
          <w:b/>
          <w:bCs/>
          <w:color w:val="FF0000"/>
          <w:sz w:val="44"/>
          <w:szCs w:val="44"/>
          <w:lang w:eastAsia="en-GB"/>
        </w:rPr>
        <w:br/>
        <w:t>PLEASE correct this before the CDR meeting.</w:t>
      </w:r>
    </w:p>
    <w:p w14:paraId="40D271AE" w14:textId="6BFFF7DE" w:rsidR="008A0652" w:rsidRDefault="008A0652" w:rsidP="008A0652"/>
    <w:p w14:paraId="55D4F25D" w14:textId="77777777" w:rsidR="00B12421" w:rsidRDefault="00B12421" w:rsidP="008A0652"/>
    <w:p w14:paraId="4F4DEA4F" w14:textId="6A60355C" w:rsidR="008A0652" w:rsidRPr="00E23DA0" w:rsidRDefault="00B12421" w:rsidP="008A0652">
      <w:pPr>
        <w:pStyle w:val="Heading2"/>
        <w:rPr>
          <w:color w:val="FF0000"/>
          <w:u w:val="single"/>
        </w:rPr>
      </w:pPr>
      <w:bookmarkStart w:id="4" w:name="_Toc37214419"/>
      <w:r w:rsidRPr="00E23DA0">
        <w:rPr>
          <w:color w:val="FF0000"/>
          <w:u w:val="single"/>
        </w:rPr>
        <w:t xml:space="preserve">CJ-10 </w:t>
      </w:r>
      <w:r w:rsidR="008A0652" w:rsidRPr="00E23DA0">
        <w:rPr>
          <w:color w:val="FF0000"/>
          <w:u w:val="single"/>
        </w:rPr>
        <w:t>Vibration Interface</w:t>
      </w:r>
      <w:bookmarkEnd w:id="4"/>
    </w:p>
    <w:p w14:paraId="7CE93EF9" w14:textId="29E80726" w:rsidR="008A0652" w:rsidRDefault="008A0652" w:rsidP="008A0652"/>
    <w:p w14:paraId="4837AA9A"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There is only a very rough description of how you plan to be able to mount to the interface plates with no drawing showing that it will actually be possible and no design of any interface brackets.</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With no detail in the design either it is impossible to tell if any other components will interfere with the mounting to the vibration table.</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r w:rsidRPr="00B12421">
        <w:rPr>
          <w:rFonts w:ascii="Arial" w:eastAsia="Times New Roman" w:hAnsi="Arial" w:cs="Arial"/>
          <w:b/>
          <w:bCs/>
          <w:color w:val="FF0000"/>
          <w:sz w:val="44"/>
          <w:szCs w:val="44"/>
          <w:lang w:eastAsia="en-GB"/>
        </w:rPr>
        <w:t xml:space="preserve">As such with this information missing, CDR Primary Objective 2 is failed. </w:t>
      </w:r>
      <w:r w:rsidRPr="00B12421">
        <w:rPr>
          <w:rFonts w:ascii="Arial" w:eastAsia="Times New Roman" w:hAnsi="Arial" w:cs="Arial"/>
          <w:b/>
          <w:bCs/>
          <w:color w:val="FF0000"/>
          <w:sz w:val="44"/>
          <w:szCs w:val="44"/>
          <w:lang w:eastAsia="en-GB"/>
        </w:rPr>
        <w:br/>
        <w:t>PLEASE correct this before the CDR meeting.</w:t>
      </w:r>
    </w:p>
    <w:p w14:paraId="45671419" w14:textId="77777777" w:rsidR="00B12421" w:rsidRDefault="00B12421" w:rsidP="008A0652"/>
    <w:p w14:paraId="794984C3" w14:textId="147730DE" w:rsidR="008A0652" w:rsidRDefault="008A0652" w:rsidP="008A0652"/>
    <w:p w14:paraId="3B9A6A39" w14:textId="2EA9B412" w:rsidR="008A0652" w:rsidRPr="00E23DA0" w:rsidRDefault="00B12421" w:rsidP="008A0652">
      <w:pPr>
        <w:pStyle w:val="Heading2"/>
        <w:rPr>
          <w:color w:val="FF0000"/>
          <w:u w:val="single"/>
        </w:rPr>
      </w:pPr>
      <w:bookmarkStart w:id="5" w:name="_Toc37214420"/>
      <w:r w:rsidRPr="00E23DA0">
        <w:rPr>
          <w:color w:val="FF0000"/>
          <w:u w:val="single"/>
        </w:rPr>
        <w:t xml:space="preserve">CJ-11 </w:t>
      </w:r>
      <w:r w:rsidR="008A0652" w:rsidRPr="00E23DA0">
        <w:rPr>
          <w:color w:val="FF0000"/>
          <w:u w:val="single"/>
        </w:rPr>
        <w:t>Design by testing</w:t>
      </w:r>
      <w:bookmarkEnd w:id="5"/>
    </w:p>
    <w:p w14:paraId="0014E208" w14:textId="3C2FEAF4" w:rsidR="008A0652" w:rsidRDefault="008A0652" w:rsidP="008A0652"/>
    <w:p w14:paraId="1A6DE3AB"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This is an extremely costly and time consuming approach, you will need multiple runs of tests and potentially need to order or make new parts to replace those that don’t work.</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A detailed design with calculations to work out what is needed would resolve this and this is what is expected at the CDR stage.</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If you weren't able to provide the detailed design for whatever reason I would instead expect to see extensive test results from prototype tests that indicate what the final design should be.</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r w:rsidRPr="00B12421">
        <w:rPr>
          <w:rFonts w:ascii="Arial" w:eastAsia="Times New Roman" w:hAnsi="Arial" w:cs="Arial"/>
          <w:color w:val="FF0000"/>
          <w:sz w:val="28"/>
          <w:szCs w:val="28"/>
          <w:lang w:eastAsia="en-GB"/>
        </w:rPr>
        <w:t>Given that neither of these have been completed the design does not meet the CDR level of maturity</w:t>
      </w:r>
    </w:p>
    <w:p w14:paraId="15556644" w14:textId="1A98A90B" w:rsidR="008A0652" w:rsidRDefault="008A0652" w:rsidP="008A0652"/>
    <w:p w14:paraId="6D99DACB" w14:textId="77777777" w:rsidR="00B12421" w:rsidRDefault="00B12421" w:rsidP="008A0652"/>
    <w:p w14:paraId="3EF95BFC" w14:textId="2A0B7849" w:rsidR="008A0652" w:rsidRPr="00E23DA0" w:rsidRDefault="00B12421" w:rsidP="008A0652">
      <w:pPr>
        <w:pStyle w:val="Heading2"/>
        <w:rPr>
          <w:color w:val="FFC000"/>
          <w:u w:val="single"/>
        </w:rPr>
      </w:pPr>
      <w:bookmarkStart w:id="6" w:name="_Toc37214421"/>
      <w:r w:rsidRPr="00E23DA0">
        <w:rPr>
          <w:color w:val="FFC000"/>
          <w:u w:val="single"/>
        </w:rPr>
        <w:t xml:space="preserve">CJ-12 </w:t>
      </w:r>
      <w:r w:rsidR="008A0652" w:rsidRPr="00E23DA0">
        <w:rPr>
          <w:color w:val="FFC000"/>
          <w:u w:val="single"/>
        </w:rPr>
        <w:t>Suspension Design</w:t>
      </w:r>
      <w:bookmarkEnd w:id="6"/>
    </w:p>
    <w:p w14:paraId="4810CD93" w14:textId="426B88BE" w:rsidR="008A0652" w:rsidRDefault="008A0652" w:rsidP="008A0652"/>
    <w:p w14:paraId="58D8486A"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The suspension system is clearly not ready to be considered for use on the rover and will eat up a huge amount of time to get right. Time which you will need to complete your design in areas where off the shelf alternatives are not available.</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I highly recommend buying suspension instead of trying to design a system from scratch at this late stage</w:t>
      </w:r>
    </w:p>
    <w:p w14:paraId="3269C98D" w14:textId="77777777" w:rsidR="00B12421" w:rsidRDefault="00B12421" w:rsidP="008A0652"/>
    <w:p w14:paraId="122ADFC9" w14:textId="4CF91939" w:rsidR="008A0652" w:rsidRDefault="008A0652" w:rsidP="008A0652"/>
    <w:p w14:paraId="0B497BF3" w14:textId="77777777" w:rsidR="00346AA9" w:rsidRDefault="00346AA9" w:rsidP="008A0652"/>
    <w:p w14:paraId="2395D33D" w14:textId="6AC68F50" w:rsidR="008A0652" w:rsidRPr="00E23DA0" w:rsidRDefault="00B12421" w:rsidP="008A0652">
      <w:pPr>
        <w:pStyle w:val="Heading2"/>
        <w:rPr>
          <w:color w:val="FFC000"/>
          <w:u w:val="single"/>
        </w:rPr>
      </w:pPr>
      <w:bookmarkStart w:id="7" w:name="_Toc37214422"/>
      <w:r w:rsidRPr="00E23DA0">
        <w:rPr>
          <w:color w:val="FFC000"/>
          <w:u w:val="single"/>
        </w:rPr>
        <w:lastRenderedPageBreak/>
        <w:t xml:space="preserve">CJ-13 </w:t>
      </w:r>
      <w:r w:rsidR="008A0652" w:rsidRPr="00E23DA0">
        <w:rPr>
          <w:color w:val="FFC000"/>
          <w:u w:val="single"/>
        </w:rPr>
        <w:t>Crane Design</w:t>
      </w:r>
      <w:bookmarkEnd w:id="7"/>
    </w:p>
    <w:p w14:paraId="387E85DA" w14:textId="68E1C9AB" w:rsidR="008A0652" w:rsidRDefault="008A0652"/>
    <w:p w14:paraId="2C40E30D" w14:textId="77777777" w:rsidR="00B12421" w:rsidRPr="00CA7041" w:rsidRDefault="00B12421" w:rsidP="00B12421">
      <w:pPr>
        <w:spacing w:after="0" w:line="240" w:lineRule="auto"/>
        <w:rPr>
          <w:rFonts w:ascii="Arial" w:eastAsia="Times New Roman" w:hAnsi="Arial" w:cs="Arial"/>
          <w:color w:val="FFC000"/>
          <w:sz w:val="20"/>
          <w:szCs w:val="20"/>
          <w:lang w:eastAsia="en-GB"/>
        </w:rPr>
      </w:pPr>
      <w:r w:rsidRPr="00CA7041">
        <w:rPr>
          <w:rFonts w:ascii="Arial" w:eastAsia="Times New Roman" w:hAnsi="Arial" w:cs="Arial"/>
          <w:color w:val="FFC000"/>
          <w:sz w:val="20"/>
          <w:szCs w:val="20"/>
          <w:lang w:eastAsia="en-GB"/>
        </w:rPr>
        <w:t xml:space="preserve">A CAD drawing would show the design much </w:t>
      </w:r>
      <w:proofErr w:type="spellStart"/>
      <w:r w:rsidRPr="00CA7041">
        <w:rPr>
          <w:rFonts w:ascii="Arial" w:eastAsia="Times New Roman" w:hAnsi="Arial" w:cs="Arial"/>
          <w:color w:val="FFC000"/>
          <w:sz w:val="20"/>
          <w:szCs w:val="20"/>
          <w:lang w:eastAsia="en-GB"/>
        </w:rPr>
        <w:t>much</w:t>
      </w:r>
      <w:proofErr w:type="spellEnd"/>
      <w:r w:rsidRPr="00CA7041">
        <w:rPr>
          <w:rFonts w:ascii="Arial" w:eastAsia="Times New Roman" w:hAnsi="Arial" w:cs="Arial"/>
          <w:color w:val="FFC000"/>
          <w:sz w:val="20"/>
          <w:szCs w:val="20"/>
          <w:lang w:eastAsia="en-GB"/>
        </w:rPr>
        <w:t xml:space="preserve"> better, would show how it attaches to the rover, it would show if you had any interference issues with other parts AND it would actually allow you to manufacture parts from the drawing directly.</w:t>
      </w:r>
      <w:r w:rsidRPr="00CA7041">
        <w:rPr>
          <w:rFonts w:ascii="Arial" w:eastAsia="Times New Roman" w:hAnsi="Arial" w:cs="Arial"/>
          <w:color w:val="FFC000"/>
          <w:sz w:val="20"/>
          <w:szCs w:val="20"/>
          <w:lang w:eastAsia="en-GB"/>
        </w:rPr>
        <w:br/>
      </w:r>
      <w:r w:rsidRPr="00CA7041">
        <w:rPr>
          <w:rFonts w:ascii="Arial" w:eastAsia="Times New Roman" w:hAnsi="Arial" w:cs="Arial"/>
          <w:color w:val="FFC000"/>
          <w:sz w:val="20"/>
          <w:szCs w:val="20"/>
          <w:lang w:eastAsia="en-GB"/>
        </w:rPr>
        <w:br/>
        <w:t>I would not expect to see hand drawings in a CDR design document (or even really at all in any document except perhaps very early stage conceptual work).</w:t>
      </w:r>
      <w:r w:rsidRPr="00CA7041">
        <w:rPr>
          <w:rFonts w:ascii="Arial" w:eastAsia="Times New Roman" w:hAnsi="Arial" w:cs="Arial"/>
          <w:color w:val="FFC000"/>
          <w:sz w:val="20"/>
          <w:szCs w:val="20"/>
          <w:lang w:eastAsia="en-GB"/>
        </w:rPr>
        <w:br/>
      </w:r>
      <w:r w:rsidRPr="00CA7041">
        <w:rPr>
          <w:rFonts w:ascii="Arial" w:eastAsia="Times New Roman" w:hAnsi="Arial" w:cs="Arial"/>
          <w:color w:val="FFC000"/>
          <w:sz w:val="20"/>
          <w:szCs w:val="20"/>
          <w:lang w:eastAsia="en-GB"/>
        </w:rPr>
        <w:br/>
        <w:t xml:space="preserve">As the name suggests the Critical Design Review is supposed to allow the reviewer to </w:t>
      </w:r>
      <w:proofErr w:type="spellStart"/>
      <w:r w:rsidRPr="00CA7041">
        <w:rPr>
          <w:rFonts w:ascii="Arial" w:eastAsia="Times New Roman" w:hAnsi="Arial" w:cs="Arial"/>
          <w:color w:val="FFC000"/>
          <w:sz w:val="20"/>
          <w:szCs w:val="20"/>
          <w:lang w:eastAsia="en-GB"/>
        </w:rPr>
        <w:t>asses</w:t>
      </w:r>
      <w:proofErr w:type="spellEnd"/>
      <w:r w:rsidRPr="00CA7041">
        <w:rPr>
          <w:rFonts w:ascii="Arial" w:eastAsia="Times New Roman" w:hAnsi="Arial" w:cs="Arial"/>
          <w:color w:val="FFC000"/>
          <w:sz w:val="20"/>
          <w:szCs w:val="20"/>
          <w:lang w:eastAsia="en-GB"/>
        </w:rPr>
        <w:t xml:space="preserve"> the critical design aspects.</w:t>
      </w:r>
      <w:r w:rsidRPr="00CA7041">
        <w:rPr>
          <w:rFonts w:ascii="Arial" w:eastAsia="Times New Roman" w:hAnsi="Arial" w:cs="Arial"/>
          <w:color w:val="FFC000"/>
          <w:sz w:val="20"/>
          <w:szCs w:val="20"/>
          <w:lang w:eastAsia="en-GB"/>
        </w:rPr>
        <w:br/>
        <w:t>A hand sketch doesn't show any design aspects at all except for a rough idea and therefore is not acceptable.</w:t>
      </w:r>
    </w:p>
    <w:p w14:paraId="39029E48" w14:textId="52CEF1A8" w:rsidR="008A0652" w:rsidRDefault="008A0652"/>
    <w:p w14:paraId="6819AC72" w14:textId="77777777" w:rsidR="00B12421" w:rsidRDefault="00B12421"/>
    <w:p w14:paraId="0708C053" w14:textId="75C6DB29" w:rsidR="008A0652" w:rsidRDefault="008A0652"/>
    <w:p w14:paraId="68D297C6" w14:textId="1D43233A" w:rsidR="008A0652" w:rsidRDefault="008A0652"/>
    <w:p w14:paraId="33AB2776" w14:textId="56D3F593" w:rsidR="00D91057" w:rsidRDefault="00D91057"/>
    <w:p w14:paraId="1C80E3AB" w14:textId="73A70718" w:rsidR="00D91057" w:rsidRDefault="00D91057"/>
    <w:p w14:paraId="69C81F93" w14:textId="1DA68D58" w:rsidR="00D91057" w:rsidRDefault="00D91057"/>
    <w:p w14:paraId="19891B2C" w14:textId="05F88662" w:rsidR="00D91057" w:rsidRDefault="00D91057"/>
    <w:p w14:paraId="2A48187F" w14:textId="40EC3511" w:rsidR="00D91057" w:rsidRDefault="00D91057"/>
    <w:p w14:paraId="40BC958F" w14:textId="542E9F6F" w:rsidR="00D91057" w:rsidRDefault="00D91057"/>
    <w:p w14:paraId="1BA73FFD" w14:textId="35AFB9A7" w:rsidR="00D91057" w:rsidRDefault="00D91057"/>
    <w:p w14:paraId="3172070C" w14:textId="43D2C001" w:rsidR="00D91057" w:rsidRDefault="00D91057"/>
    <w:p w14:paraId="071CCD9E" w14:textId="191DB0EA" w:rsidR="00D91057" w:rsidRDefault="00D91057"/>
    <w:p w14:paraId="2318BC34" w14:textId="3891E6E8" w:rsidR="00D91057" w:rsidRDefault="00D91057"/>
    <w:p w14:paraId="505432F0" w14:textId="27F7D2A9" w:rsidR="00D91057" w:rsidRDefault="00D91057"/>
    <w:p w14:paraId="69595B95" w14:textId="1F87D4F4" w:rsidR="00D91057" w:rsidRDefault="00D91057"/>
    <w:p w14:paraId="39015B86" w14:textId="227A38B4" w:rsidR="00D91057" w:rsidRDefault="00D91057"/>
    <w:p w14:paraId="45DE25D6" w14:textId="3D749D3B" w:rsidR="00D91057" w:rsidRDefault="00D91057"/>
    <w:p w14:paraId="3DC0A42B" w14:textId="1F392327" w:rsidR="00D91057" w:rsidRDefault="00D91057"/>
    <w:p w14:paraId="6E065DFD" w14:textId="3E2DAAB4" w:rsidR="00D91057" w:rsidRDefault="00D91057"/>
    <w:p w14:paraId="78FA95FA" w14:textId="5C445FC7" w:rsidR="00D91057" w:rsidRDefault="00D91057"/>
    <w:p w14:paraId="461B4A8E" w14:textId="19A8617B" w:rsidR="00D91057" w:rsidRDefault="00D91057"/>
    <w:p w14:paraId="6BB060A8" w14:textId="77777777" w:rsidR="00D91057" w:rsidRDefault="00D91057"/>
    <w:p w14:paraId="39EBEEB4" w14:textId="6B5A9072" w:rsidR="008A0652" w:rsidRDefault="008A0652" w:rsidP="008A0652">
      <w:pPr>
        <w:pStyle w:val="Heading1"/>
      </w:pPr>
      <w:bookmarkStart w:id="8" w:name="_Toc37214423"/>
      <w:r>
        <w:lastRenderedPageBreak/>
        <w:t>Minor</w:t>
      </w:r>
      <w:bookmarkEnd w:id="8"/>
    </w:p>
    <w:p w14:paraId="0C644553" w14:textId="7DC447CE" w:rsidR="008A0652" w:rsidRDefault="008A0652" w:rsidP="008A0652"/>
    <w:p w14:paraId="6E03B50D" w14:textId="41F5782D" w:rsidR="008A0652" w:rsidRPr="00E23DA0" w:rsidRDefault="00B12421" w:rsidP="008A0652">
      <w:pPr>
        <w:pStyle w:val="Heading2"/>
        <w:rPr>
          <w:color w:val="00B050"/>
          <w:u w:val="single"/>
        </w:rPr>
      </w:pPr>
      <w:bookmarkStart w:id="9" w:name="_Toc37214424"/>
      <w:r w:rsidRPr="00E23DA0">
        <w:rPr>
          <w:color w:val="00B050"/>
          <w:u w:val="single"/>
        </w:rPr>
        <w:t xml:space="preserve">CJ-01 </w:t>
      </w:r>
      <w:r w:rsidR="008A0652" w:rsidRPr="00E23DA0">
        <w:rPr>
          <w:color w:val="00B050"/>
          <w:u w:val="single"/>
        </w:rPr>
        <w:t>Intro Statement</w:t>
      </w:r>
      <w:bookmarkEnd w:id="9"/>
    </w:p>
    <w:p w14:paraId="0743E572" w14:textId="505342D0" w:rsidR="008A0652" w:rsidRDefault="008A0652" w:rsidP="008A0652"/>
    <w:p w14:paraId="63B30388" w14:textId="77777777" w:rsidR="00B12421" w:rsidRPr="00564B4A" w:rsidRDefault="00B12421" w:rsidP="00B12421">
      <w:pPr>
        <w:spacing w:after="0" w:line="240" w:lineRule="auto"/>
        <w:rPr>
          <w:rFonts w:ascii="Arial" w:eastAsia="Times New Roman" w:hAnsi="Arial" w:cs="Arial"/>
          <w:color w:val="00B050"/>
          <w:sz w:val="20"/>
          <w:szCs w:val="20"/>
          <w:lang w:eastAsia="en-GB"/>
        </w:rPr>
      </w:pPr>
      <w:r w:rsidRPr="00564B4A">
        <w:rPr>
          <w:rFonts w:ascii="Arial" w:eastAsia="Times New Roman" w:hAnsi="Arial" w:cs="Arial"/>
          <w:color w:val="00B050"/>
          <w:sz w:val="20"/>
          <w:szCs w:val="20"/>
          <w:lang w:eastAsia="en-GB"/>
        </w:rPr>
        <w:t>Please complete the Introduction.</w:t>
      </w:r>
      <w:r w:rsidRPr="00564B4A">
        <w:rPr>
          <w:rFonts w:ascii="Arial" w:eastAsia="Times New Roman" w:hAnsi="Arial" w:cs="Arial"/>
          <w:color w:val="00B050"/>
          <w:sz w:val="20"/>
          <w:szCs w:val="20"/>
          <w:lang w:eastAsia="en-GB"/>
        </w:rPr>
        <w:br/>
      </w:r>
      <w:r w:rsidRPr="00564B4A">
        <w:rPr>
          <w:rFonts w:ascii="Arial" w:eastAsia="Times New Roman" w:hAnsi="Arial" w:cs="Arial"/>
          <w:b/>
          <w:bCs/>
          <w:color w:val="00B050"/>
          <w:sz w:val="20"/>
          <w:szCs w:val="20"/>
          <w:lang w:eastAsia="en-GB"/>
        </w:rPr>
        <w:t xml:space="preserve">PLEASE </w:t>
      </w:r>
      <w:proofErr w:type="gramStart"/>
      <w:r w:rsidRPr="00564B4A">
        <w:rPr>
          <w:rFonts w:ascii="Arial" w:eastAsia="Times New Roman" w:hAnsi="Arial" w:cs="Arial"/>
          <w:b/>
          <w:bCs/>
          <w:color w:val="00B050"/>
          <w:sz w:val="20"/>
          <w:szCs w:val="20"/>
          <w:lang w:eastAsia="en-GB"/>
        </w:rPr>
        <w:t>proof read</w:t>
      </w:r>
      <w:proofErr w:type="gramEnd"/>
      <w:r w:rsidRPr="00564B4A">
        <w:rPr>
          <w:rFonts w:ascii="Arial" w:eastAsia="Times New Roman" w:hAnsi="Arial" w:cs="Arial"/>
          <w:b/>
          <w:bCs/>
          <w:color w:val="00B050"/>
          <w:sz w:val="20"/>
          <w:szCs w:val="20"/>
          <w:lang w:eastAsia="en-GB"/>
        </w:rPr>
        <w:t xml:space="preserve"> your work before submitting.</w:t>
      </w:r>
    </w:p>
    <w:p w14:paraId="2536FE48" w14:textId="659B7250" w:rsidR="00B12421" w:rsidRDefault="00B12421" w:rsidP="008A0652"/>
    <w:p w14:paraId="177D5536" w14:textId="77777777" w:rsidR="00B12421" w:rsidRDefault="00B12421" w:rsidP="008A0652"/>
    <w:p w14:paraId="130A2F3B" w14:textId="5FC3430D" w:rsidR="008A0652" w:rsidRPr="00E23DA0" w:rsidRDefault="00B12421" w:rsidP="008A0652">
      <w:pPr>
        <w:pStyle w:val="Heading2"/>
        <w:rPr>
          <w:color w:val="FFC000"/>
          <w:u w:val="single"/>
        </w:rPr>
      </w:pPr>
      <w:bookmarkStart w:id="10" w:name="_Toc37214425"/>
      <w:r w:rsidRPr="00E23DA0">
        <w:rPr>
          <w:color w:val="FFC000"/>
          <w:u w:val="single"/>
        </w:rPr>
        <w:t xml:space="preserve">CJ-02 </w:t>
      </w:r>
      <w:r w:rsidR="008A0652" w:rsidRPr="00E23DA0">
        <w:rPr>
          <w:color w:val="FFC000"/>
          <w:u w:val="single"/>
        </w:rPr>
        <w:t>Schedule only covers periods after CDR</w:t>
      </w:r>
      <w:bookmarkEnd w:id="10"/>
    </w:p>
    <w:p w14:paraId="192C1213" w14:textId="3E3AAC8B" w:rsidR="008A0652" w:rsidRDefault="008A0652" w:rsidP="008A0652"/>
    <w:p w14:paraId="4E6AEA64"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The schedule should be an update of the PDR schedule showing your progress through the tasks that were identified at that time.</w:t>
      </w:r>
      <w:r w:rsidRPr="00B12421">
        <w:rPr>
          <w:rFonts w:ascii="Arial" w:eastAsia="Times New Roman" w:hAnsi="Arial" w:cs="Arial"/>
          <w:sz w:val="20"/>
          <w:szCs w:val="20"/>
          <w:lang w:eastAsia="en-GB"/>
        </w:rPr>
        <w:br/>
        <w:t>A schedule is used to track the progress through the whole project from start to finish.</w:t>
      </w:r>
    </w:p>
    <w:p w14:paraId="6BFA259D" w14:textId="76AED7B7" w:rsidR="00B12421" w:rsidRDefault="00B12421" w:rsidP="008A0652"/>
    <w:p w14:paraId="2C967C12" w14:textId="77777777" w:rsidR="00B12421" w:rsidRDefault="00B12421" w:rsidP="008A0652"/>
    <w:p w14:paraId="7DABE806" w14:textId="5B344554" w:rsidR="008A0652" w:rsidRPr="00E23DA0" w:rsidRDefault="00B12421" w:rsidP="008A0652">
      <w:pPr>
        <w:pStyle w:val="Heading2"/>
        <w:rPr>
          <w:color w:val="00B050"/>
          <w:u w:val="single"/>
        </w:rPr>
      </w:pPr>
      <w:bookmarkStart w:id="11" w:name="_Toc37214426"/>
      <w:r w:rsidRPr="00E23DA0">
        <w:rPr>
          <w:color w:val="00B050"/>
          <w:u w:val="single"/>
        </w:rPr>
        <w:t xml:space="preserve">CJ-04 </w:t>
      </w:r>
      <w:r w:rsidR="008A0652" w:rsidRPr="00E23DA0">
        <w:rPr>
          <w:color w:val="00B050"/>
          <w:u w:val="single"/>
        </w:rPr>
        <w:t>Margin in schedule</w:t>
      </w:r>
      <w:bookmarkEnd w:id="11"/>
    </w:p>
    <w:p w14:paraId="5E747095" w14:textId="24228A4B" w:rsidR="008A0652" w:rsidRDefault="008A0652" w:rsidP="008A0652"/>
    <w:p w14:paraId="3A6A01B0" w14:textId="77777777" w:rsidR="00B12421" w:rsidRPr="00564B4A" w:rsidRDefault="00B12421" w:rsidP="00B12421">
      <w:pPr>
        <w:spacing w:after="0" w:line="240" w:lineRule="auto"/>
        <w:rPr>
          <w:rFonts w:ascii="Arial" w:eastAsia="Times New Roman" w:hAnsi="Arial" w:cs="Arial"/>
          <w:color w:val="00B050"/>
          <w:sz w:val="20"/>
          <w:szCs w:val="20"/>
          <w:lang w:eastAsia="en-GB"/>
        </w:rPr>
      </w:pPr>
      <w:r w:rsidRPr="00564B4A">
        <w:rPr>
          <w:rFonts w:ascii="Arial" w:eastAsia="Times New Roman" w:hAnsi="Arial" w:cs="Arial"/>
          <w:color w:val="00B050"/>
          <w:sz w:val="20"/>
          <w:szCs w:val="20"/>
          <w:lang w:eastAsia="en-GB"/>
        </w:rPr>
        <w:t>You note that you may need to increase the length of some tasks if you encounter delays. Is this accounted for with the 'Mitigation time'?</w:t>
      </w:r>
    </w:p>
    <w:p w14:paraId="5C202B39" w14:textId="0FCF8D1D" w:rsidR="00B12421" w:rsidRPr="00564B4A" w:rsidRDefault="00B12421" w:rsidP="008A0652">
      <w:pPr>
        <w:rPr>
          <w:color w:val="00B050"/>
        </w:rPr>
      </w:pPr>
    </w:p>
    <w:p w14:paraId="286552A6" w14:textId="77777777" w:rsidR="00B12421" w:rsidRDefault="00B12421" w:rsidP="008A0652"/>
    <w:p w14:paraId="606FBD01" w14:textId="58C7AC54" w:rsidR="008A0652" w:rsidRPr="00E23DA0" w:rsidRDefault="00B12421" w:rsidP="008A0652">
      <w:pPr>
        <w:pStyle w:val="Heading2"/>
        <w:rPr>
          <w:color w:val="00B050"/>
          <w:u w:val="single"/>
        </w:rPr>
      </w:pPr>
      <w:bookmarkStart w:id="12" w:name="_Toc37214427"/>
      <w:r w:rsidRPr="00E23DA0">
        <w:rPr>
          <w:color w:val="00B050"/>
          <w:u w:val="single"/>
        </w:rPr>
        <w:t xml:space="preserve">CJ-05 </w:t>
      </w:r>
      <w:r w:rsidR="008A0652" w:rsidRPr="00E23DA0">
        <w:rPr>
          <w:color w:val="00B050"/>
          <w:u w:val="single"/>
        </w:rPr>
        <w:t>Requirements</w:t>
      </w:r>
      <w:bookmarkEnd w:id="12"/>
    </w:p>
    <w:p w14:paraId="0EB57868" w14:textId="52207E39" w:rsidR="008A0652" w:rsidRDefault="008A0652" w:rsidP="008A0652"/>
    <w:p w14:paraId="0EEF5DCF" w14:textId="77777777" w:rsidR="00B12421" w:rsidRPr="00564B4A" w:rsidRDefault="00B12421" w:rsidP="00B12421">
      <w:pPr>
        <w:spacing w:after="0" w:line="240" w:lineRule="auto"/>
        <w:rPr>
          <w:rFonts w:ascii="Arial" w:eastAsia="Times New Roman" w:hAnsi="Arial" w:cs="Arial"/>
          <w:color w:val="00B050"/>
          <w:sz w:val="20"/>
          <w:szCs w:val="20"/>
          <w:lang w:eastAsia="en-GB"/>
        </w:rPr>
      </w:pPr>
      <w:r w:rsidRPr="00564B4A">
        <w:rPr>
          <w:rFonts w:ascii="Arial" w:eastAsia="Times New Roman" w:hAnsi="Arial" w:cs="Arial"/>
          <w:color w:val="00B050"/>
          <w:sz w:val="20"/>
          <w:szCs w:val="20"/>
          <w:lang w:eastAsia="en-GB"/>
        </w:rPr>
        <w:t>You have two effectively identical requirements on static stability.</w:t>
      </w:r>
      <w:r w:rsidRPr="00564B4A">
        <w:rPr>
          <w:rFonts w:ascii="Arial" w:eastAsia="Times New Roman" w:hAnsi="Arial" w:cs="Arial"/>
          <w:color w:val="00B050"/>
          <w:sz w:val="20"/>
          <w:szCs w:val="20"/>
          <w:lang w:eastAsia="en-GB"/>
        </w:rPr>
        <w:br/>
      </w:r>
      <w:r w:rsidRPr="00564B4A">
        <w:rPr>
          <w:rFonts w:ascii="Arial" w:eastAsia="Times New Roman" w:hAnsi="Arial" w:cs="Arial"/>
          <w:color w:val="00B050"/>
          <w:sz w:val="20"/>
          <w:szCs w:val="20"/>
          <w:lang w:eastAsia="en-GB"/>
        </w:rPr>
        <w:br/>
        <w:t>Additionally some requirements are a little vague, a good requirement is easily quantifiable and/or testable without the need for human interpretation.</w:t>
      </w:r>
      <w:r w:rsidRPr="00564B4A">
        <w:rPr>
          <w:rFonts w:ascii="Arial" w:eastAsia="Times New Roman" w:hAnsi="Arial" w:cs="Arial"/>
          <w:color w:val="00B050"/>
          <w:sz w:val="20"/>
          <w:szCs w:val="20"/>
          <w:lang w:eastAsia="en-GB"/>
        </w:rPr>
        <w:br/>
      </w:r>
      <w:r w:rsidRPr="00564B4A">
        <w:rPr>
          <w:rFonts w:ascii="Arial" w:eastAsia="Times New Roman" w:hAnsi="Arial" w:cs="Arial"/>
          <w:color w:val="00B050"/>
          <w:sz w:val="20"/>
          <w:szCs w:val="20"/>
          <w:lang w:eastAsia="en-GB"/>
        </w:rPr>
        <w:br/>
      </w:r>
      <w:proofErr w:type="spellStart"/>
      <w:r w:rsidRPr="00564B4A">
        <w:rPr>
          <w:rFonts w:ascii="Arial" w:eastAsia="Times New Roman" w:hAnsi="Arial" w:cs="Arial"/>
          <w:color w:val="00B050"/>
          <w:sz w:val="20"/>
          <w:szCs w:val="20"/>
          <w:lang w:eastAsia="en-GB"/>
        </w:rPr>
        <w:t>Eg</w:t>
      </w:r>
      <w:proofErr w:type="spellEnd"/>
      <w:r w:rsidRPr="00564B4A">
        <w:rPr>
          <w:rFonts w:ascii="Arial" w:eastAsia="Times New Roman" w:hAnsi="Arial" w:cs="Arial"/>
          <w:color w:val="00B050"/>
          <w:sz w:val="20"/>
          <w:szCs w:val="20"/>
          <w:lang w:eastAsia="en-GB"/>
        </w:rPr>
        <w:t>: "Be able to operate under sub-optimal conditions such as rain" what other 'sub-optimal' conditions are you considering? Either list them all or just say able to operate in rain</w:t>
      </w:r>
      <w:r w:rsidRPr="00564B4A">
        <w:rPr>
          <w:rFonts w:ascii="Arial" w:eastAsia="Times New Roman" w:hAnsi="Arial" w:cs="Arial"/>
          <w:color w:val="00B050"/>
          <w:sz w:val="20"/>
          <w:szCs w:val="20"/>
          <w:lang w:eastAsia="en-GB"/>
        </w:rPr>
        <w:br/>
      </w:r>
      <w:r w:rsidRPr="00564B4A">
        <w:rPr>
          <w:rFonts w:ascii="Arial" w:eastAsia="Times New Roman" w:hAnsi="Arial" w:cs="Arial"/>
          <w:color w:val="00B050"/>
          <w:sz w:val="20"/>
          <w:szCs w:val="20"/>
          <w:lang w:eastAsia="en-GB"/>
        </w:rPr>
        <w:br/>
        <w:t>Another example: "Accurately pick up the sample, preferably without dropping it".</w:t>
      </w:r>
      <w:r w:rsidRPr="00564B4A">
        <w:rPr>
          <w:rFonts w:ascii="Arial" w:eastAsia="Times New Roman" w:hAnsi="Arial" w:cs="Arial"/>
          <w:color w:val="00B050"/>
          <w:sz w:val="20"/>
          <w:szCs w:val="20"/>
          <w:lang w:eastAsia="en-GB"/>
        </w:rPr>
        <w:br/>
        <w:t>How accurately? this should be quantified, is 1mm error accurate enough? 1cm? 1nm?</w:t>
      </w:r>
      <w:r w:rsidRPr="00564B4A">
        <w:rPr>
          <w:rFonts w:ascii="Arial" w:eastAsia="Times New Roman" w:hAnsi="Arial" w:cs="Arial"/>
          <w:color w:val="00B050"/>
          <w:sz w:val="20"/>
          <w:szCs w:val="20"/>
          <w:lang w:eastAsia="en-GB"/>
        </w:rPr>
        <w:br/>
        <w:t xml:space="preserve">Also the word 'preferably' should never be used in a requirement. In business requirements are things that your product is contractually required to do by the customer in order to get paid. Either it must do the thing, or it must not (or it must do the thing correctly a certain proportion of time, </w:t>
      </w:r>
      <w:proofErr w:type="spellStart"/>
      <w:r w:rsidRPr="00564B4A">
        <w:rPr>
          <w:rFonts w:ascii="Arial" w:eastAsia="Times New Roman" w:hAnsi="Arial" w:cs="Arial"/>
          <w:color w:val="00B050"/>
          <w:sz w:val="20"/>
          <w:szCs w:val="20"/>
          <w:lang w:eastAsia="en-GB"/>
        </w:rPr>
        <w:t>eg</w:t>
      </w:r>
      <w:proofErr w:type="spellEnd"/>
      <w:r w:rsidRPr="00564B4A">
        <w:rPr>
          <w:rFonts w:ascii="Arial" w:eastAsia="Times New Roman" w:hAnsi="Arial" w:cs="Arial"/>
          <w:color w:val="00B050"/>
          <w:sz w:val="20"/>
          <w:szCs w:val="20"/>
          <w:lang w:eastAsia="en-GB"/>
        </w:rPr>
        <w:t xml:space="preserve"> drop things less than 10% of the time).</w:t>
      </w:r>
    </w:p>
    <w:p w14:paraId="43973B55" w14:textId="0FEE7AA3" w:rsidR="00B12421" w:rsidRDefault="00B12421" w:rsidP="008A0652"/>
    <w:p w14:paraId="4AE367AD" w14:textId="77777777" w:rsidR="00B12421" w:rsidRDefault="00B12421" w:rsidP="008A0652"/>
    <w:p w14:paraId="3540C147" w14:textId="36C290D7" w:rsidR="008A0652" w:rsidRPr="00E23DA0" w:rsidRDefault="00B12421" w:rsidP="008A0652">
      <w:pPr>
        <w:pStyle w:val="Heading2"/>
        <w:rPr>
          <w:color w:val="00B050"/>
          <w:u w:val="single"/>
        </w:rPr>
      </w:pPr>
      <w:bookmarkStart w:id="13" w:name="_Toc37214428"/>
      <w:r w:rsidRPr="00E23DA0">
        <w:rPr>
          <w:color w:val="00B050"/>
          <w:u w:val="single"/>
        </w:rPr>
        <w:t xml:space="preserve">CJ-06 </w:t>
      </w:r>
      <w:r w:rsidR="008A0652" w:rsidRPr="00E23DA0">
        <w:rPr>
          <w:color w:val="00B050"/>
          <w:u w:val="single"/>
        </w:rPr>
        <w:t>Use of ‘goal’ requirements</w:t>
      </w:r>
      <w:bookmarkEnd w:id="13"/>
    </w:p>
    <w:p w14:paraId="48568356" w14:textId="110D34FD" w:rsidR="008A0652" w:rsidRDefault="008A0652" w:rsidP="008A0652"/>
    <w:p w14:paraId="45556E16" w14:textId="77777777" w:rsidR="00B12421" w:rsidRPr="00564B4A" w:rsidRDefault="00B12421" w:rsidP="00B12421">
      <w:pPr>
        <w:spacing w:after="0" w:line="240" w:lineRule="auto"/>
        <w:rPr>
          <w:rFonts w:ascii="Arial" w:eastAsia="Times New Roman" w:hAnsi="Arial" w:cs="Arial"/>
          <w:color w:val="FFC000"/>
          <w:sz w:val="20"/>
          <w:szCs w:val="20"/>
          <w:lang w:eastAsia="en-GB"/>
        </w:rPr>
      </w:pPr>
      <w:r w:rsidRPr="00564B4A">
        <w:rPr>
          <w:rFonts w:ascii="Arial" w:eastAsia="Times New Roman" w:hAnsi="Arial" w:cs="Arial"/>
          <w:color w:val="FFC000"/>
          <w:sz w:val="20"/>
          <w:szCs w:val="20"/>
          <w:lang w:eastAsia="en-GB"/>
        </w:rPr>
        <w:t>In this context these are fine, they identify performances you would like to achieve but that may not be possible in the current scope.</w:t>
      </w:r>
      <w:r w:rsidRPr="00564B4A">
        <w:rPr>
          <w:rFonts w:ascii="Arial" w:eastAsia="Times New Roman" w:hAnsi="Arial" w:cs="Arial"/>
          <w:color w:val="FFC000"/>
          <w:sz w:val="20"/>
          <w:szCs w:val="20"/>
          <w:lang w:eastAsia="en-GB"/>
        </w:rPr>
        <w:br/>
      </w:r>
      <w:r w:rsidRPr="00564B4A">
        <w:rPr>
          <w:rFonts w:ascii="Arial" w:eastAsia="Times New Roman" w:hAnsi="Arial" w:cs="Arial"/>
          <w:color w:val="FFC000"/>
          <w:sz w:val="20"/>
          <w:szCs w:val="20"/>
          <w:lang w:eastAsia="en-GB"/>
        </w:rPr>
        <w:br/>
      </w:r>
      <w:r w:rsidRPr="00564B4A">
        <w:rPr>
          <w:rFonts w:ascii="Arial" w:eastAsia="Times New Roman" w:hAnsi="Arial" w:cs="Arial"/>
          <w:color w:val="FFC000"/>
          <w:sz w:val="20"/>
          <w:szCs w:val="20"/>
          <w:lang w:eastAsia="en-GB"/>
        </w:rPr>
        <w:lastRenderedPageBreak/>
        <w:t>However, be aware that in industry they are effectively pointless most of the time. The customer has already identified what they want you do  (core requirements), everything extra is just a cost to you against a product you have already sold.</w:t>
      </w:r>
      <w:r w:rsidRPr="00564B4A">
        <w:rPr>
          <w:rFonts w:ascii="Arial" w:eastAsia="Times New Roman" w:hAnsi="Arial" w:cs="Arial"/>
          <w:color w:val="FFC000"/>
          <w:sz w:val="20"/>
          <w:szCs w:val="20"/>
          <w:lang w:eastAsia="en-GB"/>
        </w:rPr>
        <w:br/>
        <w:t>Sometimes you may wish to deliver extra quality to acquire future business, however, in most requirements defined industries (like the space industry) this would be pre-agreed with the customer and added to the core requirements.</w:t>
      </w:r>
    </w:p>
    <w:p w14:paraId="42B678EB" w14:textId="796D0E31" w:rsidR="00B12421" w:rsidRDefault="00B12421" w:rsidP="008A0652"/>
    <w:p w14:paraId="67C66396" w14:textId="77777777" w:rsidR="00B12421" w:rsidRDefault="00B12421" w:rsidP="008A0652"/>
    <w:p w14:paraId="2CFBDCBA" w14:textId="447D5108" w:rsidR="008A0652" w:rsidRPr="00E23DA0" w:rsidRDefault="00B12421" w:rsidP="008A0652">
      <w:pPr>
        <w:pStyle w:val="Heading2"/>
        <w:rPr>
          <w:color w:val="FFC000"/>
          <w:u w:val="single"/>
        </w:rPr>
      </w:pPr>
      <w:bookmarkStart w:id="14" w:name="_Toc37214429"/>
      <w:r w:rsidRPr="00E23DA0">
        <w:rPr>
          <w:color w:val="FFC000"/>
          <w:u w:val="single"/>
        </w:rPr>
        <w:t xml:space="preserve">CJ-08 </w:t>
      </w:r>
      <w:r w:rsidR="008A0652" w:rsidRPr="00E23DA0">
        <w:rPr>
          <w:color w:val="FFC000"/>
          <w:u w:val="single"/>
        </w:rPr>
        <w:t>Risk Register</w:t>
      </w:r>
      <w:bookmarkEnd w:id="14"/>
    </w:p>
    <w:p w14:paraId="194A7D19" w14:textId="40E76003" w:rsidR="008A0652" w:rsidRDefault="008A0652" w:rsidP="008A0652"/>
    <w:p w14:paraId="7F495548" w14:textId="77777777" w:rsidR="00B12421" w:rsidRPr="00B12421" w:rsidRDefault="00B12421" w:rsidP="00B12421">
      <w:pPr>
        <w:spacing w:after="0" w:line="240" w:lineRule="auto"/>
        <w:rPr>
          <w:rFonts w:ascii="Arial" w:eastAsia="Times New Roman" w:hAnsi="Arial" w:cs="Arial"/>
          <w:sz w:val="20"/>
          <w:szCs w:val="20"/>
          <w:lang w:eastAsia="en-GB"/>
        </w:rPr>
      </w:pPr>
      <w:proofErr w:type="gramStart"/>
      <w:r w:rsidRPr="00B12421">
        <w:rPr>
          <w:rFonts w:ascii="Arial" w:eastAsia="Times New Roman" w:hAnsi="Arial" w:cs="Arial"/>
          <w:sz w:val="20"/>
          <w:szCs w:val="20"/>
          <w:lang w:eastAsia="en-GB"/>
        </w:rPr>
        <w:t>Typically</w:t>
      </w:r>
      <w:proofErr w:type="gramEnd"/>
      <w:r w:rsidRPr="00B12421">
        <w:rPr>
          <w:rFonts w:ascii="Arial" w:eastAsia="Times New Roman" w:hAnsi="Arial" w:cs="Arial"/>
          <w:sz w:val="20"/>
          <w:szCs w:val="20"/>
          <w:lang w:eastAsia="en-GB"/>
        </w:rPr>
        <w:t xml:space="preserve"> any discussion of Risk is accompanied by a risk register, or risk matrix where the severity of each risk is matched against its likelihood of occurring. This allows identification of items that are the biggest risks.</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r>
      <w:proofErr w:type="spellStart"/>
      <w:r w:rsidRPr="00B12421">
        <w:rPr>
          <w:rFonts w:ascii="Arial" w:eastAsia="Times New Roman" w:hAnsi="Arial" w:cs="Arial"/>
          <w:sz w:val="20"/>
          <w:szCs w:val="20"/>
          <w:lang w:eastAsia="en-GB"/>
        </w:rPr>
        <w:t>Eg</w:t>
      </w:r>
      <w:proofErr w:type="spellEnd"/>
      <w:r w:rsidRPr="00B12421">
        <w:rPr>
          <w:rFonts w:ascii="Arial" w:eastAsia="Times New Roman" w:hAnsi="Arial" w:cs="Arial"/>
          <w:sz w:val="20"/>
          <w:szCs w:val="20"/>
          <w:lang w:eastAsia="en-GB"/>
        </w:rPr>
        <w:t>, you have 3 risks which each rank 1-5 in terms of severity and likelihood:</w:t>
      </w:r>
      <w:r w:rsidRPr="00B12421">
        <w:rPr>
          <w:rFonts w:ascii="Arial" w:eastAsia="Times New Roman" w:hAnsi="Arial" w:cs="Arial"/>
          <w:sz w:val="20"/>
          <w:szCs w:val="20"/>
          <w:lang w:eastAsia="en-GB"/>
        </w:rPr>
        <w:br/>
        <w:t>1) spontaneous combustion, severity 5, likelihood 1, total of 5</w:t>
      </w:r>
      <w:r w:rsidRPr="00B12421">
        <w:rPr>
          <w:rFonts w:ascii="Arial" w:eastAsia="Times New Roman" w:hAnsi="Arial" w:cs="Arial"/>
          <w:sz w:val="20"/>
          <w:szCs w:val="20"/>
          <w:lang w:eastAsia="en-GB"/>
        </w:rPr>
        <w:br/>
        <w:t>2) Wheel failure, severity 4, likelihood 3, total of 12</w:t>
      </w:r>
      <w:r w:rsidRPr="00B12421">
        <w:rPr>
          <w:rFonts w:ascii="Arial" w:eastAsia="Times New Roman" w:hAnsi="Arial" w:cs="Arial"/>
          <w:sz w:val="20"/>
          <w:szCs w:val="20"/>
          <w:lang w:eastAsia="en-GB"/>
        </w:rPr>
        <w:br/>
        <w:t>3) Small wheel slip, severity 2, likelihood 4, total of 8</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Now you can identify the most critical areas for risk management</w:t>
      </w:r>
    </w:p>
    <w:p w14:paraId="075B29DC" w14:textId="3B59AC42" w:rsidR="00B12421" w:rsidRDefault="00B12421" w:rsidP="008A0652"/>
    <w:p w14:paraId="7A32389D" w14:textId="77777777" w:rsidR="00B12421" w:rsidRDefault="00B12421" w:rsidP="008A0652"/>
    <w:p w14:paraId="7FF795A8" w14:textId="1E7A4801" w:rsidR="008A0652" w:rsidRPr="00E23DA0" w:rsidRDefault="00B12421" w:rsidP="008A0652">
      <w:pPr>
        <w:pStyle w:val="Heading2"/>
        <w:rPr>
          <w:color w:val="FFC000"/>
          <w:u w:val="single"/>
        </w:rPr>
      </w:pPr>
      <w:bookmarkStart w:id="15" w:name="_Toc37214430"/>
      <w:r w:rsidRPr="00E23DA0">
        <w:rPr>
          <w:color w:val="FFC000"/>
          <w:u w:val="single"/>
        </w:rPr>
        <w:t xml:space="preserve">CJ-14 </w:t>
      </w:r>
      <w:r w:rsidR="008A0652" w:rsidRPr="00E23DA0">
        <w:rPr>
          <w:color w:val="FFC000"/>
          <w:u w:val="single"/>
        </w:rPr>
        <w:t>User Manual</w:t>
      </w:r>
      <w:bookmarkEnd w:id="15"/>
    </w:p>
    <w:p w14:paraId="5A954DA9" w14:textId="73B2DAAA" w:rsidR="008A0652" w:rsidRDefault="008A0652" w:rsidP="008A0652"/>
    <w:p w14:paraId="7182443A" w14:textId="08BFA274" w:rsidR="00B12421" w:rsidRDefault="00B12421" w:rsidP="00B12421">
      <w:pPr>
        <w:spacing w:after="0" w:line="240" w:lineRule="auto"/>
        <w:rPr>
          <w:rFonts w:ascii="Arial" w:eastAsia="Times New Roman" w:hAnsi="Arial" w:cs="Arial"/>
          <w:color w:val="000000"/>
          <w:sz w:val="20"/>
          <w:szCs w:val="20"/>
          <w:lang w:eastAsia="en-GB"/>
        </w:rPr>
      </w:pPr>
      <w:r w:rsidRPr="00B12421">
        <w:rPr>
          <w:rFonts w:ascii="Arial" w:eastAsia="Times New Roman" w:hAnsi="Arial" w:cs="Arial"/>
          <w:color w:val="000000"/>
          <w:sz w:val="20"/>
          <w:szCs w:val="20"/>
          <w:lang w:eastAsia="en-GB"/>
        </w:rPr>
        <w:t>release document</w:t>
      </w:r>
    </w:p>
    <w:p w14:paraId="3AC8032C" w14:textId="262E9051" w:rsidR="00B82BC5" w:rsidRDefault="00B82BC5" w:rsidP="00B12421">
      <w:pPr>
        <w:spacing w:after="0" w:line="240" w:lineRule="auto"/>
        <w:rPr>
          <w:rFonts w:ascii="Arial" w:eastAsia="Times New Roman" w:hAnsi="Arial" w:cs="Arial"/>
          <w:color w:val="000000"/>
          <w:sz w:val="20"/>
          <w:szCs w:val="20"/>
          <w:lang w:eastAsia="en-GB"/>
        </w:rPr>
      </w:pPr>
    </w:p>
    <w:p w14:paraId="63634B64" w14:textId="4896797B" w:rsidR="00B82BC5" w:rsidRPr="00B12421" w:rsidRDefault="00B82BC5" w:rsidP="00B12421">
      <w:pPr>
        <w:spacing w:after="0" w:line="240" w:lineRule="auto"/>
        <w:rPr>
          <w:rFonts w:ascii="Arial" w:eastAsia="Times New Roman" w:hAnsi="Arial" w:cs="Arial"/>
          <w:color w:val="000000"/>
          <w:sz w:val="20"/>
          <w:szCs w:val="20"/>
          <w:lang w:eastAsia="en-GB"/>
        </w:rPr>
      </w:pPr>
      <w:r>
        <w:rPr>
          <w:rFonts w:ascii="Arial" w:eastAsia="Times New Roman" w:hAnsi="Arial" w:cs="Arial"/>
          <w:color w:val="000000"/>
          <w:sz w:val="20"/>
          <w:szCs w:val="20"/>
          <w:lang w:eastAsia="en-GB"/>
        </w:rPr>
        <w:t xml:space="preserve">From Olivia: </w:t>
      </w:r>
      <w:r w:rsidRPr="00B82BC5">
        <w:rPr>
          <w:rFonts w:ascii="Arial" w:eastAsia="Times New Roman" w:hAnsi="Arial" w:cs="Arial"/>
          <w:color w:val="000000"/>
          <w:sz w:val="20"/>
          <w:szCs w:val="20"/>
          <w:lang w:eastAsia="en-GB"/>
        </w:rPr>
        <w:t xml:space="preserve">With regards to the user guide, this is designed to be a </w:t>
      </w:r>
      <w:proofErr w:type="gramStart"/>
      <w:r w:rsidRPr="00B82BC5">
        <w:rPr>
          <w:rFonts w:ascii="Arial" w:eastAsia="Times New Roman" w:hAnsi="Arial" w:cs="Arial"/>
          <w:color w:val="000000"/>
          <w:sz w:val="20"/>
          <w:szCs w:val="20"/>
          <w:lang w:eastAsia="en-GB"/>
        </w:rPr>
        <w:t>user friendly</w:t>
      </w:r>
      <w:proofErr w:type="gramEnd"/>
      <w:r w:rsidRPr="00B82BC5">
        <w:rPr>
          <w:rFonts w:ascii="Arial" w:eastAsia="Times New Roman" w:hAnsi="Arial" w:cs="Arial"/>
          <w:color w:val="000000"/>
          <w:sz w:val="20"/>
          <w:szCs w:val="20"/>
          <w:lang w:eastAsia="en-GB"/>
        </w:rPr>
        <w:t xml:space="preserve"> guide for how to operate the rover, aimed at someone with no prior experience of it.</w:t>
      </w:r>
      <w:r>
        <w:rPr>
          <w:rFonts w:ascii="Arial" w:eastAsia="Times New Roman" w:hAnsi="Arial" w:cs="Arial"/>
          <w:color w:val="000000"/>
          <w:sz w:val="20"/>
          <w:szCs w:val="20"/>
          <w:lang w:eastAsia="en-GB"/>
        </w:rPr>
        <w:t xml:space="preserve"> </w:t>
      </w:r>
    </w:p>
    <w:p w14:paraId="2F7BA0DF" w14:textId="77777777" w:rsidR="00B12421" w:rsidRDefault="00B12421" w:rsidP="008A0652"/>
    <w:p w14:paraId="6E168494" w14:textId="40D65AC4" w:rsidR="008A0652" w:rsidRPr="00E23DA0" w:rsidRDefault="00B12421" w:rsidP="008A0652">
      <w:pPr>
        <w:pStyle w:val="Heading2"/>
        <w:rPr>
          <w:color w:val="00B050"/>
          <w:u w:val="single"/>
        </w:rPr>
      </w:pPr>
      <w:bookmarkStart w:id="16" w:name="_Toc37214431"/>
      <w:r w:rsidRPr="00E23DA0">
        <w:rPr>
          <w:color w:val="00B050"/>
          <w:u w:val="single"/>
        </w:rPr>
        <w:t xml:space="preserve">CJ-15 </w:t>
      </w:r>
      <w:r w:rsidR="008A0652" w:rsidRPr="00E23DA0">
        <w:rPr>
          <w:color w:val="00B050"/>
          <w:u w:val="single"/>
        </w:rPr>
        <w:t>Power Consumption</w:t>
      </w:r>
      <w:bookmarkEnd w:id="16"/>
    </w:p>
    <w:p w14:paraId="68042731" w14:textId="2D804FFF" w:rsidR="008A0652" w:rsidRDefault="008A0652" w:rsidP="008A0652"/>
    <w:p w14:paraId="2B16D99B"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You know most of the components that you will be using and have access to their datasheets.</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I would expect to see a calculation of the peak and average power requirements in order to work out what battery you need.</w:t>
      </w:r>
    </w:p>
    <w:p w14:paraId="2E89A4E8" w14:textId="26A6CE53" w:rsidR="00B12421" w:rsidRDefault="00B12421" w:rsidP="008A0652"/>
    <w:p w14:paraId="684616C6" w14:textId="77777777" w:rsidR="00B12421" w:rsidRDefault="00B12421" w:rsidP="008A0652"/>
    <w:p w14:paraId="4A4F7D64" w14:textId="241E98EF" w:rsidR="008A0652" w:rsidRPr="00E23DA0" w:rsidRDefault="00B12421" w:rsidP="008A0652">
      <w:pPr>
        <w:pStyle w:val="Heading2"/>
        <w:rPr>
          <w:color w:val="00B050"/>
          <w:u w:val="single"/>
        </w:rPr>
      </w:pPr>
      <w:bookmarkStart w:id="17" w:name="_Toc37214432"/>
      <w:r w:rsidRPr="00E23DA0">
        <w:rPr>
          <w:color w:val="00B050"/>
          <w:u w:val="single"/>
        </w:rPr>
        <w:t xml:space="preserve">CJ-16 </w:t>
      </w:r>
      <w:r w:rsidR="008A0652" w:rsidRPr="00E23DA0">
        <w:rPr>
          <w:color w:val="00B050"/>
          <w:u w:val="single"/>
        </w:rPr>
        <w:t>Number of Motors</w:t>
      </w:r>
      <w:bookmarkEnd w:id="17"/>
    </w:p>
    <w:p w14:paraId="532F50C0" w14:textId="5939C29F" w:rsidR="00B12421" w:rsidRDefault="00B12421" w:rsidP="00B12421"/>
    <w:p w14:paraId="08A24497" w14:textId="77777777" w:rsidR="00B12421" w:rsidRPr="00B12421" w:rsidRDefault="00B12421" w:rsidP="00B12421">
      <w:pPr>
        <w:spacing w:after="0" w:line="240" w:lineRule="auto"/>
        <w:rPr>
          <w:rFonts w:ascii="Arial" w:eastAsia="Times New Roman" w:hAnsi="Arial" w:cs="Arial"/>
          <w:sz w:val="20"/>
          <w:szCs w:val="20"/>
          <w:lang w:eastAsia="en-GB"/>
        </w:rPr>
      </w:pPr>
      <w:r w:rsidRPr="00B12421">
        <w:rPr>
          <w:rFonts w:ascii="Arial" w:eastAsia="Times New Roman" w:hAnsi="Arial" w:cs="Arial"/>
          <w:sz w:val="20"/>
          <w:szCs w:val="20"/>
          <w:lang w:eastAsia="en-GB"/>
        </w:rPr>
        <w:t xml:space="preserve">You know the </w:t>
      </w:r>
      <w:proofErr w:type="gramStart"/>
      <w:r w:rsidRPr="00B12421">
        <w:rPr>
          <w:rFonts w:ascii="Arial" w:eastAsia="Times New Roman" w:hAnsi="Arial" w:cs="Arial"/>
          <w:sz w:val="20"/>
          <w:szCs w:val="20"/>
          <w:lang w:eastAsia="en-GB"/>
        </w:rPr>
        <w:t>worst case</w:t>
      </w:r>
      <w:proofErr w:type="gramEnd"/>
      <w:r w:rsidRPr="00B12421">
        <w:rPr>
          <w:rFonts w:ascii="Arial" w:eastAsia="Times New Roman" w:hAnsi="Arial" w:cs="Arial"/>
          <w:sz w:val="20"/>
          <w:szCs w:val="20"/>
          <w:lang w:eastAsia="en-GB"/>
        </w:rPr>
        <w:t xml:space="preserve"> angle of terrain, you know the mass of the rover, you know the diameter of the wheels in your track and you know the torque of the motors you have selected. It is also possible to look up a reasonable coefficient of friction with the surface and make an educated estimate of losses in the system.</w:t>
      </w:r>
      <w:r w:rsidRPr="00B12421">
        <w:rPr>
          <w:rFonts w:ascii="Arial" w:eastAsia="Times New Roman" w:hAnsi="Arial" w:cs="Arial"/>
          <w:sz w:val="20"/>
          <w:szCs w:val="20"/>
          <w:lang w:eastAsia="en-GB"/>
        </w:rPr>
        <w:br/>
      </w:r>
      <w:r w:rsidRPr="00B12421">
        <w:rPr>
          <w:rFonts w:ascii="Arial" w:eastAsia="Times New Roman" w:hAnsi="Arial" w:cs="Arial"/>
          <w:sz w:val="20"/>
          <w:szCs w:val="20"/>
          <w:lang w:eastAsia="en-GB"/>
        </w:rPr>
        <w:br/>
        <w:t>It is therefore possible to calculate how many of the motors you will need to safely drive the rover.</w:t>
      </w:r>
    </w:p>
    <w:p w14:paraId="17EC24AE" w14:textId="77777777" w:rsidR="00B12421" w:rsidRPr="00B12421" w:rsidRDefault="00B12421" w:rsidP="00B12421"/>
    <w:sectPr w:rsidR="00B12421" w:rsidRPr="00B12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07"/>
    <w:rsid w:val="0009547E"/>
    <w:rsid w:val="00131F73"/>
    <w:rsid w:val="0030535C"/>
    <w:rsid w:val="00346AA9"/>
    <w:rsid w:val="003D2D90"/>
    <w:rsid w:val="004B3281"/>
    <w:rsid w:val="00564B4A"/>
    <w:rsid w:val="007D2A17"/>
    <w:rsid w:val="007F6068"/>
    <w:rsid w:val="008A0652"/>
    <w:rsid w:val="009E3135"/>
    <w:rsid w:val="00A92607"/>
    <w:rsid w:val="00B11D1F"/>
    <w:rsid w:val="00B12421"/>
    <w:rsid w:val="00B82BC5"/>
    <w:rsid w:val="00CA7041"/>
    <w:rsid w:val="00D21DE1"/>
    <w:rsid w:val="00D91057"/>
    <w:rsid w:val="00E23DA0"/>
    <w:rsid w:val="00EB6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3F77"/>
  <w15:chartTrackingRefBased/>
  <w15:docId w15:val="{CB55D4F0-0EF2-4AEA-990E-474020F8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6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06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0652"/>
    <w:pPr>
      <w:spacing w:after="0" w:line="240" w:lineRule="auto"/>
    </w:pPr>
  </w:style>
  <w:style w:type="character" w:customStyle="1" w:styleId="Heading1Char">
    <w:name w:val="Heading 1 Char"/>
    <w:basedOn w:val="DefaultParagraphFont"/>
    <w:link w:val="Heading1"/>
    <w:uiPriority w:val="9"/>
    <w:rsid w:val="008A06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A065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A0652"/>
    <w:pPr>
      <w:outlineLvl w:val="9"/>
    </w:pPr>
    <w:rPr>
      <w:lang w:val="en-US"/>
    </w:rPr>
  </w:style>
  <w:style w:type="paragraph" w:styleId="TOC1">
    <w:name w:val="toc 1"/>
    <w:basedOn w:val="Normal"/>
    <w:next w:val="Normal"/>
    <w:autoRedefine/>
    <w:uiPriority w:val="39"/>
    <w:unhideWhenUsed/>
    <w:rsid w:val="008A0652"/>
    <w:pPr>
      <w:spacing w:after="100"/>
    </w:pPr>
  </w:style>
  <w:style w:type="paragraph" w:styleId="TOC2">
    <w:name w:val="toc 2"/>
    <w:basedOn w:val="Normal"/>
    <w:next w:val="Normal"/>
    <w:autoRedefine/>
    <w:uiPriority w:val="39"/>
    <w:unhideWhenUsed/>
    <w:rsid w:val="008A0652"/>
    <w:pPr>
      <w:spacing w:after="100"/>
      <w:ind w:left="220"/>
    </w:pPr>
  </w:style>
  <w:style w:type="character" w:styleId="Hyperlink">
    <w:name w:val="Hyperlink"/>
    <w:basedOn w:val="DefaultParagraphFont"/>
    <w:uiPriority w:val="99"/>
    <w:unhideWhenUsed/>
    <w:rsid w:val="008A0652"/>
    <w:rPr>
      <w:color w:val="0563C1" w:themeColor="hyperlink"/>
      <w:u w:val="single"/>
    </w:rPr>
  </w:style>
  <w:style w:type="paragraph" w:styleId="BalloonText">
    <w:name w:val="Balloon Text"/>
    <w:basedOn w:val="Normal"/>
    <w:link w:val="BalloonTextChar"/>
    <w:uiPriority w:val="99"/>
    <w:semiHidden/>
    <w:unhideWhenUsed/>
    <w:rsid w:val="00564B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B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04318">
      <w:bodyDiv w:val="1"/>
      <w:marLeft w:val="0"/>
      <w:marRight w:val="0"/>
      <w:marTop w:val="0"/>
      <w:marBottom w:val="0"/>
      <w:divBdr>
        <w:top w:val="none" w:sz="0" w:space="0" w:color="auto"/>
        <w:left w:val="none" w:sz="0" w:space="0" w:color="auto"/>
        <w:bottom w:val="none" w:sz="0" w:space="0" w:color="auto"/>
        <w:right w:val="none" w:sz="0" w:space="0" w:color="auto"/>
      </w:divBdr>
    </w:div>
    <w:div w:id="133182938">
      <w:bodyDiv w:val="1"/>
      <w:marLeft w:val="0"/>
      <w:marRight w:val="0"/>
      <w:marTop w:val="0"/>
      <w:marBottom w:val="0"/>
      <w:divBdr>
        <w:top w:val="none" w:sz="0" w:space="0" w:color="auto"/>
        <w:left w:val="none" w:sz="0" w:space="0" w:color="auto"/>
        <w:bottom w:val="none" w:sz="0" w:space="0" w:color="auto"/>
        <w:right w:val="none" w:sz="0" w:space="0" w:color="auto"/>
      </w:divBdr>
    </w:div>
    <w:div w:id="399061073">
      <w:bodyDiv w:val="1"/>
      <w:marLeft w:val="0"/>
      <w:marRight w:val="0"/>
      <w:marTop w:val="0"/>
      <w:marBottom w:val="0"/>
      <w:divBdr>
        <w:top w:val="none" w:sz="0" w:space="0" w:color="auto"/>
        <w:left w:val="none" w:sz="0" w:space="0" w:color="auto"/>
        <w:bottom w:val="none" w:sz="0" w:space="0" w:color="auto"/>
        <w:right w:val="none" w:sz="0" w:space="0" w:color="auto"/>
      </w:divBdr>
    </w:div>
    <w:div w:id="408813740">
      <w:bodyDiv w:val="1"/>
      <w:marLeft w:val="0"/>
      <w:marRight w:val="0"/>
      <w:marTop w:val="0"/>
      <w:marBottom w:val="0"/>
      <w:divBdr>
        <w:top w:val="none" w:sz="0" w:space="0" w:color="auto"/>
        <w:left w:val="none" w:sz="0" w:space="0" w:color="auto"/>
        <w:bottom w:val="none" w:sz="0" w:space="0" w:color="auto"/>
        <w:right w:val="none" w:sz="0" w:space="0" w:color="auto"/>
      </w:divBdr>
    </w:div>
    <w:div w:id="413015639">
      <w:bodyDiv w:val="1"/>
      <w:marLeft w:val="0"/>
      <w:marRight w:val="0"/>
      <w:marTop w:val="0"/>
      <w:marBottom w:val="0"/>
      <w:divBdr>
        <w:top w:val="none" w:sz="0" w:space="0" w:color="auto"/>
        <w:left w:val="none" w:sz="0" w:space="0" w:color="auto"/>
        <w:bottom w:val="none" w:sz="0" w:space="0" w:color="auto"/>
        <w:right w:val="none" w:sz="0" w:space="0" w:color="auto"/>
      </w:divBdr>
    </w:div>
    <w:div w:id="761753969">
      <w:bodyDiv w:val="1"/>
      <w:marLeft w:val="0"/>
      <w:marRight w:val="0"/>
      <w:marTop w:val="0"/>
      <w:marBottom w:val="0"/>
      <w:divBdr>
        <w:top w:val="none" w:sz="0" w:space="0" w:color="auto"/>
        <w:left w:val="none" w:sz="0" w:space="0" w:color="auto"/>
        <w:bottom w:val="none" w:sz="0" w:space="0" w:color="auto"/>
        <w:right w:val="none" w:sz="0" w:space="0" w:color="auto"/>
      </w:divBdr>
    </w:div>
    <w:div w:id="778908966">
      <w:bodyDiv w:val="1"/>
      <w:marLeft w:val="0"/>
      <w:marRight w:val="0"/>
      <w:marTop w:val="0"/>
      <w:marBottom w:val="0"/>
      <w:divBdr>
        <w:top w:val="none" w:sz="0" w:space="0" w:color="auto"/>
        <w:left w:val="none" w:sz="0" w:space="0" w:color="auto"/>
        <w:bottom w:val="none" w:sz="0" w:space="0" w:color="auto"/>
        <w:right w:val="none" w:sz="0" w:space="0" w:color="auto"/>
      </w:divBdr>
    </w:div>
    <w:div w:id="802499090">
      <w:bodyDiv w:val="1"/>
      <w:marLeft w:val="0"/>
      <w:marRight w:val="0"/>
      <w:marTop w:val="0"/>
      <w:marBottom w:val="0"/>
      <w:divBdr>
        <w:top w:val="none" w:sz="0" w:space="0" w:color="auto"/>
        <w:left w:val="none" w:sz="0" w:space="0" w:color="auto"/>
        <w:bottom w:val="none" w:sz="0" w:space="0" w:color="auto"/>
        <w:right w:val="none" w:sz="0" w:space="0" w:color="auto"/>
      </w:divBdr>
    </w:div>
    <w:div w:id="958949689">
      <w:bodyDiv w:val="1"/>
      <w:marLeft w:val="0"/>
      <w:marRight w:val="0"/>
      <w:marTop w:val="0"/>
      <w:marBottom w:val="0"/>
      <w:divBdr>
        <w:top w:val="none" w:sz="0" w:space="0" w:color="auto"/>
        <w:left w:val="none" w:sz="0" w:space="0" w:color="auto"/>
        <w:bottom w:val="none" w:sz="0" w:space="0" w:color="auto"/>
        <w:right w:val="none" w:sz="0" w:space="0" w:color="auto"/>
      </w:divBdr>
    </w:div>
    <w:div w:id="1091243883">
      <w:bodyDiv w:val="1"/>
      <w:marLeft w:val="0"/>
      <w:marRight w:val="0"/>
      <w:marTop w:val="0"/>
      <w:marBottom w:val="0"/>
      <w:divBdr>
        <w:top w:val="none" w:sz="0" w:space="0" w:color="auto"/>
        <w:left w:val="none" w:sz="0" w:space="0" w:color="auto"/>
        <w:bottom w:val="none" w:sz="0" w:space="0" w:color="auto"/>
        <w:right w:val="none" w:sz="0" w:space="0" w:color="auto"/>
      </w:divBdr>
    </w:div>
    <w:div w:id="1183277643">
      <w:bodyDiv w:val="1"/>
      <w:marLeft w:val="0"/>
      <w:marRight w:val="0"/>
      <w:marTop w:val="0"/>
      <w:marBottom w:val="0"/>
      <w:divBdr>
        <w:top w:val="none" w:sz="0" w:space="0" w:color="auto"/>
        <w:left w:val="none" w:sz="0" w:space="0" w:color="auto"/>
        <w:bottom w:val="none" w:sz="0" w:space="0" w:color="auto"/>
        <w:right w:val="none" w:sz="0" w:space="0" w:color="auto"/>
      </w:divBdr>
    </w:div>
    <w:div w:id="1235239202">
      <w:bodyDiv w:val="1"/>
      <w:marLeft w:val="0"/>
      <w:marRight w:val="0"/>
      <w:marTop w:val="0"/>
      <w:marBottom w:val="0"/>
      <w:divBdr>
        <w:top w:val="none" w:sz="0" w:space="0" w:color="auto"/>
        <w:left w:val="none" w:sz="0" w:space="0" w:color="auto"/>
        <w:bottom w:val="none" w:sz="0" w:space="0" w:color="auto"/>
        <w:right w:val="none" w:sz="0" w:space="0" w:color="auto"/>
      </w:divBdr>
    </w:div>
    <w:div w:id="1238589483">
      <w:bodyDiv w:val="1"/>
      <w:marLeft w:val="0"/>
      <w:marRight w:val="0"/>
      <w:marTop w:val="0"/>
      <w:marBottom w:val="0"/>
      <w:divBdr>
        <w:top w:val="none" w:sz="0" w:space="0" w:color="auto"/>
        <w:left w:val="none" w:sz="0" w:space="0" w:color="auto"/>
        <w:bottom w:val="none" w:sz="0" w:space="0" w:color="auto"/>
        <w:right w:val="none" w:sz="0" w:space="0" w:color="auto"/>
      </w:divBdr>
    </w:div>
    <w:div w:id="1506700585">
      <w:bodyDiv w:val="1"/>
      <w:marLeft w:val="0"/>
      <w:marRight w:val="0"/>
      <w:marTop w:val="0"/>
      <w:marBottom w:val="0"/>
      <w:divBdr>
        <w:top w:val="none" w:sz="0" w:space="0" w:color="auto"/>
        <w:left w:val="none" w:sz="0" w:space="0" w:color="auto"/>
        <w:bottom w:val="none" w:sz="0" w:space="0" w:color="auto"/>
        <w:right w:val="none" w:sz="0" w:space="0" w:color="auto"/>
      </w:divBdr>
    </w:div>
    <w:div w:id="1723795003">
      <w:bodyDiv w:val="1"/>
      <w:marLeft w:val="0"/>
      <w:marRight w:val="0"/>
      <w:marTop w:val="0"/>
      <w:marBottom w:val="0"/>
      <w:divBdr>
        <w:top w:val="none" w:sz="0" w:space="0" w:color="auto"/>
        <w:left w:val="none" w:sz="0" w:space="0" w:color="auto"/>
        <w:bottom w:val="none" w:sz="0" w:space="0" w:color="auto"/>
        <w:right w:val="none" w:sz="0" w:space="0" w:color="auto"/>
      </w:divBdr>
    </w:div>
    <w:div w:id="196368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5A8AF-E14E-4E0D-8ED3-7D569386F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11889</TotalTime>
  <Pages>6</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Bertie</dc:creator>
  <cp:keywords/>
  <dc:description/>
  <cp:lastModifiedBy>Kemp, Bertie</cp:lastModifiedBy>
  <cp:revision>1</cp:revision>
  <dcterms:created xsi:type="dcterms:W3CDTF">2020-04-07T20:13:00Z</dcterms:created>
  <dcterms:modified xsi:type="dcterms:W3CDTF">2020-04-18T17:16:00Z</dcterms:modified>
</cp:coreProperties>
</file>