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35320" w14:textId="77777777" w:rsidR="002300D1" w:rsidRPr="00B64D6B" w:rsidRDefault="002300D1" w:rsidP="002300D1">
      <w:pPr>
        <w:rPr>
          <w:b/>
          <w:sz w:val="38"/>
        </w:rPr>
      </w:pPr>
      <w:r w:rsidRPr="00B64D6B">
        <w:rPr>
          <w:b/>
          <w:sz w:val="38"/>
        </w:rPr>
        <w:t>Attestation of Degrees/Diplomas/</w:t>
      </w:r>
      <w:bookmarkStart w:id="0" w:name="_GoBack"/>
      <w:bookmarkEnd w:id="0"/>
      <w:r w:rsidRPr="00B64D6B">
        <w:rPr>
          <w:b/>
          <w:sz w:val="38"/>
        </w:rPr>
        <w:t>Certificates</w:t>
      </w:r>
    </w:p>
    <w:p w14:paraId="2AAE89E5" w14:textId="4ABF1C5A" w:rsidR="002300D1" w:rsidRPr="002300D1" w:rsidRDefault="002300D1" w:rsidP="002300D1">
      <w:r w:rsidRPr="002300D1">
        <w:rPr>
          <w:rFonts w:ascii="Arial" w:hAnsi="Arial" w:cs="Arial"/>
          <w:b/>
          <w:bCs/>
        </w:rPr>
        <w:t>​​​​​​​​​​​​​​​​​</w:t>
      </w:r>
      <w:r w:rsidRPr="002300D1">
        <w:rPr>
          <w:b/>
          <w:bCs/>
        </w:rPr>
        <w:t>PUBLIC ALERT:</w:t>
      </w:r>
    </w:p>
    <w:p w14:paraId="04ECE7C1" w14:textId="77777777" w:rsidR="002300D1" w:rsidRPr="002300D1" w:rsidRDefault="002300D1" w:rsidP="002300D1">
      <w:r w:rsidRPr="002300D1">
        <w:rPr>
          <w:rFonts w:ascii="Arial" w:hAnsi="Arial" w:cs="Arial"/>
        </w:rPr>
        <w:t>​</w:t>
      </w:r>
      <w:r w:rsidRPr="002300D1">
        <w:t>HEC has introduced online receipt of attestation fee through 1-link with effect from 5th August, 2023. Applicants will have to first pay the attestation fee online through 1-link and verify the payment in their profile. After verification of payment, the option of download application form will be enabled on applicants’ profile. </w:t>
      </w:r>
    </w:p>
    <w:p w14:paraId="0F8392DF" w14:textId="77777777" w:rsidR="002300D1" w:rsidRPr="002300D1" w:rsidRDefault="002300D1" w:rsidP="002300D1">
      <w:r w:rsidRPr="002300D1">
        <w:rPr>
          <w:b/>
          <w:bCs/>
        </w:rPr>
        <w:t>Urgent appointment slots. </w:t>
      </w:r>
      <w:r w:rsidRPr="002300D1">
        <w:rPr>
          <w:rFonts w:ascii="Arial" w:hAnsi="Arial" w:cs="Arial"/>
        </w:rPr>
        <w:t>​</w:t>
      </w:r>
    </w:p>
    <w:p w14:paraId="45A6363D" w14:textId="77777777" w:rsidR="002300D1" w:rsidRPr="002300D1" w:rsidRDefault="002300D1" w:rsidP="002300D1">
      <w:r w:rsidRPr="002300D1">
        <w:rPr>
          <w:b/>
          <w:bCs/>
        </w:rPr>
        <w:t xml:space="preserve">Slots for urgent walk-in mode at Islamabad Center. To accommodate urgent cases, we will be opening a slots for urgent mode daily for the next working day. </w:t>
      </w:r>
      <w:r w:rsidRPr="002300D1">
        <w:rPr>
          <w:rFonts w:ascii="Arial" w:hAnsi="Arial" w:cs="Arial"/>
          <w:b/>
          <w:bCs/>
        </w:rPr>
        <w:t>​</w:t>
      </w:r>
      <w:r w:rsidRPr="002300D1">
        <w:rPr>
          <w:rFonts w:ascii="Aptos" w:hAnsi="Aptos" w:cs="Aptos"/>
          <w:b/>
          <w:bCs/>
        </w:rPr>
        <w:t> </w:t>
      </w:r>
      <w:r w:rsidRPr="002300D1">
        <w:rPr>
          <w:b/>
          <w:bCs/>
        </w:rPr>
        <w:t xml:space="preserve">Therefore, applicants are advised to check slots daily for next day appointment. Applicants are also advised to visit personally as appointments booked through authorized person (other than blood relatives) is discouraged by </w:t>
      </w:r>
      <w:proofErr w:type="gramStart"/>
      <w:r w:rsidRPr="002300D1">
        <w:rPr>
          <w:b/>
          <w:bCs/>
        </w:rPr>
        <w:t>HEC</w:t>
      </w:r>
      <w:r w:rsidRPr="002300D1">
        <w:rPr>
          <w:rFonts w:ascii="Arial" w:hAnsi="Arial" w:cs="Arial"/>
          <w:b/>
          <w:bCs/>
        </w:rPr>
        <w:t>​</w:t>
      </w:r>
      <w:r w:rsidRPr="002300D1">
        <w:rPr>
          <w:b/>
          <w:bCs/>
        </w:rPr>
        <w:t>.</w:t>
      </w:r>
      <w:proofErr w:type="gramEnd"/>
    </w:p>
    <w:p w14:paraId="147B8D5B" w14:textId="77777777" w:rsidR="002300D1" w:rsidRPr="002300D1" w:rsidRDefault="002300D1" w:rsidP="002300D1">
      <w:r w:rsidRPr="002300D1">
        <w:t>HEC has recently introduced a complete paperless system for issuance of Equivalence Letters through “eservices.hec.gov.pk”. The new Equivalence Letters are system-generated, hence do not require attestation.</w:t>
      </w:r>
      <w:r w:rsidRPr="002300D1">
        <w:rPr>
          <w:rFonts w:ascii="Arial" w:hAnsi="Arial" w:cs="Arial"/>
        </w:rPr>
        <w:t>​​​​​​​​</w:t>
      </w:r>
    </w:p>
    <w:p w14:paraId="62EA86EA" w14:textId="77777777" w:rsidR="002300D1" w:rsidRPr="002300D1" w:rsidRDefault="002300D1" w:rsidP="002300D1">
      <w:r w:rsidRPr="002300D1">
        <w:rPr>
          <w:b/>
          <w:bCs/>
        </w:rPr>
        <w:t>Notice: </w:t>
      </w:r>
      <w:r w:rsidRPr="002300D1">
        <w:rPr>
          <w:rFonts w:ascii="Arial" w:hAnsi="Arial" w:cs="Arial"/>
          <w:b/>
          <w:bCs/>
        </w:rPr>
        <w:t>​</w:t>
      </w:r>
      <w:r w:rsidRPr="002300D1">
        <w:t>All applicants are requested to apply for "degree attestation" at web link </w:t>
      </w:r>
      <w:hyperlink r:id="rId5" w:history="1">
        <w:r w:rsidRPr="002300D1">
          <w:rPr>
            <w:rStyle w:val="Hyperlink"/>
          </w:rPr>
          <w:t>https://eservices.he</w:t>
        </w:r>
        <w:r w:rsidRPr="002300D1">
          <w:rPr>
            <w:rStyle w:val="Hyperlink"/>
            <w:rFonts w:ascii="Arial" w:hAnsi="Arial" w:cs="Arial"/>
          </w:rPr>
          <w:t>​</w:t>
        </w:r>
        <w:r w:rsidRPr="002300D1">
          <w:rPr>
            <w:rStyle w:val="Hyperlink"/>
          </w:rPr>
          <w:t>c.gov.pk</w:t>
        </w:r>
      </w:hyperlink>
      <w:r w:rsidRPr="002300D1">
        <w:t> with effect from 18th December, 2020. The degree attestation service will not be available at web link http://www.eportal.hec.gov.pk</w:t>
      </w:r>
      <w:proofErr w:type="gramStart"/>
      <w:r w:rsidRPr="002300D1">
        <w:rPr>
          <w:rFonts w:ascii="Arial" w:hAnsi="Arial" w:cs="Arial"/>
        </w:rPr>
        <w:t>​</w:t>
      </w:r>
      <w:r w:rsidRPr="002300D1">
        <w:rPr>
          <w:rFonts w:ascii="Aptos" w:hAnsi="Aptos" w:cs="Aptos"/>
        </w:rPr>
        <w:t> </w:t>
      </w:r>
      <w:r w:rsidRPr="002300D1">
        <w:t>from</w:t>
      </w:r>
      <w:proofErr w:type="gramEnd"/>
      <w:r w:rsidRPr="002300D1">
        <w:rPr>
          <w:rFonts w:ascii="Arial" w:hAnsi="Arial" w:cs="Arial"/>
        </w:rPr>
        <w:t>​</w:t>
      </w:r>
      <w:r w:rsidRPr="002300D1">
        <w:t xml:space="preserve"> said date. Old applicants will use same username and password of "</w:t>
      </w:r>
      <w:proofErr w:type="spellStart"/>
      <w:r w:rsidRPr="002300D1">
        <w:t>eportal</w:t>
      </w:r>
      <w:proofErr w:type="spellEnd"/>
      <w:r w:rsidRPr="002300D1">
        <w:t>" for log-in at "eservices</w:t>
      </w:r>
    </w:p>
    <w:p w14:paraId="5A46BB50" w14:textId="77777777" w:rsidR="002300D1" w:rsidRPr="002300D1" w:rsidRDefault="002300D1" w:rsidP="002300D1">
      <w:r w:rsidRPr="002300D1">
        <w:rPr>
          <w:rFonts w:ascii="Arial" w:hAnsi="Arial" w:cs="Arial"/>
        </w:rPr>
        <w:t>​</w:t>
      </w:r>
      <w:r w:rsidRPr="002300D1">
        <w:t> </w:t>
      </w:r>
      <w:hyperlink r:id="rId6" w:history="1">
        <w:r w:rsidRPr="002300D1">
          <w:rPr>
            <w:rStyle w:val="Hyperlink"/>
            <w:rFonts w:ascii="Arial" w:hAnsi="Arial" w:cs="Arial"/>
            <w:b/>
            <w:bCs/>
          </w:rPr>
          <w:t>​</w:t>
        </w:r>
        <w:r w:rsidRPr="002300D1">
          <w:rPr>
            <w:rStyle w:val="Hyperlink"/>
            <w:b/>
            <w:bCs/>
          </w:rPr>
          <w:t>User M</w:t>
        </w:r>
        <w:r w:rsidRPr="002300D1">
          <w:rPr>
            <w:rStyle w:val="Hyperlink"/>
            <w:rFonts w:ascii="Arial" w:hAnsi="Arial" w:cs="Arial"/>
            <w:b/>
            <w:bCs/>
          </w:rPr>
          <w:t>​</w:t>
        </w:r>
        <w:r w:rsidRPr="002300D1">
          <w:rPr>
            <w:rStyle w:val="Hyperlink"/>
            <w:b/>
            <w:bCs/>
          </w:rPr>
          <w:t>a</w:t>
        </w:r>
        <w:r w:rsidRPr="002300D1">
          <w:rPr>
            <w:rStyle w:val="Hyperlink"/>
            <w:rFonts w:ascii="Arial" w:hAnsi="Arial" w:cs="Arial"/>
            <w:b/>
            <w:bCs/>
          </w:rPr>
          <w:t>​</w:t>
        </w:r>
        <w:proofErr w:type="spellStart"/>
        <w:r w:rsidRPr="002300D1">
          <w:rPr>
            <w:rStyle w:val="Hyperlink"/>
            <w:b/>
            <w:bCs/>
          </w:rPr>
          <w:t>nual</w:t>
        </w:r>
        <w:proofErr w:type="spellEnd"/>
        <w:r w:rsidRPr="002300D1">
          <w:rPr>
            <w:rStyle w:val="Hyperlink"/>
            <w:rFonts w:ascii="Arial" w:hAnsi="Arial" w:cs="Arial"/>
            <w:b/>
            <w:bCs/>
          </w:rPr>
          <w:t>​</w:t>
        </w:r>
      </w:hyperlink>
      <w:r w:rsidRPr="002300D1">
        <w:rPr>
          <w:b/>
          <w:bCs/>
          <w:u w:val="single"/>
        </w:rPr>
        <w:br/>
      </w:r>
      <w:hyperlink r:id="rId7" w:history="1">
        <w:r w:rsidRPr="002300D1">
          <w:rPr>
            <w:rStyle w:val="Hyperlink"/>
            <w:b/>
            <w:bCs/>
          </w:rPr>
          <w:t> </w:t>
        </w:r>
        <w:r w:rsidRPr="002300D1">
          <w:rPr>
            <w:rStyle w:val="Hyperlink"/>
            <w:rFonts w:ascii="Arial" w:hAnsi="Arial" w:cs="Arial"/>
            <w:b/>
            <w:bCs/>
          </w:rPr>
          <w:t>​​​</w:t>
        </w:r>
        <w:r w:rsidRPr="002300D1">
          <w:rPr>
            <w:rStyle w:val="Hyperlink"/>
            <w:b/>
            <w:bCs/>
          </w:rPr>
          <w:t>Procedure for Online Attestation</w:t>
        </w:r>
        <w:r w:rsidRPr="002300D1">
          <w:rPr>
            <w:rStyle w:val="Hyperlink"/>
            <w:rFonts w:ascii="Arial" w:hAnsi="Arial" w:cs="Arial"/>
            <w:b/>
            <w:bCs/>
          </w:rPr>
          <w:t>​​</w:t>
        </w:r>
      </w:hyperlink>
      <w:r w:rsidRPr="002300D1">
        <w:rPr>
          <w:rFonts w:ascii="Arial" w:hAnsi="Arial" w:cs="Arial"/>
          <w:b/>
          <w:bCs/>
          <w:u w:val="single"/>
        </w:rPr>
        <w:t>​</w:t>
      </w:r>
      <w:r w:rsidRPr="002300D1">
        <w:rPr>
          <w:rFonts w:ascii="Arial" w:hAnsi="Arial" w:cs="Arial"/>
        </w:rPr>
        <w:t>​</w:t>
      </w:r>
    </w:p>
    <w:p w14:paraId="668CD303" w14:textId="77777777" w:rsidR="002300D1" w:rsidRPr="002300D1" w:rsidRDefault="002300D1" w:rsidP="002300D1">
      <w:pPr>
        <w:numPr>
          <w:ilvl w:val="0"/>
          <w:numId w:val="1"/>
        </w:numPr>
      </w:pPr>
      <w:r w:rsidRPr="002300D1">
        <w:t>The Higher Education Commission (HEC) has introduced new Degree Attestation System (DAS) w.e.f. 29th May, 2017 wherein all applicants have to apply online for degree attestation by creating their accounts on HEC web link </w:t>
      </w:r>
      <w:hyperlink r:id="rId8" w:anchor="/auth/login" w:history="1">
        <w:r w:rsidRPr="002300D1">
          <w:rPr>
            <w:rStyle w:val="Hyperlink"/>
          </w:rPr>
          <w:t>https://eservices.hec.gov.pk and complete their profile</w:t>
        </w:r>
      </w:hyperlink>
      <w:r w:rsidRPr="002300D1">
        <w:t>.</w:t>
      </w:r>
      <w:r w:rsidRPr="002300D1">
        <w:rPr>
          <w:rFonts w:ascii="Arial" w:hAnsi="Arial" w:cs="Arial"/>
        </w:rPr>
        <w:t>​</w:t>
      </w:r>
    </w:p>
    <w:p w14:paraId="438809F5" w14:textId="77777777" w:rsidR="002300D1" w:rsidRPr="002300D1" w:rsidRDefault="002300D1" w:rsidP="002300D1">
      <w:pPr>
        <w:numPr>
          <w:ilvl w:val="0"/>
          <w:numId w:val="1"/>
        </w:numPr>
      </w:pPr>
      <w:r w:rsidRPr="002300D1">
        <w:rPr>
          <w:rFonts w:ascii="Arial" w:hAnsi="Arial" w:cs="Arial"/>
        </w:rPr>
        <w:t>​​</w:t>
      </w:r>
      <w:r w:rsidRPr="002300D1">
        <w:t xml:space="preserve">After completion of online Application, applicants are required to submit their </w:t>
      </w:r>
      <w:proofErr w:type="spellStart"/>
      <w:r w:rsidRPr="002300D1">
        <w:t>appli</w:t>
      </w:r>
      <w:proofErr w:type="spellEnd"/>
      <w:r w:rsidRPr="002300D1">
        <w:rPr>
          <w:rFonts w:ascii="Arial" w:hAnsi="Arial" w:cs="Arial"/>
        </w:rPr>
        <w:t>​</w:t>
      </w:r>
      <w:proofErr w:type="spellStart"/>
      <w:r w:rsidRPr="002300D1">
        <w:t>cation</w:t>
      </w:r>
      <w:proofErr w:type="spellEnd"/>
      <w:r w:rsidRPr="002300D1">
        <w:t xml:space="preserve"> for initial examination. If provisional/initial scrutiny of application has</w:t>
      </w:r>
      <w:r w:rsidRPr="002300D1">
        <w:rPr>
          <w:rFonts w:ascii="Aptos" w:hAnsi="Aptos" w:cs="Aptos"/>
        </w:rPr>
        <w:t> </w:t>
      </w:r>
      <w:r w:rsidRPr="002300D1">
        <w:t>successful, applicants will be informed by HEC via SMS and email to:</w:t>
      </w:r>
      <w:r w:rsidRPr="002300D1">
        <w:rPr>
          <w:rFonts w:ascii="Arial" w:hAnsi="Arial" w:cs="Arial"/>
        </w:rPr>
        <w:t>​</w:t>
      </w:r>
    </w:p>
    <w:p w14:paraId="54F2DD1C" w14:textId="77777777" w:rsidR="002300D1" w:rsidRPr="002300D1" w:rsidRDefault="002300D1" w:rsidP="002300D1">
      <w:pPr>
        <w:numPr>
          <w:ilvl w:val="1"/>
          <w:numId w:val="1"/>
        </w:numPr>
      </w:pPr>
      <w:r w:rsidRPr="002300D1">
        <w:rPr>
          <w:rFonts w:ascii="Arial" w:hAnsi="Arial" w:cs="Arial"/>
        </w:rPr>
        <w:t>​​​​​</w:t>
      </w:r>
      <w:r w:rsidRPr="002300D1">
        <w:t xml:space="preserve">Schedule their appointment (for walk-in urgent only) according to their convenience and subject to availability of time slots. Applicants will have to first pay the attestation fee online through 1-link and verify the payment in their profile. After verification of payment, the option of download application form will be enabled on applicants’ </w:t>
      </w:r>
      <w:proofErr w:type="gramStart"/>
      <w:r w:rsidRPr="002300D1">
        <w:t>profile</w:t>
      </w:r>
      <w:r w:rsidRPr="002300D1">
        <w:rPr>
          <w:rFonts w:ascii="Arial" w:hAnsi="Arial" w:cs="Arial"/>
        </w:rPr>
        <w:t>​</w:t>
      </w:r>
      <w:r w:rsidRPr="002300D1">
        <w:t>.</w:t>
      </w:r>
      <w:proofErr w:type="gramEnd"/>
      <w:r w:rsidRPr="002300D1">
        <w:t xml:space="preserve"> OR</w:t>
      </w:r>
    </w:p>
    <w:p w14:paraId="0419649A" w14:textId="77777777" w:rsidR="002300D1" w:rsidRPr="002300D1" w:rsidRDefault="002300D1" w:rsidP="002300D1">
      <w:pPr>
        <w:numPr>
          <w:ilvl w:val="1"/>
          <w:numId w:val="1"/>
        </w:numPr>
      </w:pPr>
      <w:r w:rsidRPr="002300D1">
        <w:rPr>
          <w:rFonts w:ascii="Arial" w:hAnsi="Arial" w:cs="Arial"/>
        </w:rPr>
        <w:lastRenderedPageBreak/>
        <w:t>​</w:t>
      </w:r>
      <w:r w:rsidRPr="002300D1">
        <w:t>Send Documents through designated courier service. Applicants will have to first pay the attestation fee online through 1-link and verify the payment in their profile. After verification of payment, the option of download application form will be enabled on applicants’ profile</w:t>
      </w:r>
      <w:proofErr w:type="gramStart"/>
      <w:r w:rsidRPr="002300D1">
        <w:rPr>
          <w:rFonts w:ascii="Arial" w:hAnsi="Arial" w:cs="Arial"/>
        </w:rPr>
        <w:t>​​</w:t>
      </w:r>
      <w:r w:rsidRPr="002300D1">
        <w:t>e</w:t>
      </w:r>
      <w:proofErr w:type="gramEnd"/>
      <w:r w:rsidRPr="002300D1">
        <w:rPr>
          <w:rFonts w:ascii="Arial" w:hAnsi="Arial" w:cs="Arial"/>
        </w:rPr>
        <w:t>​​</w:t>
      </w:r>
      <w:r w:rsidRPr="002300D1">
        <w:t>.</w:t>
      </w:r>
    </w:p>
    <w:p w14:paraId="5D350ADC" w14:textId="77777777" w:rsidR="002300D1" w:rsidRPr="002300D1" w:rsidRDefault="002300D1" w:rsidP="002300D1">
      <w:pPr>
        <w:numPr>
          <w:ilvl w:val="0"/>
          <w:numId w:val="2"/>
        </w:numPr>
      </w:pPr>
      <w:proofErr w:type="gramStart"/>
      <w:r w:rsidRPr="002300D1">
        <w:t>Ap</w:t>
      </w:r>
      <w:r w:rsidRPr="002300D1">
        <w:rPr>
          <w:rFonts w:ascii="Arial" w:hAnsi="Arial" w:cs="Arial"/>
        </w:rPr>
        <w:t>​</w:t>
      </w:r>
      <w:proofErr w:type="gramEnd"/>
      <w:r w:rsidRPr="002300D1">
        <w:t>plications under walk-in urgent mode are attested and returned on same day of scheduled visit. Applications received through courier service are processed on first-come</w:t>
      </w:r>
      <w:r w:rsidRPr="002300D1">
        <w:rPr>
          <w:rFonts w:ascii="Aptos" w:hAnsi="Aptos" w:cs="Aptos"/>
        </w:rPr>
        <w:t> </w:t>
      </w:r>
      <w:r w:rsidRPr="002300D1">
        <w:t>first-serve basis and returned to applicant via courier service. On</w:t>
      </w:r>
      <w:r w:rsidRPr="002300D1">
        <w:rPr>
          <w:rFonts w:ascii="Aptos" w:hAnsi="Aptos" w:cs="Aptos"/>
        </w:rPr>
        <w:t> </w:t>
      </w:r>
      <w:r w:rsidRPr="002300D1">
        <w:t>completion of attestation process at HEC, applicants are informed via SMS and email.</w:t>
      </w:r>
    </w:p>
    <w:p w14:paraId="56EE8C7C" w14:textId="77777777" w:rsidR="002300D1" w:rsidRPr="002300D1" w:rsidRDefault="002300D1" w:rsidP="002300D1">
      <w:pPr>
        <w:numPr>
          <w:ilvl w:val="0"/>
          <w:numId w:val="3"/>
        </w:numPr>
      </w:pPr>
      <w:r w:rsidRPr="002300D1">
        <w:rPr>
          <w:rFonts w:ascii="Arial" w:hAnsi="Arial" w:cs="Arial"/>
        </w:rPr>
        <w:t>​​</w:t>
      </w:r>
      <w:r w:rsidRPr="002300D1">
        <w:t>Applicants are required to submit original documents of all previous qualifications (matric onward) and other relevant documents along with a set of photocopies at time of degree attestation.</w:t>
      </w:r>
      <w:r w:rsidRPr="002300D1">
        <w:rPr>
          <w:rFonts w:ascii="Arial" w:hAnsi="Arial" w:cs="Arial"/>
        </w:rPr>
        <w:t>​​</w:t>
      </w:r>
    </w:p>
    <w:p w14:paraId="189066D6" w14:textId="77777777" w:rsidR="002300D1" w:rsidRPr="002300D1" w:rsidRDefault="002300D1" w:rsidP="002300D1">
      <w:pPr>
        <w:numPr>
          <w:ilvl w:val="0"/>
          <w:numId w:val="3"/>
        </w:numPr>
      </w:pPr>
      <w:r w:rsidRPr="002300D1">
        <w:rPr>
          <w:rFonts w:ascii="Arial" w:hAnsi="Arial" w:cs="Arial"/>
        </w:rPr>
        <w:t>​</w:t>
      </w:r>
      <w:r w:rsidRPr="002300D1">
        <w:t>There are two modes: </w:t>
      </w:r>
    </w:p>
    <w:p w14:paraId="76C5E7E5" w14:textId="77777777" w:rsidR="002300D1" w:rsidRPr="002300D1" w:rsidRDefault="002300D1" w:rsidP="002300D1">
      <w:pPr>
        <w:numPr>
          <w:ilvl w:val="0"/>
          <w:numId w:val="3"/>
        </w:numPr>
      </w:pPr>
      <w:r w:rsidRPr="002300D1">
        <w:t xml:space="preserve">(a) Walk-in Mode (For Urgent Applications only): Under walk-in mode, an applicant can apply for degree attestation by self-submission or can authorize any person to get attestation of his documents on his/her </w:t>
      </w:r>
      <w:proofErr w:type="spellStart"/>
      <w:r w:rsidRPr="002300D1">
        <w:t>behlf</w:t>
      </w:r>
      <w:proofErr w:type="spellEnd"/>
      <w:r w:rsidRPr="002300D1">
        <w:t>. </w:t>
      </w:r>
    </w:p>
    <w:p w14:paraId="215E3953" w14:textId="77777777" w:rsidR="002300D1" w:rsidRPr="002300D1" w:rsidRDefault="002300D1" w:rsidP="002300D1">
      <w:pPr>
        <w:numPr>
          <w:ilvl w:val="1"/>
          <w:numId w:val="3"/>
        </w:numPr>
      </w:pPr>
      <w:r w:rsidRPr="002300D1">
        <w:t xml:space="preserve">(b) Authorized Courier Service Mode (For all normal applications): The </w:t>
      </w:r>
      <w:proofErr w:type="gramStart"/>
      <w:r w:rsidRPr="002300D1">
        <w:t>applicants</w:t>
      </w:r>
      <w:proofErr w:type="gramEnd"/>
      <w:r w:rsidRPr="002300D1">
        <w:t xml:space="preserve"> living abroad as well as within country may send documents for attestation through designated courier services where the courier company is responsible for attestation and return of documents to applicant. For details, please visit </w:t>
      </w:r>
      <w:hyperlink r:id="rId9" w:history="1">
        <w:r w:rsidRPr="002300D1">
          <w:rPr>
            <w:rStyle w:val="Hyperlink"/>
          </w:rPr>
          <w:t>Attestation through Courier Service</w:t>
        </w:r>
      </w:hyperlink>
      <w:r w:rsidRPr="002300D1">
        <w:t>.</w:t>
      </w:r>
    </w:p>
    <w:p w14:paraId="36C9E5D1" w14:textId="77777777" w:rsidR="002300D1" w:rsidRPr="002300D1" w:rsidRDefault="002300D1" w:rsidP="002300D1">
      <w:pPr>
        <w:numPr>
          <w:ilvl w:val="0"/>
          <w:numId w:val="3"/>
        </w:numPr>
      </w:pPr>
      <w:r w:rsidRPr="002300D1">
        <w:rPr>
          <w:rFonts w:ascii="Arial" w:hAnsi="Arial" w:cs="Arial"/>
        </w:rPr>
        <w:t>​</w:t>
      </w:r>
      <w:r w:rsidRPr="002300D1">
        <w:t>In case, there is any ambiguity or clarification required, please go through the "Procedure for Online Attestation", "User Manual" &amp; "FAQs". If you still have questions/comments/suggestions, please register a complaint at onlinehelp.hec.gov.pk </w:t>
      </w:r>
      <w:hyperlink r:id="rId10" w:history="1">
        <w:r w:rsidRPr="002300D1">
          <w:rPr>
            <w:rStyle w:val="Hyperlink"/>
          </w:rPr>
          <w:t>or make a call to designated number, details of which are available at "Contact Us</w:t>
        </w:r>
        <w:proofErr w:type="gramStart"/>
        <w:r w:rsidRPr="002300D1">
          <w:rPr>
            <w:rStyle w:val="Hyperlink"/>
          </w:rPr>
          <w:t>"</w:t>
        </w:r>
        <w:r w:rsidRPr="002300D1">
          <w:rPr>
            <w:rStyle w:val="Hyperlink"/>
            <w:rFonts w:ascii="Arial" w:hAnsi="Arial" w:cs="Arial"/>
          </w:rPr>
          <w:t>​</w:t>
        </w:r>
        <w:proofErr w:type="gramEnd"/>
      </w:hyperlink>
      <w:r w:rsidRPr="002300D1">
        <w:t>.  All queries received are responded in 72 hours.</w:t>
      </w:r>
    </w:p>
    <w:p w14:paraId="7A825365" w14:textId="77777777" w:rsidR="002300D1" w:rsidRPr="002300D1" w:rsidRDefault="002300D1" w:rsidP="002300D1">
      <w:pPr>
        <w:numPr>
          <w:ilvl w:val="0"/>
          <w:numId w:val="3"/>
        </w:numPr>
      </w:pPr>
      <w:r w:rsidRPr="002300D1">
        <w:t> HEC provides facility of sealing of HEC's attested documents in envelope (for WES/ICAS etc.) on request of applicants. However, it is the responsibility of applicant to get relevant information from evaluating agencies, Universities, etc. about documents required in sealed envelope and apply for attestation accordingly. For more information, please visit the link "Requirement for documents in sealed Envelope".</w:t>
      </w:r>
      <w:r w:rsidRPr="002300D1">
        <w:rPr>
          <w:rFonts w:ascii="Arial" w:hAnsi="Arial" w:cs="Arial"/>
        </w:rPr>
        <w:t>​​</w:t>
      </w:r>
      <w:r w:rsidRPr="002300D1">
        <w:rPr>
          <w:rFonts w:ascii="Aptos" w:hAnsi="Aptos" w:cs="Aptos"/>
        </w:rPr>
        <w:t> </w:t>
      </w:r>
    </w:p>
    <w:p w14:paraId="74C64D0A" w14:textId="77777777" w:rsidR="002300D1" w:rsidRPr="002300D1" w:rsidRDefault="002300D1" w:rsidP="002300D1">
      <w:pPr>
        <w:numPr>
          <w:ilvl w:val="0"/>
          <w:numId w:val="3"/>
        </w:numPr>
      </w:pPr>
      <w:r w:rsidRPr="002300D1">
        <w:t>Attestation fee for each Original document is Rs. 1000/- and for each Photocopy is Rs. 700/-.</w:t>
      </w:r>
    </w:p>
    <w:p w14:paraId="76866281" w14:textId="77777777" w:rsidR="002300D1" w:rsidRPr="002300D1" w:rsidRDefault="002300D1" w:rsidP="002300D1">
      <w:pPr>
        <w:numPr>
          <w:ilvl w:val="0"/>
          <w:numId w:val="3"/>
        </w:numPr>
      </w:pPr>
      <w:r w:rsidRPr="002300D1">
        <w:t xml:space="preserve">Photocopies of degrees and transcripts can only be attested if original documents are already attested by HEC. However, applicant may apply for </w:t>
      </w:r>
      <w:r w:rsidRPr="002300D1">
        <w:lastRenderedPageBreak/>
        <w:t>attestation of original documents as well as of its photocopies in a single application. </w:t>
      </w:r>
    </w:p>
    <w:p w14:paraId="1C7DE208" w14:textId="77777777" w:rsidR="002300D1" w:rsidRPr="002300D1" w:rsidRDefault="002300D1" w:rsidP="002300D1">
      <w:r w:rsidRPr="002300D1">
        <w:rPr>
          <w:b/>
          <w:bCs/>
        </w:rPr>
        <w:t>Note: </w:t>
      </w:r>
    </w:p>
    <w:p w14:paraId="2455076D" w14:textId="77777777" w:rsidR="002300D1" w:rsidRPr="002300D1" w:rsidRDefault="002300D1" w:rsidP="002300D1">
      <w:pPr>
        <w:numPr>
          <w:ilvl w:val="0"/>
          <w:numId w:val="4"/>
        </w:numPr>
      </w:pPr>
      <w:r w:rsidRPr="002300D1">
        <w:t>Fake documents(s) presented at HEC, will be confiscated and necessary action will be taken against the fraudulent person(s) as per approved policy/rules/law.</w:t>
      </w:r>
    </w:p>
    <w:p w14:paraId="1824EBC0" w14:textId="77777777" w:rsidR="00B64D6B" w:rsidRDefault="002300D1" w:rsidP="00B64D6B">
      <w:pPr>
        <w:numPr>
          <w:ilvl w:val="0"/>
          <w:numId w:val="5"/>
        </w:numPr>
      </w:pPr>
      <w:r w:rsidRPr="002300D1">
        <w:t>Provision of incomplete/ false information/uploads may cause inconvenience for you at later stage.</w:t>
      </w:r>
    </w:p>
    <w:p w14:paraId="08C7DF90" w14:textId="5B74F2E6" w:rsidR="002300D1" w:rsidRPr="00B64D6B" w:rsidRDefault="002300D1" w:rsidP="00B64D6B">
      <w:r w:rsidRPr="00B64D6B">
        <w:rPr>
          <w:rFonts w:ascii="Roboto-Bold" w:hAnsi="Roboto-Bold"/>
          <w:caps/>
          <w:color w:val="19202C"/>
          <w:sz w:val="54"/>
          <w:szCs w:val="54"/>
        </w:rPr>
        <w:t>Public Attention Notices</w:t>
      </w:r>
    </w:p>
    <w:p w14:paraId="76D83AAD" w14:textId="19A3AB6A" w:rsidR="002300D1" w:rsidRPr="00B64D6B" w:rsidRDefault="002300D1" w:rsidP="00B64D6B">
      <w:pPr>
        <w:shd w:val="clear" w:color="auto" w:fill="FFFFFF"/>
        <w:spacing w:after="300" w:line="390" w:lineRule="atLeast"/>
        <w:rPr>
          <w:rFonts w:ascii="Roboto-Regular" w:hAnsi="Roboto-Regular"/>
          <w:color w:val="595959"/>
          <w:sz w:val="27"/>
          <w:szCs w:val="27"/>
        </w:rPr>
      </w:pPr>
      <w:r w:rsidRPr="00B64D6B">
        <w:rPr>
          <w:rStyle w:val="ms-rteforecolor-2"/>
          <w:rFonts w:ascii="Roboto-Regular" w:hAnsi="Roboto-Regular"/>
          <w:b/>
          <w:bCs/>
          <w:color w:val="FF0000"/>
          <w:sz w:val="26"/>
          <w:szCs w:val="26"/>
        </w:rPr>
        <w:t>PUBLIC ALERT:</w:t>
      </w:r>
    </w:p>
    <w:p w14:paraId="7328D275" w14:textId="77777777" w:rsid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Style w:val="Strong"/>
          <w:rFonts w:ascii="Roboto-Regular" w:hAnsi="Roboto-Regular"/>
          <w:color w:val="FF0000"/>
          <w:sz w:val="26"/>
          <w:szCs w:val="26"/>
          <w:u w:val="single"/>
        </w:rPr>
        <w:t>HEC has introduced online receipt of attestation fee through 1-link with effect from 5th August, 2023. Applicants will have to first pay the attestation fee online through 1-link and verify the payment in their profile. After verification of payment, the option of download application form will be enabled on applicants’ profile. </w:t>
      </w:r>
    </w:p>
    <w:p w14:paraId="7671790E" w14:textId="001EB69D"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Fonts w:ascii="Roboto-Regular" w:hAnsi="Roboto-Regular"/>
          <w:b/>
          <w:bCs/>
          <w:color w:val="FF0000"/>
          <w:sz w:val="26"/>
          <w:szCs w:val="26"/>
        </w:rPr>
        <w:br/>
      </w:r>
      <w:r w:rsidRPr="00B64D6B">
        <w:rPr>
          <w:rStyle w:val="Emphasis"/>
          <w:rFonts w:ascii="Roboto-Regular" w:hAnsi="Roboto-Regular"/>
          <w:b/>
          <w:bCs/>
          <w:color w:val="595959"/>
          <w:sz w:val="26"/>
          <w:szCs w:val="26"/>
        </w:rPr>
        <w:t>Walk-in mode of attestation (for Urgent Attestation Applications only) has been resumed at Islamabad, Lahore, Karachi, Peshawar &amp; Quetta with effect from 16</w:t>
      </w:r>
      <w:r w:rsidRPr="00B64D6B">
        <w:rPr>
          <w:rStyle w:val="Emphasis"/>
          <w:rFonts w:ascii="Roboto-Regular" w:hAnsi="Roboto-Regular"/>
          <w:b/>
          <w:bCs/>
          <w:color w:val="595959"/>
          <w:sz w:val="20"/>
          <w:szCs w:val="20"/>
          <w:vertAlign w:val="superscript"/>
        </w:rPr>
        <w:t>th</w:t>
      </w:r>
      <w:r w:rsidRPr="00B64D6B">
        <w:rPr>
          <w:rStyle w:val="Emphasis"/>
          <w:rFonts w:ascii="Roboto-Regular" w:hAnsi="Roboto-Regular"/>
          <w:b/>
          <w:bCs/>
          <w:color w:val="595959"/>
          <w:sz w:val="26"/>
          <w:szCs w:val="26"/>
        </w:rPr>
        <w:t> February 2021. Applicants are required to apply online by selecting Urgent Mode and visit concerned HEC office on scheduled date &amp; time. Applicants are also required to follow all precautionary and preventive measures prescribed by the Government against spread of COVID-19 when they visit HEC</w:t>
      </w:r>
      <w:r w:rsidRPr="00B64D6B">
        <w:rPr>
          <w:rFonts w:ascii="Roboto-Regular" w:hAnsi="Roboto-Regular"/>
          <w:b/>
          <w:bCs/>
          <w:color w:val="595959"/>
          <w:sz w:val="26"/>
          <w:szCs w:val="26"/>
        </w:rPr>
        <w:br/>
      </w:r>
      <w:r w:rsidRPr="00B64D6B">
        <w:rPr>
          <w:rFonts w:ascii="Times New Roman" w:hAnsi="Times New Roman" w:cs="Times New Roman"/>
          <w:color w:val="595959"/>
          <w:sz w:val="27"/>
          <w:szCs w:val="27"/>
        </w:rPr>
        <w:t>​</w:t>
      </w:r>
      <w:r w:rsidRPr="00B64D6B">
        <w:rPr>
          <w:rStyle w:val="Strong"/>
          <w:rFonts w:ascii="Times New Roman" w:hAnsi="Times New Roman" w:cs="Times New Roman"/>
          <w:color w:val="595959"/>
          <w:sz w:val="27"/>
          <w:szCs w:val="27"/>
        </w:rPr>
        <w:t>​​​​​​​​​​</w:t>
      </w:r>
      <w:r w:rsidRPr="00B64D6B">
        <w:rPr>
          <w:rStyle w:val="Strong"/>
          <w:rFonts w:ascii="Times New Roman" w:hAnsi="Times New Roman" w:cs="Times New Roman"/>
          <w:color w:val="FF0000"/>
          <w:sz w:val="27"/>
          <w:szCs w:val="27"/>
        </w:rPr>
        <w:t>​​</w:t>
      </w:r>
      <w:r w:rsidRPr="00B64D6B">
        <w:rPr>
          <w:rStyle w:val="Strong"/>
          <w:rFonts w:ascii="Roboto-Regular" w:hAnsi="Roboto-Regular"/>
          <w:color w:val="FF0000"/>
          <w:sz w:val="27"/>
          <w:szCs w:val="27"/>
        </w:rPr>
        <w:t>Urgent Attestation Service:</w:t>
      </w:r>
    </w:p>
    <w:p w14:paraId="7A3E05D1" w14:textId="35504BED"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Fonts w:ascii="Roboto-Regular" w:hAnsi="Roboto-Regular"/>
          <w:color w:val="595959"/>
          <w:sz w:val="27"/>
          <w:szCs w:val="27"/>
        </w:rPr>
        <w:t xml:space="preserve"> </w:t>
      </w:r>
      <w:r w:rsidRPr="00B64D6B">
        <w:rPr>
          <w:rFonts w:ascii="Times New Roman" w:hAnsi="Times New Roman" w:cs="Times New Roman"/>
          <w:color w:val="595959"/>
          <w:sz w:val="27"/>
          <w:szCs w:val="27"/>
        </w:rPr>
        <w:t>​</w:t>
      </w:r>
      <w:r w:rsidRPr="00B64D6B">
        <w:rPr>
          <w:rFonts w:ascii="Roboto-Regular" w:hAnsi="Roboto-Regular"/>
          <w:color w:val="FF0000"/>
          <w:sz w:val="27"/>
          <w:szCs w:val="27"/>
        </w:rPr>
        <w:t xml:space="preserve">The Higher Education Commission </w:t>
      </w:r>
      <w:proofErr w:type="spellStart"/>
      <w:r w:rsidRPr="00B64D6B">
        <w:rPr>
          <w:rFonts w:ascii="Roboto-Regular" w:hAnsi="Roboto-Regular"/>
          <w:color w:val="FF0000"/>
          <w:sz w:val="27"/>
          <w:szCs w:val="27"/>
        </w:rPr>
        <w:t>ha</w:t>
      </w:r>
      <w:r w:rsidRPr="00B64D6B">
        <w:rPr>
          <w:rFonts w:ascii="Times New Roman" w:hAnsi="Times New Roman" w:cs="Times New Roman"/>
          <w:color w:val="FF0000"/>
          <w:sz w:val="27"/>
          <w:szCs w:val="27"/>
        </w:rPr>
        <w:t>​​​</w:t>
      </w:r>
      <w:r w:rsidRPr="00B64D6B">
        <w:rPr>
          <w:rFonts w:ascii="Roboto-Regular" w:hAnsi="Roboto-Regular"/>
          <w:color w:val="FF0000"/>
          <w:sz w:val="27"/>
          <w:szCs w:val="27"/>
        </w:rPr>
        <w:t>s</w:t>
      </w:r>
      <w:proofErr w:type="spellEnd"/>
      <w:r w:rsidRPr="00B64D6B">
        <w:rPr>
          <w:rFonts w:ascii="Roboto-Regular" w:hAnsi="Roboto-Regular"/>
          <w:color w:val="FF0000"/>
          <w:sz w:val="27"/>
          <w:szCs w:val="27"/>
        </w:rPr>
        <w:t xml:space="preserve"> launched an urgent service at Islamabad, Lahore, Karachi, Peshawar &amp; Quetta for attestation of Educational Documents on fast track (Monday to Friday, excluding </w:t>
      </w:r>
      <w:proofErr w:type="spellStart"/>
      <w:r w:rsidRPr="00B64D6B">
        <w:rPr>
          <w:rFonts w:ascii="Roboto-Regular" w:hAnsi="Roboto-Regular"/>
          <w:color w:val="FF0000"/>
          <w:sz w:val="27"/>
          <w:szCs w:val="27"/>
        </w:rPr>
        <w:t>gazetted</w:t>
      </w:r>
      <w:proofErr w:type="spellEnd"/>
      <w:r w:rsidRPr="00B64D6B">
        <w:rPr>
          <w:rFonts w:ascii="Roboto-Regular" w:hAnsi="Roboto-Regular"/>
          <w:color w:val="FF0000"/>
          <w:sz w:val="27"/>
          <w:szCs w:val="27"/>
        </w:rPr>
        <w:t xml:space="preserve"> public holidays).</w:t>
      </w:r>
      <w:r w:rsidRPr="00B64D6B">
        <w:rPr>
          <w:rFonts w:ascii="Times New Roman" w:hAnsi="Times New Roman" w:cs="Times New Roman"/>
          <w:color w:val="FF0000"/>
          <w:sz w:val="27"/>
          <w:szCs w:val="27"/>
        </w:rPr>
        <w:t>​</w:t>
      </w:r>
    </w:p>
    <w:p w14:paraId="38722D52"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Style w:val="ms-rteforecolor-2"/>
          <w:rFonts w:ascii="Roboto-Regular" w:hAnsi="Roboto-Regular"/>
          <w:color w:val="FF0000"/>
          <w:sz w:val="27"/>
          <w:szCs w:val="27"/>
        </w:rPr>
        <w:t xml:space="preserve">The applicant would have to pay Rs.3000/- as urgent attestation fee in addition to Rs.1000/ for attestation of each original document and Rs.700/- for attestation of each photocopy document. Applicants will have to apply online at eservices.hec.gov.pk by </w:t>
      </w:r>
      <w:r w:rsidRPr="00B64D6B">
        <w:rPr>
          <w:rStyle w:val="ms-rteforecolor-2"/>
          <w:rFonts w:ascii="Roboto-Regular" w:hAnsi="Roboto-Regular"/>
          <w:color w:val="FF0000"/>
          <w:sz w:val="27"/>
          <w:szCs w:val="27"/>
        </w:rPr>
        <w:lastRenderedPageBreak/>
        <w:t>following laid down procedure and select urgent mode of attestation at the time of submission of online application.</w:t>
      </w:r>
      <w:r w:rsidRPr="00B64D6B">
        <w:rPr>
          <w:rStyle w:val="ms-rteforecolor-2"/>
          <w:rFonts w:ascii="Times New Roman" w:hAnsi="Times New Roman" w:cs="Times New Roman"/>
          <w:color w:val="FF0000"/>
          <w:sz w:val="27"/>
          <w:szCs w:val="27"/>
        </w:rPr>
        <w:t>​</w:t>
      </w:r>
    </w:p>
    <w:p w14:paraId="0F416926"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Fonts w:ascii="Aptos" w:hAnsi="Aptos"/>
          <w:b/>
          <w:bCs/>
          <w:color w:val="FF0000"/>
          <w:sz w:val="22"/>
          <w:szCs w:val="22"/>
        </w:rPr>
        <w:t xml:space="preserve">There are limited slots available under the urgent walk-in mode at our Islamabad Center. To accommodate urgent cases, we will be opening a slots for urgent mode daily at either 12:00 PM, 2:00 PM, or 4:00 PM for the next working day. Therefore, applicants are advised to check slots daily for next day appointment. Applicants are also advised to visit personally as appointments booked through authorized person (other than blood relatives) is discouraged by </w:t>
      </w:r>
      <w:proofErr w:type="gramStart"/>
      <w:r w:rsidRPr="00B64D6B">
        <w:rPr>
          <w:rFonts w:ascii="Aptos" w:hAnsi="Aptos"/>
          <w:b/>
          <w:bCs/>
          <w:color w:val="FF0000"/>
          <w:sz w:val="22"/>
          <w:szCs w:val="22"/>
        </w:rPr>
        <w:t>HEC</w:t>
      </w:r>
      <w:r w:rsidRPr="00B64D6B">
        <w:rPr>
          <w:rFonts w:ascii="Arial" w:hAnsi="Arial" w:cs="Arial"/>
          <w:b/>
          <w:bCs/>
          <w:color w:val="FF0000"/>
          <w:sz w:val="22"/>
          <w:szCs w:val="22"/>
        </w:rPr>
        <w:t>​</w:t>
      </w:r>
      <w:r w:rsidRPr="00B64D6B">
        <w:rPr>
          <w:rFonts w:ascii="Aptos" w:hAnsi="Aptos"/>
          <w:b/>
          <w:bCs/>
          <w:color w:val="FF0000"/>
          <w:sz w:val="22"/>
          <w:szCs w:val="22"/>
        </w:rPr>
        <w:t>.</w:t>
      </w:r>
      <w:proofErr w:type="gramEnd"/>
    </w:p>
    <w:p w14:paraId="5B6B9FC9"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u w:val="single"/>
        </w:rPr>
      </w:pPr>
      <w:r w:rsidRPr="00B64D6B">
        <w:rPr>
          <w:rStyle w:val="Strong"/>
          <w:rFonts w:ascii="Roboto-Regular" w:hAnsi="Roboto-Regular"/>
          <w:color w:val="595959"/>
          <w:sz w:val="27"/>
          <w:szCs w:val="27"/>
          <w:u w:val="single"/>
        </w:rPr>
        <w:t>Notice: Documents in Sealed Envelope:</w:t>
      </w:r>
    </w:p>
    <w:p w14:paraId="4ADDB8B6"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Fonts w:ascii="Roboto-Regular" w:hAnsi="Roboto-Regular"/>
          <w:color w:val="595959"/>
          <w:sz w:val="27"/>
          <w:szCs w:val="27"/>
        </w:rPr>
        <w:t xml:space="preserve">All applicants who require attested documents in sealed envelope (for WES/ICAS etc.) are advised to keep photocopies of HEC attested documents for their record and future reference before placing in envelope for seal. All those applicants who apply for attestation through courier service and require documents in sealed envelope (for WES/ICAS etc.) are also advised to inform the courier service company for arranging photocopies of HEC attested </w:t>
      </w:r>
      <w:proofErr w:type="gramStart"/>
      <w:r w:rsidRPr="00B64D6B">
        <w:rPr>
          <w:rFonts w:ascii="Roboto-Regular" w:hAnsi="Roboto-Regular"/>
          <w:color w:val="595959"/>
          <w:sz w:val="27"/>
          <w:szCs w:val="27"/>
        </w:rPr>
        <w:t>documents</w:t>
      </w:r>
      <w:proofErr w:type="gramEnd"/>
      <w:r w:rsidRPr="00B64D6B">
        <w:rPr>
          <w:rFonts w:ascii="Roboto-Regular" w:hAnsi="Roboto-Regular"/>
          <w:color w:val="595959"/>
          <w:sz w:val="27"/>
          <w:szCs w:val="27"/>
        </w:rPr>
        <w:t xml:space="preserve"> for their record before placing in envelope for seal.</w:t>
      </w:r>
    </w:p>
    <w:p w14:paraId="3703FE07"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u w:val="single"/>
        </w:rPr>
      </w:pPr>
      <w:r w:rsidRPr="00B64D6B">
        <w:rPr>
          <w:rStyle w:val="Strong"/>
          <w:rFonts w:ascii="Roboto-Regular" w:hAnsi="Roboto-Regular"/>
          <w:color w:val="595959"/>
          <w:sz w:val="27"/>
          <w:szCs w:val="27"/>
          <w:u w:val="single"/>
        </w:rPr>
        <w:t>Notice:  Discontinuation of Computer Lab Facility:</w:t>
      </w:r>
    </w:p>
    <w:p w14:paraId="2F351934" w14:textId="77777777" w:rsidR="002300D1" w:rsidRPr="00B64D6B" w:rsidRDefault="002300D1" w:rsidP="00B64D6B">
      <w:pPr>
        <w:shd w:val="clear" w:color="auto" w:fill="FFFFFF"/>
        <w:spacing w:after="300" w:line="390" w:lineRule="atLeast"/>
        <w:jc w:val="both"/>
        <w:rPr>
          <w:rFonts w:ascii="Roboto-Regular" w:hAnsi="Roboto-Regular"/>
          <w:color w:val="595959"/>
          <w:sz w:val="27"/>
          <w:szCs w:val="27"/>
        </w:rPr>
      </w:pPr>
      <w:r w:rsidRPr="00B64D6B">
        <w:rPr>
          <w:rFonts w:ascii="Roboto-Regular" w:hAnsi="Roboto-Regular"/>
          <w:color w:val="595959"/>
          <w:sz w:val="27"/>
          <w:szCs w:val="27"/>
        </w:rPr>
        <w:t>It is notified for the information of General Public that due to launch of new degree attestation system, the computer Lab facility is no longer available at HEC. All applicants are advised to apply online from their homes at eservices.hec.gov.pk.</w:t>
      </w:r>
    </w:p>
    <w:p w14:paraId="23149E62" w14:textId="77777777" w:rsidR="002300D1" w:rsidRPr="00B64D6B" w:rsidRDefault="002300D1" w:rsidP="00B64D6B">
      <w:pPr>
        <w:shd w:val="clear" w:color="auto" w:fill="FFFFFF"/>
        <w:spacing w:after="300" w:line="390" w:lineRule="atLeast"/>
        <w:rPr>
          <w:rFonts w:ascii="Roboto-Regular" w:hAnsi="Roboto-Regular"/>
          <w:color w:val="595959"/>
          <w:sz w:val="27"/>
          <w:szCs w:val="27"/>
          <w:u w:val="single"/>
        </w:rPr>
      </w:pPr>
      <w:r w:rsidRPr="00B64D6B">
        <w:rPr>
          <w:rStyle w:val="Strong"/>
          <w:rFonts w:ascii="Roboto-Regular" w:hAnsi="Roboto-Regular"/>
          <w:color w:val="595959"/>
          <w:sz w:val="27"/>
          <w:szCs w:val="27"/>
          <w:u w:val="single"/>
        </w:rPr>
        <w:t>Beware of Individuals Posing as Attestation Agents:</w:t>
      </w:r>
    </w:p>
    <w:p w14:paraId="690CDBCF" w14:textId="77777777" w:rsidR="002300D1" w:rsidRPr="00B64D6B" w:rsidRDefault="002300D1" w:rsidP="00B64D6B">
      <w:pPr>
        <w:shd w:val="clear" w:color="auto" w:fill="FFFFFF"/>
        <w:spacing w:after="300" w:line="390" w:lineRule="atLeast"/>
        <w:rPr>
          <w:rFonts w:ascii="Roboto-Regular" w:hAnsi="Roboto-Regular"/>
          <w:color w:val="595959"/>
          <w:sz w:val="27"/>
          <w:szCs w:val="27"/>
        </w:rPr>
      </w:pPr>
      <w:r w:rsidRPr="00B64D6B">
        <w:rPr>
          <w:rFonts w:ascii="Roboto-Regular" w:hAnsi="Roboto-Regular"/>
          <w:color w:val="595959"/>
          <w:sz w:val="27"/>
          <w:szCs w:val="27"/>
        </w:rPr>
        <w:t>Please visit the following link for details:</w:t>
      </w:r>
    </w:p>
    <w:p w14:paraId="2D59759C" w14:textId="77777777" w:rsidR="002300D1" w:rsidRPr="00B64D6B" w:rsidRDefault="004E6284" w:rsidP="00B64D6B">
      <w:pPr>
        <w:shd w:val="clear" w:color="auto" w:fill="FFFFFF"/>
        <w:spacing w:after="300" w:line="390" w:lineRule="atLeast"/>
        <w:rPr>
          <w:rFonts w:ascii="Roboto-Regular" w:hAnsi="Roboto-Regular"/>
          <w:color w:val="595959"/>
          <w:sz w:val="27"/>
          <w:szCs w:val="27"/>
        </w:rPr>
      </w:pPr>
      <w:hyperlink r:id="rId11" w:history="1">
        <w:r w:rsidR="002300D1" w:rsidRPr="00B64D6B">
          <w:rPr>
            <w:rStyle w:val="Hyperlink"/>
            <w:rFonts w:ascii="Roboto-Regular" w:hAnsi="Roboto-Regular"/>
            <w:color w:val="349C7D"/>
            <w:sz w:val="27"/>
            <w:szCs w:val="27"/>
          </w:rPr>
          <w:t>PUBLIC-ALERT-AG</w:t>
        </w:r>
      </w:hyperlink>
    </w:p>
    <w:p w14:paraId="5C019A3E" w14:textId="77777777" w:rsidR="002300D1" w:rsidRPr="00B64D6B" w:rsidRDefault="002300D1" w:rsidP="00B64D6B">
      <w:pPr>
        <w:shd w:val="clear" w:color="auto" w:fill="FFFFFF"/>
        <w:spacing w:after="300" w:line="390" w:lineRule="atLeast"/>
        <w:rPr>
          <w:rFonts w:ascii="Roboto-Regular" w:hAnsi="Roboto-Regular"/>
          <w:color w:val="595959"/>
          <w:sz w:val="27"/>
          <w:szCs w:val="27"/>
          <w:u w:val="single"/>
        </w:rPr>
      </w:pPr>
      <w:r w:rsidRPr="00B64D6B">
        <w:rPr>
          <w:rStyle w:val="Strong"/>
          <w:rFonts w:ascii="Roboto-Regular" w:hAnsi="Roboto-Regular"/>
          <w:color w:val="595959"/>
          <w:sz w:val="27"/>
          <w:szCs w:val="27"/>
          <w:u w:val="single"/>
        </w:rPr>
        <w:t>Remove Plastic Coating from Documents:</w:t>
      </w:r>
    </w:p>
    <w:p w14:paraId="44871BAF" w14:textId="77777777" w:rsidR="002300D1" w:rsidRPr="00B64D6B" w:rsidRDefault="002300D1" w:rsidP="00B64D6B">
      <w:pPr>
        <w:shd w:val="clear" w:color="auto" w:fill="FFFFFF"/>
        <w:spacing w:after="300" w:line="390" w:lineRule="atLeast"/>
        <w:rPr>
          <w:rFonts w:ascii="Roboto-Regular" w:hAnsi="Roboto-Regular"/>
          <w:color w:val="595959"/>
          <w:sz w:val="27"/>
          <w:szCs w:val="27"/>
        </w:rPr>
      </w:pPr>
      <w:r w:rsidRPr="00B64D6B">
        <w:rPr>
          <w:rFonts w:ascii="Roboto-Regular" w:hAnsi="Roboto-Regular"/>
          <w:color w:val="595959"/>
          <w:sz w:val="27"/>
          <w:szCs w:val="27"/>
        </w:rPr>
        <w:lastRenderedPageBreak/>
        <w:t>Please remove the plastic coating before submitting documents at HEC for attestation. Please visit the following link for details:</w:t>
      </w:r>
    </w:p>
    <w:p w14:paraId="0E3DD647" w14:textId="77777777" w:rsidR="002300D1" w:rsidRPr="00B64D6B" w:rsidRDefault="004E6284" w:rsidP="00B64D6B">
      <w:pPr>
        <w:shd w:val="clear" w:color="auto" w:fill="FFFFFF"/>
        <w:spacing w:after="300" w:line="390" w:lineRule="atLeast"/>
        <w:rPr>
          <w:rFonts w:ascii="Roboto-Regular" w:hAnsi="Roboto-Regular"/>
          <w:color w:val="595959"/>
          <w:sz w:val="27"/>
          <w:szCs w:val="27"/>
        </w:rPr>
      </w:pPr>
      <w:hyperlink r:id="rId12" w:history="1">
        <w:r w:rsidR="002300D1" w:rsidRPr="00B64D6B">
          <w:rPr>
            <w:rStyle w:val="Hyperlink"/>
            <w:rFonts w:ascii="Roboto-Regular" w:hAnsi="Roboto-Regular"/>
            <w:color w:val="349C7D"/>
            <w:sz w:val="27"/>
            <w:szCs w:val="27"/>
          </w:rPr>
          <w:t>Laminated-Documents</w:t>
        </w:r>
        <w:r w:rsidR="002300D1" w:rsidRPr="00B64D6B">
          <w:rPr>
            <w:rStyle w:val="Hyperlink"/>
            <w:rFonts w:ascii="Times New Roman" w:hAnsi="Times New Roman" w:cs="Times New Roman"/>
            <w:color w:val="349C7D"/>
            <w:sz w:val="27"/>
            <w:szCs w:val="27"/>
          </w:rPr>
          <w:t>​</w:t>
        </w:r>
      </w:hyperlink>
      <w:r w:rsidR="002300D1" w:rsidRPr="00B64D6B">
        <w:rPr>
          <w:rFonts w:ascii="Times New Roman" w:hAnsi="Times New Roman" w:cs="Times New Roman"/>
          <w:color w:val="595959"/>
          <w:sz w:val="27"/>
          <w:szCs w:val="27"/>
        </w:rPr>
        <w:t>​</w:t>
      </w:r>
      <w:r w:rsidR="002300D1" w:rsidRPr="00B64D6B">
        <w:rPr>
          <w:rFonts w:ascii="Roboto-Regular" w:hAnsi="Roboto-Regular"/>
          <w:color w:val="595959"/>
          <w:sz w:val="27"/>
          <w:szCs w:val="27"/>
        </w:rPr>
        <w:t xml:space="preserve"> </w:t>
      </w:r>
      <w:r w:rsidR="002300D1" w:rsidRPr="00B64D6B">
        <w:rPr>
          <w:rFonts w:ascii="Times New Roman" w:hAnsi="Times New Roman" w:cs="Times New Roman"/>
          <w:color w:val="595959"/>
          <w:sz w:val="27"/>
          <w:szCs w:val="27"/>
        </w:rPr>
        <w:t>​</w:t>
      </w:r>
    </w:p>
    <w:p w14:paraId="54FE060A" w14:textId="77777777" w:rsidR="002300D1" w:rsidRPr="00B64D6B" w:rsidRDefault="002300D1" w:rsidP="002300D1">
      <w:pPr>
        <w:rPr>
          <w:b/>
          <w:sz w:val="26"/>
        </w:rPr>
      </w:pPr>
      <w:r w:rsidRPr="00B64D6B">
        <w:rPr>
          <w:b/>
          <w:sz w:val="26"/>
        </w:rPr>
        <w:t>Requirements for Attestation</w:t>
      </w:r>
    </w:p>
    <w:p w14:paraId="303A7E08" w14:textId="77777777" w:rsidR="002300D1" w:rsidRPr="002300D1" w:rsidRDefault="002300D1" w:rsidP="002300D1">
      <w:pPr>
        <w:numPr>
          <w:ilvl w:val="0"/>
          <w:numId w:val="6"/>
        </w:numPr>
      </w:pPr>
      <w:r w:rsidRPr="002300D1">
        <w:rPr>
          <w:rFonts w:ascii="Arial" w:hAnsi="Arial" w:cs="Arial"/>
        </w:rPr>
        <w:t>​​​​​​​​</w:t>
      </w:r>
      <w:r w:rsidRPr="002300D1">
        <w:t>If original documents of an applicant are already attested and now applying for attestation of photocopies of the documents, original attested documents are still required to be sent to HEC</w:t>
      </w:r>
    </w:p>
    <w:p w14:paraId="4F01CEEC" w14:textId="77777777" w:rsidR="002300D1" w:rsidRPr="002300D1" w:rsidRDefault="002300D1" w:rsidP="002300D1">
      <w:pPr>
        <w:numPr>
          <w:ilvl w:val="0"/>
          <w:numId w:val="6"/>
        </w:numPr>
      </w:pPr>
      <w:r w:rsidRPr="002300D1">
        <w:t>Only transcript (complete/Incomplete) is also attested even if the degree has not been issued subject to the condition that the said transcript/ or a copy of transcript should be verified by the Controller of Examination of the concerned university/degree Awarding Institute (DAI).</w:t>
      </w:r>
    </w:p>
    <w:p w14:paraId="136C21A8" w14:textId="77777777" w:rsidR="002300D1" w:rsidRPr="002300D1" w:rsidRDefault="002300D1" w:rsidP="002300D1">
      <w:pPr>
        <w:numPr>
          <w:ilvl w:val="0"/>
          <w:numId w:val="6"/>
        </w:numPr>
      </w:pPr>
      <w:r w:rsidRPr="002300D1">
        <w:t>In case of incomplete transcript, status of incomplete studies (such as incomplete transcript/degree in progress, etc.) must be reflected on the transcript. Moreover, applicants should also select relevant option of incomplete studies while applying online for degree attestation.</w:t>
      </w:r>
    </w:p>
    <w:p w14:paraId="3653EF6A" w14:textId="77777777" w:rsidR="002300D1" w:rsidRPr="002300D1" w:rsidRDefault="002300D1" w:rsidP="002300D1">
      <w:pPr>
        <w:numPr>
          <w:ilvl w:val="0"/>
          <w:numId w:val="6"/>
        </w:numPr>
      </w:pPr>
      <w:r w:rsidRPr="002300D1">
        <w:t>If a transcript is not issued by Examination/Controller’s office of university rather it has been issued by a department/institute/affiliated college, such a transcript must be verified from the Controller of Examination of university concerned</w:t>
      </w:r>
    </w:p>
    <w:p w14:paraId="4D1496FD" w14:textId="77777777" w:rsidR="002300D1" w:rsidRPr="002300D1" w:rsidRDefault="002300D1" w:rsidP="002300D1">
      <w:pPr>
        <w:numPr>
          <w:ilvl w:val="0"/>
          <w:numId w:val="6"/>
        </w:numPr>
      </w:pPr>
      <w:r w:rsidRPr="002300D1">
        <w:rPr>
          <w:rFonts w:ascii="Arial" w:hAnsi="Arial" w:cs="Arial"/>
        </w:rPr>
        <w:t>​</w:t>
      </w:r>
      <w:r w:rsidRPr="002300D1">
        <w:t xml:space="preserve">Information on applicant's academic documents (degree/transcript/provisional certificate </w:t>
      </w:r>
      <w:proofErr w:type="spellStart"/>
      <w:r w:rsidRPr="002300D1">
        <w:t>etc</w:t>
      </w:r>
      <w:proofErr w:type="spellEnd"/>
      <w:r w:rsidRPr="002300D1">
        <w:t xml:space="preserve">) must exactly be same </w:t>
      </w:r>
      <w:proofErr w:type="gramStart"/>
      <w:r w:rsidRPr="002300D1">
        <w:t>Besides</w:t>
      </w:r>
      <w:proofErr w:type="gramEnd"/>
      <w:r w:rsidRPr="002300D1">
        <w:t>, the information must also exactly match with those CNIC/Passport.</w:t>
      </w:r>
    </w:p>
    <w:p w14:paraId="29F14DD0" w14:textId="77777777" w:rsidR="002300D1" w:rsidRPr="002300D1" w:rsidRDefault="002300D1" w:rsidP="002300D1">
      <w:pPr>
        <w:numPr>
          <w:ilvl w:val="0"/>
          <w:numId w:val="6"/>
        </w:numPr>
      </w:pPr>
      <w:r w:rsidRPr="002300D1">
        <w:t>For attestation of "</w:t>
      </w:r>
      <w:proofErr w:type="spellStart"/>
      <w:r w:rsidRPr="002300D1">
        <w:t>Shahadatul</w:t>
      </w:r>
      <w:proofErr w:type="spellEnd"/>
      <w:r w:rsidRPr="002300D1">
        <w:t xml:space="preserve"> </w:t>
      </w:r>
      <w:proofErr w:type="spellStart"/>
      <w:r w:rsidRPr="002300D1">
        <w:t>Almiya</w:t>
      </w:r>
      <w:proofErr w:type="spellEnd"/>
      <w:r w:rsidRPr="002300D1">
        <w:t xml:space="preserve"> </w:t>
      </w:r>
      <w:proofErr w:type="spellStart"/>
      <w:r w:rsidRPr="002300D1">
        <w:t>fil</w:t>
      </w:r>
      <w:proofErr w:type="spellEnd"/>
      <w:r w:rsidRPr="002300D1">
        <w:t xml:space="preserve"> </w:t>
      </w:r>
      <w:proofErr w:type="spellStart"/>
      <w:r w:rsidRPr="002300D1">
        <w:t>Uloomm</w:t>
      </w:r>
      <w:proofErr w:type="spellEnd"/>
      <w:r w:rsidRPr="002300D1">
        <w:t xml:space="preserve"> al Arabia </w:t>
      </w:r>
      <w:proofErr w:type="spellStart"/>
      <w:r w:rsidRPr="002300D1">
        <w:t>wal</w:t>
      </w:r>
      <w:proofErr w:type="spellEnd"/>
      <w:r w:rsidRPr="002300D1">
        <w:t xml:space="preserve"> </w:t>
      </w:r>
      <w:proofErr w:type="spellStart"/>
      <w:r w:rsidRPr="002300D1">
        <w:t>Islamia</w:t>
      </w:r>
      <w:proofErr w:type="spellEnd"/>
      <w:r w:rsidRPr="002300D1">
        <w:t xml:space="preserve">", please enter particulars of </w:t>
      </w:r>
      <w:proofErr w:type="spellStart"/>
      <w:r w:rsidRPr="002300D1">
        <w:t>Aama</w:t>
      </w:r>
      <w:proofErr w:type="spellEnd"/>
      <w:r w:rsidRPr="002300D1">
        <w:t xml:space="preserve">, </w:t>
      </w:r>
      <w:proofErr w:type="spellStart"/>
      <w:r w:rsidRPr="002300D1">
        <w:t>Khasa</w:t>
      </w:r>
      <w:proofErr w:type="spellEnd"/>
      <w:r w:rsidRPr="002300D1">
        <w:t xml:space="preserve">, </w:t>
      </w:r>
      <w:proofErr w:type="spellStart"/>
      <w:r w:rsidRPr="002300D1">
        <w:t>Aaliya</w:t>
      </w:r>
      <w:proofErr w:type="spellEnd"/>
      <w:r w:rsidRPr="002300D1">
        <w:t xml:space="preserve"> and Almiya in the online application form and attach equivalence issued by HEC.</w:t>
      </w:r>
    </w:p>
    <w:p w14:paraId="2942FF9A" w14:textId="77777777" w:rsidR="002300D1" w:rsidRPr="002300D1" w:rsidRDefault="002300D1" w:rsidP="002300D1">
      <w:pPr>
        <w:numPr>
          <w:ilvl w:val="0"/>
          <w:numId w:val="6"/>
        </w:numPr>
      </w:pPr>
      <w:r w:rsidRPr="002300D1">
        <w:t>For attestation of "Equivalence Letter" issued by HEC, please present the original Equivalence Letter along with all necessary documents.</w:t>
      </w:r>
    </w:p>
    <w:p w14:paraId="0A548506" w14:textId="77777777" w:rsidR="002300D1" w:rsidRPr="002300D1" w:rsidRDefault="002300D1" w:rsidP="002300D1">
      <w:pPr>
        <w:numPr>
          <w:ilvl w:val="0"/>
          <w:numId w:val="6"/>
        </w:numPr>
      </w:pPr>
      <w:r w:rsidRPr="002300D1">
        <w:t xml:space="preserve">HEC does not attest any document having omission, overwritten or erasing on it. In such a case </w:t>
      </w:r>
      <w:proofErr w:type="spellStart"/>
      <w:proofErr w:type="gramStart"/>
      <w:r w:rsidRPr="002300D1">
        <w:t>concered</w:t>
      </w:r>
      <w:proofErr w:type="spellEnd"/>
      <w:proofErr w:type="gramEnd"/>
      <w:r w:rsidRPr="002300D1">
        <w:t xml:space="preserve"> University may be contacted for Issuance of revised documents free of omission/overwriting/erasure. Alternatively, a verified copy of document, from Controller of Examination of concerned University/DAI may be provided.</w:t>
      </w:r>
    </w:p>
    <w:p w14:paraId="677FF4FE" w14:textId="77777777" w:rsidR="002300D1" w:rsidRPr="002300D1" w:rsidRDefault="002300D1" w:rsidP="002300D1">
      <w:pPr>
        <w:numPr>
          <w:ilvl w:val="0"/>
          <w:numId w:val="6"/>
        </w:numPr>
      </w:pPr>
      <w:r w:rsidRPr="002300D1">
        <w:lastRenderedPageBreak/>
        <w:t>Please read complete procedure for selected method of attestation i.e., Walk-In (urgent applications only) or Courier Service before proceeding for attestation to avoid any inconvenience.</w:t>
      </w:r>
    </w:p>
    <w:p w14:paraId="32E6AEDB" w14:textId="77777777" w:rsidR="002300D1" w:rsidRPr="002300D1" w:rsidRDefault="002300D1" w:rsidP="002300D1">
      <w:pPr>
        <w:numPr>
          <w:ilvl w:val="0"/>
          <w:numId w:val="6"/>
        </w:numPr>
      </w:pPr>
      <w:r w:rsidRPr="002300D1">
        <w:t>On successful completion of Initial Scrutiny of an application, an email having detailed instructions is sent to the applicants which may be followed before submission of case to HEC for attestation</w:t>
      </w:r>
    </w:p>
    <w:p w14:paraId="56CEE7B1" w14:textId="77777777" w:rsidR="002300D1" w:rsidRPr="002300D1" w:rsidRDefault="002300D1" w:rsidP="002300D1">
      <w:pPr>
        <w:numPr>
          <w:ilvl w:val="0"/>
          <w:numId w:val="6"/>
        </w:numPr>
      </w:pPr>
      <w:r w:rsidRPr="002300D1">
        <w:t>For attestation of CPSP Fellowship/Membership certificate (FCPS/MCPS), the said certificate should be verified from Chief Controller of Examinations of CPSP.</w:t>
      </w:r>
    </w:p>
    <w:p w14:paraId="53A4D873" w14:textId="77777777" w:rsidR="002300D1" w:rsidRPr="00B64D6B" w:rsidRDefault="002300D1" w:rsidP="002300D1">
      <w:pPr>
        <w:rPr>
          <w:b/>
          <w:sz w:val="26"/>
        </w:rPr>
      </w:pPr>
      <w:r w:rsidRPr="00B64D6B">
        <w:rPr>
          <w:b/>
          <w:sz w:val="26"/>
        </w:rPr>
        <w:t>Documents Required for Attestation</w:t>
      </w:r>
    </w:p>
    <w:p w14:paraId="7610939C" w14:textId="77777777" w:rsidR="002300D1" w:rsidRPr="002300D1" w:rsidRDefault="002300D1" w:rsidP="002300D1">
      <w:pPr>
        <w:numPr>
          <w:ilvl w:val="0"/>
          <w:numId w:val="7"/>
        </w:numPr>
      </w:pPr>
      <w:r w:rsidRPr="002300D1">
        <w:rPr>
          <w:rFonts w:ascii="Arial" w:hAnsi="Arial" w:cs="Arial"/>
        </w:rPr>
        <w:t>​​​​​</w:t>
      </w:r>
      <w:r w:rsidRPr="002300D1">
        <w:t>Duly filled-in Application Form and Challan Form or Courier Receipts in case attestation is applied through courier service.</w:t>
      </w:r>
    </w:p>
    <w:p w14:paraId="74FBADB9" w14:textId="77777777" w:rsidR="002300D1" w:rsidRPr="002300D1" w:rsidRDefault="002300D1" w:rsidP="002300D1">
      <w:pPr>
        <w:numPr>
          <w:ilvl w:val="0"/>
          <w:numId w:val="7"/>
        </w:numPr>
      </w:pPr>
      <w:r w:rsidRPr="002300D1">
        <w:t>A clearly visible copy of valid Computerized National Identity Card or Passport (in case of Foreign National only) is mandatory.</w:t>
      </w:r>
    </w:p>
    <w:p w14:paraId="76447B54" w14:textId="77777777" w:rsidR="002300D1" w:rsidRPr="002300D1" w:rsidRDefault="002300D1" w:rsidP="002300D1">
      <w:pPr>
        <w:numPr>
          <w:ilvl w:val="0"/>
          <w:numId w:val="7"/>
        </w:numPr>
      </w:pPr>
      <w:r w:rsidRPr="002300D1">
        <w:t xml:space="preserve">Applicants are required to submit original documents of all previous qualifications (matric onward) and other relevant documents along with a set of photocopies at time of degree attestation. Submission of original degree(s) </w:t>
      </w:r>
      <w:proofErr w:type="spellStart"/>
      <w:r w:rsidRPr="002300D1">
        <w:t>alongwith</w:t>
      </w:r>
      <w:proofErr w:type="spellEnd"/>
      <w:r w:rsidRPr="002300D1">
        <w:t xml:space="preserve"> transcript(s) from bachelor onward is mandatory. </w:t>
      </w:r>
      <w:r w:rsidRPr="002300D1">
        <w:rPr>
          <w:rFonts w:ascii="Arial" w:hAnsi="Arial" w:cs="Arial"/>
        </w:rPr>
        <w:t>​</w:t>
      </w:r>
    </w:p>
    <w:p w14:paraId="3C3C3FB9" w14:textId="77777777" w:rsidR="002300D1" w:rsidRPr="002300D1" w:rsidRDefault="002300D1" w:rsidP="002300D1">
      <w:pPr>
        <w:numPr>
          <w:ilvl w:val="0"/>
          <w:numId w:val="7"/>
        </w:numPr>
      </w:pPr>
      <w:r w:rsidRPr="002300D1">
        <w:t xml:space="preserve">If an applicant possesses 10 and 12 years qualifications from abroad (other than Matric and Intermediate) then he/she will have to submit an Equivalence Certificate Issued by IBCC. </w:t>
      </w:r>
      <w:r w:rsidRPr="002300D1">
        <w:rPr>
          <w:rFonts w:ascii="Arial" w:hAnsi="Arial" w:cs="Arial"/>
        </w:rPr>
        <w:t>​</w:t>
      </w:r>
    </w:p>
    <w:p w14:paraId="6E657FEF" w14:textId="77777777" w:rsidR="002300D1" w:rsidRPr="002300D1" w:rsidRDefault="002300D1" w:rsidP="002300D1">
      <w:pPr>
        <w:numPr>
          <w:ilvl w:val="0"/>
          <w:numId w:val="7"/>
        </w:numPr>
      </w:pPr>
      <w:r w:rsidRPr="002300D1">
        <w:t>Submission of Transcript/Result Card with degree is mandatory even if its attestation is not required.</w:t>
      </w:r>
    </w:p>
    <w:p w14:paraId="46E9EAF6" w14:textId="77777777" w:rsidR="002300D1" w:rsidRPr="002300D1" w:rsidRDefault="002300D1" w:rsidP="002300D1">
      <w:pPr>
        <w:numPr>
          <w:ilvl w:val="0"/>
          <w:numId w:val="7"/>
        </w:numPr>
      </w:pPr>
      <w:r w:rsidRPr="002300D1">
        <w:t xml:space="preserve">No request for attestation of photocopy will be entertained without attestation of </w:t>
      </w:r>
      <w:proofErr w:type="gramStart"/>
      <w:r w:rsidRPr="002300D1">
        <w:t>original</w:t>
      </w:r>
      <w:r w:rsidRPr="002300D1">
        <w:rPr>
          <w:rFonts w:ascii="Arial" w:hAnsi="Arial" w:cs="Arial"/>
        </w:rPr>
        <w:t>​</w:t>
      </w:r>
      <w:r w:rsidRPr="002300D1">
        <w:t>.</w:t>
      </w:r>
      <w:proofErr w:type="gramEnd"/>
    </w:p>
    <w:p w14:paraId="16E7B204" w14:textId="77777777" w:rsidR="002300D1" w:rsidRPr="002300D1" w:rsidRDefault="002300D1" w:rsidP="002300D1">
      <w:pPr>
        <w:numPr>
          <w:ilvl w:val="0"/>
          <w:numId w:val="7"/>
        </w:numPr>
      </w:pPr>
      <w:r w:rsidRPr="002300D1">
        <w:t>In case of professional degree/diploma, Registration and/or accreditation from relevant professional body.</w:t>
      </w:r>
    </w:p>
    <w:p w14:paraId="51A50457" w14:textId="77777777" w:rsidR="002300D1" w:rsidRPr="002300D1" w:rsidRDefault="002300D1" w:rsidP="002300D1">
      <w:pPr>
        <w:numPr>
          <w:ilvl w:val="0"/>
          <w:numId w:val="7"/>
        </w:numPr>
      </w:pPr>
      <w:r w:rsidRPr="002300D1">
        <w:t>In case the documents are being presented by a person other than the degree holder, an authority letter for the authorized person from the degree holder along with a copy of CNIC of the authorized person duly attested by Grade-17 and above officer is required.</w:t>
      </w:r>
    </w:p>
    <w:p w14:paraId="42A462FC" w14:textId="77777777" w:rsidR="002300D1" w:rsidRPr="002300D1" w:rsidRDefault="002300D1" w:rsidP="002300D1">
      <w:pPr>
        <w:numPr>
          <w:ilvl w:val="0"/>
          <w:numId w:val="7"/>
        </w:numPr>
      </w:pPr>
      <w:r w:rsidRPr="002300D1">
        <w:t>A set of photocopies of CNIC/Passport and documents that are required to be attested, for HEC record.</w:t>
      </w:r>
    </w:p>
    <w:p w14:paraId="37762E2C" w14:textId="77777777" w:rsidR="002300D1" w:rsidRPr="002300D1" w:rsidRDefault="002300D1" w:rsidP="002300D1">
      <w:pPr>
        <w:numPr>
          <w:ilvl w:val="0"/>
          <w:numId w:val="7"/>
        </w:numPr>
      </w:pPr>
      <w:r w:rsidRPr="002300D1">
        <w:t xml:space="preserve">If applicant also require attestation of photocopies of documents then two sets of photocopies of educational documents may be provided. Please provide legible </w:t>
      </w:r>
      <w:r w:rsidRPr="002300D1">
        <w:lastRenderedPageBreak/>
        <w:t>photocopies of educational documents to be attested having amply space for pasting of Attestation Ticket and signature &amp; stamp.</w:t>
      </w:r>
    </w:p>
    <w:p w14:paraId="4BD6128B" w14:textId="77777777" w:rsidR="002300D1" w:rsidRPr="002300D1" w:rsidRDefault="002300D1" w:rsidP="002300D1">
      <w:pPr>
        <w:numPr>
          <w:ilvl w:val="0"/>
          <w:numId w:val="7"/>
        </w:numPr>
      </w:pPr>
      <w:r w:rsidRPr="002300D1">
        <w:t xml:space="preserve">Copy of old CNIC with father's Name / </w:t>
      </w:r>
      <w:proofErr w:type="spellStart"/>
      <w:r w:rsidRPr="002300D1">
        <w:t>Nikahnama</w:t>
      </w:r>
      <w:proofErr w:type="spellEnd"/>
      <w:r w:rsidRPr="002300D1">
        <w:t xml:space="preserve"> / Marriage Certificate only for those married female where name and father name mentioned on Degree / Transcript do not match with particulars mentioned on CNIC.</w:t>
      </w:r>
    </w:p>
    <w:p w14:paraId="6E92400D" w14:textId="77777777" w:rsidR="002300D1" w:rsidRPr="002300D1" w:rsidRDefault="002300D1" w:rsidP="002300D1">
      <w:pPr>
        <w:numPr>
          <w:ilvl w:val="0"/>
          <w:numId w:val="7"/>
        </w:numPr>
      </w:pPr>
      <w:r w:rsidRPr="002300D1">
        <w:t xml:space="preserve">Additional </w:t>
      </w:r>
      <w:proofErr w:type="spellStart"/>
      <w:r w:rsidRPr="002300D1">
        <w:t>docu</w:t>
      </w:r>
      <w:proofErr w:type="spellEnd"/>
      <w:r w:rsidRPr="002300D1">
        <w:rPr>
          <w:rFonts w:ascii="Arial" w:hAnsi="Arial" w:cs="Arial"/>
        </w:rPr>
        <w:t>​</w:t>
      </w:r>
      <w:proofErr w:type="spellStart"/>
      <w:r w:rsidRPr="002300D1">
        <w:t>ments</w:t>
      </w:r>
      <w:proofErr w:type="spellEnd"/>
      <w:r w:rsidRPr="002300D1">
        <w:t xml:space="preserve"> from case to case basis as and when demanded</w:t>
      </w:r>
      <w:r w:rsidRPr="002300D1">
        <w:rPr>
          <w:rFonts w:ascii="Arial" w:hAnsi="Arial" w:cs="Arial"/>
        </w:rPr>
        <w:t>​​</w:t>
      </w:r>
    </w:p>
    <w:p w14:paraId="7BB01F97" w14:textId="77777777" w:rsidR="002300D1" w:rsidRPr="002300D1" w:rsidRDefault="002300D1" w:rsidP="002300D1">
      <w:pPr>
        <w:numPr>
          <w:ilvl w:val="0"/>
          <w:numId w:val="7"/>
        </w:numPr>
      </w:pPr>
      <w:r w:rsidRPr="002300D1">
        <w:t>In case of a Revised or Duplicate Degree/Transcript, the word Revised/Duplicate must be mentioned on it. If earlier degree(s)/transcript(s) in lieu of which duplicate/revised document is issued, was attested from the HEC, then applicant has to provide/submit an affidavit for loss/revision and issuance of degree by his/her university. For sample of affidavit available at </w:t>
      </w:r>
      <w:hyperlink r:id="rId13" w:history="1">
        <w:r w:rsidRPr="002300D1">
          <w:rPr>
            <w:rStyle w:val="Hyperlink"/>
          </w:rPr>
          <w:t>https://www.hec.gov.pk/english/services/students/DAS/Pages/Downloads.aspx</w:t>
        </w:r>
        <w:r w:rsidRPr="002300D1">
          <w:rPr>
            <w:rStyle w:val="Hyperlink"/>
            <w:rFonts w:ascii="Arial" w:hAnsi="Arial" w:cs="Arial"/>
          </w:rPr>
          <w:t>​</w:t>
        </w:r>
      </w:hyperlink>
    </w:p>
    <w:p w14:paraId="7AB71773" w14:textId="5DAB0887" w:rsidR="002300D1" w:rsidRPr="00B64D6B" w:rsidRDefault="002300D1" w:rsidP="002300D1">
      <w:pPr>
        <w:rPr>
          <w:rFonts w:ascii="Arial" w:hAnsi="Arial" w:cs="Arial"/>
          <w:b/>
          <w:sz w:val="28"/>
        </w:rPr>
      </w:pPr>
      <w:r w:rsidRPr="002300D1">
        <w:rPr>
          <w:rFonts w:ascii="Arial" w:hAnsi="Arial" w:cs="Arial"/>
        </w:rPr>
        <w:t>​</w:t>
      </w:r>
      <w:r w:rsidRPr="004E6284">
        <w:rPr>
          <w:rFonts w:ascii="Arial" w:hAnsi="Arial" w:cs="Arial"/>
          <w:b/>
        </w:rPr>
        <w:t>Additional Requirement for MS/M.Phil. &amp; PhD Degree</w:t>
      </w:r>
    </w:p>
    <w:p w14:paraId="5D0BA284" w14:textId="77777777" w:rsidR="002300D1" w:rsidRPr="002300D1" w:rsidRDefault="002300D1" w:rsidP="002300D1">
      <w:pPr>
        <w:numPr>
          <w:ilvl w:val="0"/>
          <w:numId w:val="8"/>
        </w:numPr>
        <w:rPr>
          <w:rFonts w:ascii="Arial" w:hAnsi="Arial" w:cs="Arial"/>
        </w:rPr>
      </w:pPr>
      <w:r w:rsidRPr="002300D1">
        <w:rPr>
          <w:rFonts w:ascii="Arial" w:hAnsi="Arial" w:cs="Arial"/>
        </w:rPr>
        <w:t>​​If a degree program of MS/MPhil/Equivalent has been launched by university after 07th November 2013, issuance of N​OC by HEC is mandatory. The list showing campus wise detail of NOC is available at ​web link </w:t>
      </w:r>
      <w:hyperlink r:id="rId14" w:history="1">
        <w:r w:rsidRPr="002300D1">
          <w:rPr>
            <w:rStyle w:val="Hyperlink"/>
            <w:rFonts w:ascii="Arial" w:hAnsi="Arial" w:cs="Arial"/>
          </w:rPr>
          <w:t>Updated-list-NOC-Issued.pdf</w:t>
        </w:r>
      </w:hyperlink>
    </w:p>
    <w:p w14:paraId="22669904" w14:textId="77777777" w:rsidR="002300D1" w:rsidRPr="002300D1" w:rsidRDefault="002300D1" w:rsidP="002300D1">
      <w:pPr>
        <w:numPr>
          <w:ilvl w:val="0"/>
          <w:numId w:val="8"/>
        </w:numPr>
        <w:rPr>
          <w:rFonts w:ascii="Arial" w:hAnsi="Arial" w:cs="Arial"/>
        </w:rPr>
      </w:pPr>
      <w:r w:rsidRPr="002300D1">
        <w:rPr>
          <w:rFonts w:ascii="Arial" w:hAnsi="Arial" w:cs="Arial"/>
        </w:rPr>
        <w:t>​For attestation of a PhD degree, name of degree holder should be available in PhD Country Directory (PCD).​</w:t>
      </w:r>
    </w:p>
    <w:p w14:paraId="5ACA2690" w14:textId="77777777" w:rsidR="002300D1" w:rsidRPr="00B64D6B" w:rsidRDefault="002300D1" w:rsidP="002300D1">
      <w:pPr>
        <w:rPr>
          <w:b/>
          <w:sz w:val="26"/>
        </w:rPr>
      </w:pPr>
      <w:r w:rsidRPr="00B64D6B">
        <w:rPr>
          <w:b/>
          <w:sz w:val="26"/>
        </w:rPr>
        <w:t>Requirement for documents in sealed Envelops</w:t>
      </w:r>
    </w:p>
    <w:p w14:paraId="18365A5A" w14:textId="77777777" w:rsidR="002300D1" w:rsidRPr="002300D1" w:rsidRDefault="002300D1" w:rsidP="002300D1">
      <w:pPr>
        <w:numPr>
          <w:ilvl w:val="0"/>
          <w:numId w:val="9"/>
        </w:numPr>
      </w:pPr>
      <w:r w:rsidRPr="002300D1">
        <w:rPr>
          <w:rFonts w:ascii="Arial" w:hAnsi="Arial" w:cs="Arial"/>
        </w:rPr>
        <w:t>​</w:t>
      </w:r>
      <w:r w:rsidRPr="002300D1">
        <w:t>HEC provides facility of sealing of only HEC's attested documents in an envelope on request of applicants.</w:t>
      </w:r>
    </w:p>
    <w:p w14:paraId="7834E1B8" w14:textId="77777777" w:rsidR="002300D1" w:rsidRPr="002300D1" w:rsidRDefault="002300D1" w:rsidP="002300D1">
      <w:pPr>
        <w:numPr>
          <w:ilvl w:val="0"/>
          <w:numId w:val="9"/>
        </w:numPr>
      </w:pPr>
      <w:r w:rsidRPr="002300D1">
        <w:t>After receipt of attested document</w:t>
      </w:r>
      <w:r w:rsidRPr="002300D1">
        <w:rPr>
          <w:rFonts w:ascii="Arial" w:hAnsi="Arial" w:cs="Arial"/>
        </w:rPr>
        <w:t>​</w:t>
      </w:r>
      <w:r w:rsidRPr="002300D1">
        <w:t xml:space="preserve">s, applicants are required to visit R&amp;I Section of HEC for placing HEC attested photocopies in envelope and sealing. Only HEC attested documents will be placed in the envelope before seal </w:t>
      </w:r>
      <w:proofErr w:type="gramStart"/>
      <w:r w:rsidRPr="002300D1">
        <w:t>All</w:t>
      </w:r>
      <w:proofErr w:type="gramEnd"/>
      <w:r w:rsidRPr="002300D1">
        <w:t xml:space="preserve"> those applicants, who apply for attestation through courier service and require documents in a sealed envelope, are required to inform the relevant courier company accordingly as well as mention the same on front page of application form.</w:t>
      </w:r>
    </w:p>
    <w:p w14:paraId="1FC4446F" w14:textId="77777777" w:rsidR="002300D1" w:rsidRPr="002300D1" w:rsidRDefault="002300D1" w:rsidP="002300D1">
      <w:pPr>
        <w:numPr>
          <w:ilvl w:val="0"/>
          <w:numId w:val="9"/>
        </w:numPr>
      </w:pPr>
      <w:r w:rsidRPr="002300D1">
        <w:t xml:space="preserve">All applicants who require attested documents in a sealed envelope (for WES/ICAS etc.) are advised to keep photocopies of HEC attested documents for their record and future reference before placing in envelope for seal. All those applicants who apply for attestation through courier service and require documents in sealed envelope (for WES/ICAS etc.) are also advised to inform </w:t>
      </w:r>
      <w:r w:rsidRPr="002300D1">
        <w:lastRenderedPageBreak/>
        <w:t>the courier service company for arranging photocopies of HEC attested documents for applicant's record before placing in an envelope for seal.</w:t>
      </w:r>
      <w:r w:rsidRPr="002300D1">
        <w:rPr>
          <w:rFonts w:ascii="Arial" w:hAnsi="Arial" w:cs="Arial"/>
        </w:rPr>
        <w:t>​</w:t>
      </w:r>
    </w:p>
    <w:p w14:paraId="391E00C8" w14:textId="77777777" w:rsidR="002300D1" w:rsidRPr="00B64D6B" w:rsidRDefault="002300D1" w:rsidP="002300D1">
      <w:pPr>
        <w:rPr>
          <w:rFonts w:ascii="Arial" w:hAnsi="Arial" w:cs="Arial"/>
          <w:b/>
          <w:sz w:val="28"/>
        </w:rPr>
      </w:pPr>
      <w:r w:rsidRPr="002300D1">
        <w:rPr>
          <w:rFonts w:ascii="Arial" w:hAnsi="Arial" w:cs="Arial"/>
        </w:rPr>
        <w:t>​</w:t>
      </w:r>
      <w:r w:rsidRPr="00B64D6B">
        <w:rPr>
          <w:rFonts w:ascii="Arial" w:hAnsi="Arial" w:cs="Arial"/>
          <w:b/>
          <w:sz w:val="28"/>
        </w:rPr>
        <w:t>Degree Attestation through Courier Service</w:t>
      </w:r>
    </w:p>
    <w:p w14:paraId="51F8345D" w14:textId="3E119F4E" w:rsidR="002300D1" w:rsidRPr="002300D1" w:rsidRDefault="002300D1" w:rsidP="002300D1">
      <w:pPr>
        <w:rPr>
          <w:rFonts w:ascii="Arial" w:hAnsi="Arial" w:cs="Arial"/>
        </w:rPr>
      </w:pPr>
      <w:r w:rsidRPr="002300D1">
        <w:rPr>
          <w:rFonts w:ascii="Arial" w:hAnsi="Arial" w:cs="Arial"/>
          <w:b/>
          <w:bCs/>
        </w:rPr>
        <w:t>​​​​​​​​​​​</w:t>
      </w:r>
      <w:r w:rsidR="00B64D6B">
        <w:rPr>
          <w:rFonts w:ascii="Arial" w:hAnsi="Arial" w:cs="Arial"/>
          <w:b/>
          <w:bCs/>
        </w:rPr>
        <w:t>1.</w:t>
      </w:r>
      <w:r w:rsidRPr="002300D1">
        <w:rPr>
          <w:rFonts w:ascii="Arial" w:hAnsi="Arial" w:cs="Arial"/>
          <w:b/>
          <w:bCs/>
        </w:rPr>
        <w:t>For Domestic Applicants:</w:t>
      </w:r>
    </w:p>
    <w:p w14:paraId="39FDA396" w14:textId="77777777" w:rsidR="002300D1" w:rsidRPr="002300D1" w:rsidRDefault="002300D1" w:rsidP="002300D1">
      <w:pPr>
        <w:numPr>
          <w:ilvl w:val="0"/>
          <w:numId w:val="10"/>
        </w:numPr>
        <w:rPr>
          <w:rFonts w:ascii="Arial" w:hAnsi="Arial" w:cs="Arial"/>
        </w:rPr>
      </w:pPr>
      <w:r w:rsidRPr="002300D1">
        <w:rPr>
          <w:rFonts w:ascii="Arial" w:hAnsi="Arial" w:cs="Arial"/>
        </w:rPr>
        <w:t xml:space="preserve">HEC has officially designated the TCS Courier Company to facilitate the domestic attestation seekers for getting attestation of educational documents from all over Pakistan. In this regard, the applicants will hand over the application form, relevant educational &amp; other documents courier service charges at respective centers of TCS. Applicants will have to first pay the attestation fee online through 1-link and verify the payment in their profile. After verification of payment, the option of download application form will be enabled on applicants’ </w:t>
      </w:r>
      <w:proofErr w:type="gramStart"/>
      <w:r w:rsidRPr="002300D1">
        <w:rPr>
          <w:rFonts w:ascii="Arial" w:hAnsi="Arial" w:cs="Arial"/>
        </w:rPr>
        <w:t>profile​.</w:t>
      </w:r>
      <w:proofErr w:type="gramEnd"/>
    </w:p>
    <w:p w14:paraId="52797620" w14:textId="77777777" w:rsidR="002300D1" w:rsidRPr="002300D1" w:rsidRDefault="002300D1" w:rsidP="002300D1">
      <w:pPr>
        <w:numPr>
          <w:ilvl w:val="0"/>
          <w:numId w:val="10"/>
        </w:numPr>
        <w:rPr>
          <w:rFonts w:ascii="Arial" w:hAnsi="Arial" w:cs="Arial"/>
        </w:rPr>
      </w:pPr>
      <w:r w:rsidRPr="002300D1">
        <w:rPr>
          <w:rFonts w:ascii="Arial" w:hAnsi="Arial" w:cs="Arial"/>
        </w:rPr>
        <w:t>The courier company would be responsible to get attestation of documents from HEC and return the same to applicants.​</w:t>
      </w:r>
    </w:p>
    <w:p w14:paraId="18B59227" w14:textId="77777777" w:rsidR="002300D1" w:rsidRPr="002300D1" w:rsidRDefault="002300D1" w:rsidP="002300D1">
      <w:pPr>
        <w:numPr>
          <w:ilvl w:val="0"/>
          <w:numId w:val="10"/>
        </w:numPr>
        <w:rPr>
          <w:rFonts w:ascii="Arial" w:hAnsi="Arial" w:cs="Arial"/>
        </w:rPr>
      </w:pPr>
      <w:r w:rsidRPr="002300D1">
        <w:rPr>
          <w:rFonts w:ascii="Arial" w:hAnsi="Arial" w:cs="Arial"/>
        </w:rPr>
        <w:t>For detailed procedure, please visit link: </w:t>
      </w:r>
    </w:p>
    <w:p w14:paraId="08B4A48F" w14:textId="77777777" w:rsidR="002300D1" w:rsidRPr="002300D1" w:rsidRDefault="002300D1" w:rsidP="002300D1">
      <w:pPr>
        <w:rPr>
          <w:rFonts w:ascii="Arial" w:hAnsi="Arial" w:cs="Arial"/>
        </w:rPr>
      </w:pPr>
      <w:r w:rsidRPr="002300D1">
        <w:rPr>
          <w:rFonts w:ascii="Arial" w:hAnsi="Arial" w:cs="Arial"/>
        </w:rPr>
        <w:t>   </w:t>
      </w:r>
      <w:hyperlink r:id="rId15" w:history="1">
        <w:r w:rsidRPr="002300D1">
          <w:rPr>
            <w:rStyle w:val="Hyperlink"/>
            <w:rFonts w:ascii="Arial" w:hAnsi="Arial" w:cs="Arial"/>
          </w:rPr>
          <w:t> ​​Degree Attestation through Courier Service Domestic​</w:t>
        </w:r>
      </w:hyperlink>
      <w:r w:rsidRPr="002300D1">
        <w:rPr>
          <w:rFonts w:ascii="Arial" w:hAnsi="Arial" w:cs="Arial"/>
        </w:rPr>
        <w:t>​</w:t>
      </w:r>
      <w:r w:rsidRPr="002300D1">
        <w:rPr>
          <w:rFonts w:ascii="Arial" w:hAnsi="Arial" w:cs="Arial"/>
        </w:rPr>
        <w:br/>
      </w:r>
    </w:p>
    <w:p w14:paraId="1519B2E1" w14:textId="45195AD0" w:rsidR="002300D1" w:rsidRPr="002300D1" w:rsidRDefault="00B64D6B" w:rsidP="002300D1">
      <w:pPr>
        <w:rPr>
          <w:rFonts w:ascii="Arial" w:hAnsi="Arial" w:cs="Arial"/>
        </w:rPr>
      </w:pPr>
      <w:proofErr w:type="gramStart"/>
      <w:r>
        <w:rPr>
          <w:rFonts w:ascii="Arial" w:hAnsi="Arial" w:cs="Arial"/>
          <w:b/>
          <w:bCs/>
        </w:rPr>
        <w:t>2.</w:t>
      </w:r>
      <w:r w:rsidR="002300D1" w:rsidRPr="002300D1">
        <w:rPr>
          <w:rFonts w:ascii="Arial" w:hAnsi="Arial" w:cs="Arial"/>
          <w:b/>
          <w:bCs/>
        </w:rPr>
        <w:t>For</w:t>
      </w:r>
      <w:proofErr w:type="gramEnd"/>
      <w:r w:rsidR="002300D1" w:rsidRPr="002300D1">
        <w:rPr>
          <w:rFonts w:ascii="Arial" w:hAnsi="Arial" w:cs="Arial"/>
          <w:b/>
          <w:bCs/>
        </w:rPr>
        <w:t xml:space="preserve"> International Applicants:​​</w:t>
      </w:r>
    </w:p>
    <w:p w14:paraId="15F02CAB" w14:textId="77777777" w:rsidR="002300D1" w:rsidRPr="002300D1" w:rsidRDefault="002300D1" w:rsidP="002300D1">
      <w:pPr>
        <w:rPr>
          <w:rFonts w:ascii="Arial" w:hAnsi="Arial" w:cs="Arial"/>
        </w:rPr>
      </w:pPr>
      <w:r w:rsidRPr="002300D1">
        <w:rPr>
          <w:rFonts w:ascii="Arial" w:hAnsi="Arial" w:cs="Arial"/>
        </w:rPr>
        <w:t>​HEC has officially designated </w:t>
      </w:r>
      <w:hyperlink r:id="rId16" w:history="1">
        <w:r w:rsidRPr="002300D1">
          <w:rPr>
            <w:rStyle w:val="Hyperlink"/>
            <w:rFonts w:ascii="Arial" w:hAnsi="Arial" w:cs="Arial"/>
          </w:rPr>
          <w:t xml:space="preserve">Gerry's FedEx </w:t>
        </w:r>
        <w:proofErr w:type="gramStart"/>
        <w:r w:rsidRPr="002300D1">
          <w:rPr>
            <w:rStyle w:val="Hyperlink"/>
            <w:rFonts w:ascii="Arial" w:hAnsi="Arial" w:cs="Arial"/>
          </w:rPr>
          <w:t>International​</w:t>
        </w:r>
        <w:proofErr w:type="gramEnd"/>
      </w:hyperlink>
      <w:r w:rsidRPr="002300D1">
        <w:rPr>
          <w:rFonts w:ascii="Arial" w:hAnsi="Arial" w:cs="Arial"/>
        </w:rPr>
        <w:t xml:space="preserve">, Islamabad, Pakistan to facilitate the attestation seekers living abroad for getting attestation of educational documents. In this regard, the applicant will send the application form, relevant educational &amp; other documents, </w:t>
      </w:r>
      <w:proofErr w:type="gramStart"/>
      <w:r w:rsidRPr="002300D1">
        <w:rPr>
          <w:rFonts w:ascii="Arial" w:hAnsi="Arial" w:cs="Arial"/>
        </w:rPr>
        <w:t>Bank</w:t>
      </w:r>
      <w:proofErr w:type="gramEnd"/>
      <w:r w:rsidRPr="002300D1">
        <w:rPr>
          <w:rFonts w:ascii="Arial" w:hAnsi="Arial" w:cs="Arial"/>
        </w:rPr>
        <w:t xml:space="preserve"> draft of courier charges to designated office of courier company.</w:t>
      </w:r>
    </w:p>
    <w:p w14:paraId="39EE682D" w14:textId="77777777" w:rsidR="002300D1" w:rsidRPr="002300D1" w:rsidRDefault="002300D1" w:rsidP="002300D1">
      <w:pPr>
        <w:rPr>
          <w:rFonts w:ascii="Arial" w:hAnsi="Arial" w:cs="Arial"/>
        </w:rPr>
      </w:pPr>
      <w:r w:rsidRPr="002300D1">
        <w:rPr>
          <w:rFonts w:ascii="Arial" w:hAnsi="Arial" w:cs="Arial"/>
        </w:rPr>
        <w:t>The courier company would be responsible to get attestation of documents from HEC and return the same to applicants.</w:t>
      </w:r>
    </w:p>
    <w:p w14:paraId="0A1F47D7" w14:textId="77777777" w:rsidR="002300D1" w:rsidRPr="002300D1" w:rsidRDefault="002300D1" w:rsidP="002300D1">
      <w:pPr>
        <w:rPr>
          <w:rFonts w:ascii="Arial" w:hAnsi="Arial" w:cs="Arial"/>
        </w:rPr>
      </w:pPr>
      <w:r w:rsidRPr="002300D1">
        <w:rPr>
          <w:rFonts w:ascii="Arial" w:hAnsi="Arial" w:cs="Arial"/>
        </w:rPr>
        <w:t xml:space="preserve">For detailed procedure please visit </w:t>
      </w:r>
      <w:proofErr w:type="spellStart"/>
      <w:r w:rsidRPr="002300D1">
        <w:rPr>
          <w:rFonts w:ascii="Arial" w:hAnsi="Arial" w:cs="Arial"/>
        </w:rPr>
        <w:t>link</w:t>
      </w:r>
      <w:proofErr w:type="gramStart"/>
      <w:r w:rsidRPr="002300D1">
        <w:rPr>
          <w:rFonts w:ascii="Arial" w:hAnsi="Arial" w:cs="Arial"/>
        </w:rPr>
        <w:t>:</w:t>
      </w:r>
      <w:proofErr w:type="gramEnd"/>
      <w:r w:rsidR="004E6284">
        <w:fldChar w:fldCharType="begin"/>
      </w:r>
      <w:r w:rsidR="004E6284">
        <w:instrText xml:space="preserve"> HYPERLIN</w:instrText>
      </w:r>
      <w:r w:rsidR="004E6284">
        <w:instrText xml:space="preserve">K "https://www.hec.gov.pk/english/services/students/DAS/Pages/AttestationThroughCourierInternational.aspx" </w:instrText>
      </w:r>
      <w:r w:rsidR="004E6284">
        <w:fldChar w:fldCharType="separate"/>
      </w:r>
      <w:r w:rsidRPr="002300D1">
        <w:rPr>
          <w:rStyle w:val="Hyperlink"/>
          <w:rFonts w:ascii="Arial" w:hAnsi="Arial" w:cs="Arial"/>
        </w:rPr>
        <w:t>Attestation</w:t>
      </w:r>
      <w:proofErr w:type="spellEnd"/>
      <w:r w:rsidRPr="002300D1">
        <w:rPr>
          <w:rStyle w:val="Hyperlink"/>
          <w:rFonts w:ascii="Arial" w:hAnsi="Arial" w:cs="Arial"/>
        </w:rPr>
        <w:t xml:space="preserve"> ​Through Courier International</w:t>
      </w:r>
      <w:r w:rsidR="004E6284">
        <w:rPr>
          <w:rStyle w:val="Hyperlink"/>
          <w:rFonts w:ascii="Arial" w:hAnsi="Arial" w:cs="Arial"/>
        </w:rPr>
        <w:fldChar w:fldCharType="end"/>
      </w:r>
    </w:p>
    <w:p w14:paraId="6D13AD23" w14:textId="77777777" w:rsidR="002300D1" w:rsidRPr="002300D1" w:rsidRDefault="002300D1" w:rsidP="002300D1">
      <w:pPr>
        <w:rPr>
          <w:rFonts w:ascii="Arial" w:hAnsi="Arial" w:cs="Arial"/>
        </w:rPr>
      </w:pPr>
      <w:r w:rsidRPr="002300D1">
        <w:rPr>
          <w:rFonts w:ascii="Arial" w:hAnsi="Arial" w:cs="Arial"/>
        </w:rPr>
        <w:t>​​</w:t>
      </w:r>
      <w:r w:rsidRPr="002300D1">
        <w:rPr>
          <w:rFonts w:ascii="Arial" w:hAnsi="Arial" w:cs="Arial"/>
          <w:b/>
          <w:bCs/>
        </w:rPr>
        <w:t>     Note:​</w:t>
      </w:r>
      <w:r w:rsidRPr="002300D1">
        <w:rPr>
          <w:rFonts w:ascii="Arial" w:hAnsi="Arial" w:cs="Arial"/>
        </w:rPr>
        <w:t>​​​</w:t>
      </w:r>
      <w:r w:rsidRPr="002300D1">
        <w:rPr>
          <w:rFonts w:ascii="Arial" w:hAnsi="Arial" w:cs="Arial"/>
        </w:rPr>
        <w:br/>
      </w:r>
    </w:p>
    <w:p w14:paraId="26E61419" w14:textId="77777777" w:rsidR="002300D1" w:rsidRPr="002300D1" w:rsidRDefault="002300D1" w:rsidP="002300D1">
      <w:pPr>
        <w:numPr>
          <w:ilvl w:val="0"/>
          <w:numId w:val="11"/>
        </w:numPr>
        <w:rPr>
          <w:rFonts w:ascii="Arial" w:hAnsi="Arial" w:cs="Arial"/>
        </w:rPr>
      </w:pPr>
      <w:r w:rsidRPr="002300D1">
        <w:rPr>
          <w:rFonts w:ascii="Arial" w:hAnsi="Arial" w:cs="Arial"/>
          <w:i/>
          <w:iCs/>
        </w:rPr>
        <w:t> ​Applicants are advised to ensure that their contact number(s), postal address and valid e-mail are given in the online application form, so that they can be contacted in case of any clarification.</w:t>
      </w:r>
    </w:p>
    <w:p w14:paraId="639DCAA3" w14:textId="77777777" w:rsidR="002300D1" w:rsidRPr="002300D1" w:rsidRDefault="002300D1" w:rsidP="002300D1">
      <w:pPr>
        <w:numPr>
          <w:ilvl w:val="0"/>
          <w:numId w:val="11"/>
        </w:numPr>
        <w:rPr>
          <w:rFonts w:ascii="Arial" w:hAnsi="Arial" w:cs="Arial"/>
        </w:rPr>
      </w:pPr>
      <w:r w:rsidRPr="002300D1">
        <w:rPr>
          <w:rFonts w:ascii="Arial" w:hAnsi="Arial" w:cs="Arial"/>
          <w:i/>
          <w:iCs/>
        </w:rPr>
        <w:t xml:space="preserve">All those applicants who apply for attestation through courier service and require documents in sealed envelope (for WES/ICAS etc.)  </w:t>
      </w:r>
      <w:proofErr w:type="gramStart"/>
      <w:r w:rsidRPr="002300D1">
        <w:rPr>
          <w:rFonts w:ascii="Arial" w:hAnsi="Arial" w:cs="Arial"/>
          <w:i/>
          <w:iCs/>
        </w:rPr>
        <w:t>are</w:t>
      </w:r>
      <w:proofErr w:type="gramEnd"/>
      <w:r w:rsidRPr="002300D1">
        <w:rPr>
          <w:rFonts w:ascii="Arial" w:hAnsi="Arial" w:cs="Arial"/>
          <w:i/>
          <w:iCs/>
        </w:rPr>
        <w:t xml:space="preserve"> advised to inform the </w:t>
      </w:r>
      <w:r w:rsidRPr="002300D1">
        <w:rPr>
          <w:rFonts w:ascii="Arial" w:hAnsi="Arial" w:cs="Arial"/>
          <w:i/>
          <w:iCs/>
        </w:rPr>
        <w:lastRenderedPageBreak/>
        <w:t>courier service company for arranging photocopies of HEC attested documents for their record before placing in envelope for seal.​</w:t>
      </w:r>
    </w:p>
    <w:p w14:paraId="05801F0E" w14:textId="4E92F7A8" w:rsidR="00911E32" w:rsidRDefault="00911E32" w:rsidP="002300D1">
      <w:pPr>
        <w:rPr>
          <w:rFonts w:ascii="Arial" w:hAnsi="Arial" w:cs="Arial"/>
        </w:rPr>
      </w:pPr>
      <w:r w:rsidRPr="00911E32">
        <w:rPr>
          <w:rFonts w:ascii="Arial" w:hAnsi="Arial" w:cs="Arial"/>
        </w:rPr>
        <w:t>Degree Verification Status</w:t>
      </w:r>
      <w:r>
        <w:rPr>
          <w:rFonts w:ascii="Arial" w:hAnsi="Arial" w:cs="Arial"/>
        </w:rPr>
        <w:t xml:space="preserve">: </w:t>
      </w:r>
      <w:hyperlink r:id="rId17" w:anchor="/degree-verification/main" w:history="1">
        <w:r w:rsidRPr="00407C1E">
          <w:rPr>
            <w:rStyle w:val="Hyperlink"/>
            <w:rFonts w:ascii="Arial" w:hAnsi="Arial" w:cs="Arial"/>
          </w:rPr>
          <w:t>https://eservices.hec.gov.pk/#/degree-verification/main</w:t>
        </w:r>
      </w:hyperlink>
    </w:p>
    <w:p w14:paraId="4719F99F" w14:textId="77777777" w:rsidR="00911E32" w:rsidRPr="00911E32" w:rsidRDefault="00911E32" w:rsidP="00911E32">
      <w:pPr>
        <w:rPr>
          <w:rFonts w:ascii="Arial" w:hAnsi="Arial" w:cs="Arial"/>
          <w:b/>
          <w:bCs/>
        </w:rPr>
      </w:pPr>
      <w:r w:rsidRPr="00911E32">
        <w:rPr>
          <w:rFonts w:ascii="Arial" w:hAnsi="Arial" w:cs="Arial"/>
          <w:b/>
          <w:bCs/>
        </w:rPr>
        <w:t>Detail of Documents Attested by HEC</w:t>
      </w:r>
    </w:p>
    <w:p w14:paraId="4A8A139D" w14:textId="77777777" w:rsidR="00911E32" w:rsidRPr="00911E32" w:rsidRDefault="00911E32" w:rsidP="00911E32">
      <w:pPr>
        <w:rPr>
          <w:rFonts w:ascii="Arial" w:hAnsi="Arial" w:cs="Arial"/>
        </w:rPr>
      </w:pPr>
      <w:r w:rsidRPr="00911E32">
        <w:rPr>
          <w:rFonts w:ascii="Arial" w:hAnsi="Arial" w:cs="Arial"/>
        </w:rPr>
        <w:t>​</w:t>
      </w:r>
      <w:r w:rsidRPr="00911E32">
        <w:rPr>
          <w:rFonts w:ascii="Arial" w:hAnsi="Arial" w:cs="Arial"/>
          <w:b/>
          <w:bCs/>
        </w:rPr>
        <w:t>​​​As per mandate, HEC attests the following educational documents:</w:t>
      </w:r>
    </w:p>
    <w:tbl>
      <w:tblPr>
        <w:tblW w:w="8700" w:type="dxa"/>
        <w:tblBorders>
          <w:top w:val="outset" w:sz="2" w:space="0" w:color="auto"/>
          <w:left w:val="outset" w:sz="2" w:space="0" w:color="auto"/>
          <w:bottom w:val="outset" w:sz="2" w:space="0" w:color="auto"/>
          <w:right w:val="outset" w:sz="2" w:space="0" w:color="auto"/>
        </w:tblBorders>
        <w:tblCellMar>
          <w:left w:w="0" w:type="dxa"/>
          <w:right w:w="0" w:type="dxa"/>
        </w:tblCellMar>
        <w:tblLook w:val="04A0" w:firstRow="1" w:lastRow="0" w:firstColumn="1" w:lastColumn="0" w:noHBand="0" w:noVBand="1"/>
      </w:tblPr>
      <w:tblGrid>
        <w:gridCol w:w="840"/>
        <w:gridCol w:w="3537"/>
        <w:gridCol w:w="4323"/>
      </w:tblGrid>
      <w:tr w:rsidR="00911E32" w:rsidRPr="00911E32" w14:paraId="719E429F"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2E1F597C" w14:textId="77777777" w:rsidR="00911E32" w:rsidRPr="00911E32" w:rsidRDefault="00911E32" w:rsidP="00911E32">
            <w:pPr>
              <w:rPr>
                <w:rFonts w:ascii="Arial" w:hAnsi="Arial" w:cs="Arial"/>
              </w:rPr>
            </w:pPr>
            <w:r w:rsidRPr="00911E32">
              <w:rPr>
                <w:rFonts w:ascii="Arial" w:hAnsi="Arial" w:cs="Arial"/>
                <w:b/>
                <w:bCs/>
              </w:rPr>
              <w:t>Sr. No</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03B8AFA9" w14:textId="77777777" w:rsidR="00911E32" w:rsidRPr="00911E32" w:rsidRDefault="00911E32" w:rsidP="00911E32">
            <w:pPr>
              <w:rPr>
                <w:rFonts w:ascii="Arial" w:hAnsi="Arial" w:cs="Arial"/>
              </w:rPr>
            </w:pPr>
            <w:r w:rsidRPr="00911E32">
              <w:rPr>
                <w:rFonts w:ascii="Arial" w:hAnsi="Arial" w:cs="Arial"/>
                <w:b/>
                <w:bCs/>
              </w:rPr>
              <w:t>Degree Program</w:t>
            </w:r>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5F37900E" w14:textId="77777777" w:rsidR="00911E32" w:rsidRPr="00911E32" w:rsidRDefault="00911E32" w:rsidP="00911E32">
            <w:pPr>
              <w:rPr>
                <w:rFonts w:ascii="Arial" w:hAnsi="Arial" w:cs="Arial"/>
              </w:rPr>
            </w:pPr>
            <w:r w:rsidRPr="00911E32">
              <w:rPr>
                <w:rFonts w:ascii="Arial" w:hAnsi="Arial" w:cs="Arial"/>
                <w:b/>
                <w:bCs/>
              </w:rPr>
              <w:t>Documents to be Attested</w:t>
            </w:r>
          </w:p>
        </w:tc>
      </w:tr>
      <w:tr w:rsidR="00911E32" w:rsidRPr="00911E32" w14:paraId="7725BC97"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5F6ED049" w14:textId="77777777" w:rsidR="00911E32" w:rsidRPr="00911E32" w:rsidRDefault="00911E32" w:rsidP="00911E32">
            <w:pPr>
              <w:rPr>
                <w:rFonts w:ascii="Arial" w:hAnsi="Arial" w:cs="Arial"/>
              </w:rPr>
            </w:pPr>
            <w:r w:rsidRPr="00911E32">
              <w:rPr>
                <w:rFonts w:ascii="Arial" w:hAnsi="Arial" w:cs="Arial"/>
              </w:rPr>
              <w:t>(</w:t>
            </w:r>
            <w:proofErr w:type="spellStart"/>
            <w:r w:rsidRPr="00911E32">
              <w:rPr>
                <w:rFonts w:ascii="Arial" w:hAnsi="Arial" w:cs="Arial"/>
              </w:rPr>
              <w:t>i</w:t>
            </w:r>
            <w:proofErr w:type="spellEnd"/>
            <w:r w:rsidRPr="00911E32">
              <w:rPr>
                <w:rFonts w:ascii="Arial" w:hAnsi="Arial" w:cs="Arial"/>
              </w:rPr>
              <w:t>)</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39396A8B" w14:textId="77777777" w:rsidR="00911E32" w:rsidRPr="00911E32" w:rsidRDefault="00911E32" w:rsidP="00911E32">
            <w:pPr>
              <w:rPr>
                <w:rFonts w:ascii="Arial" w:hAnsi="Arial" w:cs="Arial"/>
              </w:rPr>
            </w:pPr>
            <w:r w:rsidRPr="00911E32">
              <w:rPr>
                <w:rFonts w:ascii="Arial" w:hAnsi="Arial" w:cs="Arial"/>
              </w:rPr>
              <w:t>Bachelor (14/15/16 years education)</w:t>
            </w:r>
          </w:p>
        </w:tc>
        <w:tc>
          <w:tcPr>
            <w:tcW w:w="4675"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AB93128" w14:textId="77777777" w:rsidR="00911E32" w:rsidRPr="00911E32" w:rsidRDefault="00911E32" w:rsidP="00911E32">
            <w:pPr>
              <w:numPr>
                <w:ilvl w:val="0"/>
                <w:numId w:val="12"/>
              </w:numPr>
              <w:rPr>
                <w:rFonts w:ascii="Arial" w:hAnsi="Arial" w:cs="Arial"/>
              </w:rPr>
            </w:pPr>
            <w:r w:rsidRPr="00911E32">
              <w:rPr>
                <w:rFonts w:ascii="Arial" w:hAnsi="Arial" w:cs="Arial"/>
              </w:rPr>
              <w:t>Associate Degree</w:t>
            </w:r>
          </w:p>
          <w:p w14:paraId="5D9FC37D" w14:textId="77777777" w:rsidR="00911E32" w:rsidRPr="00911E32" w:rsidRDefault="00911E32" w:rsidP="00911E32">
            <w:pPr>
              <w:numPr>
                <w:ilvl w:val="0"/>
                <w:numId w:val="12"/>
              </w:numPr>
              <w:rPr>
                <w:rFonts w:ascii="Arial" w:hAnsi="Arial" w:cs="Arial"/>
              </w:rPr>
            </w:pPr>
            <w:r w:rsidRPr="00911E32">
              <w:rPr>
                <w:rFonts w:ascii="Arial" w:hAnsi="Arial" w:cs="Arial"/>
              </w:rPr>
              <w:t>Degree/Provisional Certificate</w:t>
            </w:r>
          </w:p>
          <w:p w14:paraId="551B8B32" w14:textId="77777777" w:rsidR="00911E32" w:rsidRPr="00911E32" w:rsidRDefault="00911E32" w:rsidP="00911E32">
            <w:pPr>
              <w:numPr>
                <w:ilvl w:val="0"/>
                <w:numId w:val="12"/>
              </w:numPr>
              <w:rPr>
                <w:rFonts w:ascii="Arial" w:hAnsi="Arial" w:cs="Arial"/>
              </w:rPr>
            </w:pPr>
            <w:r w:rsidRPr="00911E32">
              <w:rPr>
                <w:rFonts w:ascii="Arial" w:hAnsi="Arial" w:cs="Arial"/>
              </w:rPr>
              <w:t>Detailed Marks Certificate (DMC)/Transcript</w:t>
            </w:r>
          </w:p>
          <w:p w14:paraId="1CB7CF83" w14:textId="77777777" w:rsidR="00911E32" w:rsidRPr="00911E32" w:rsidRDefault="00911E32" w:rsidP="00911E32">
            <w:pPr>
              <w:numPr>
                <w:ilvl w:val="0"/>
                <w:numId w:val="12"/>
              </w:numPr>
              <w:rPr>
                <w:rFonts w:ascii="Arial" w:hAnsi="Arial" w:cs="Arial"/>
              </w:rPr>
            </w:pPr>
            <w:r w:rsidRPr="00911E32">
              <w:rPr>
                <w:rFonts w:ascii="Arial" w:hAnsi="Arial" w:cs="Arial"/>
              </w:rPr>
              <w:t>Incomplete Transcript</w:t>
            </w:r>
          </w:p>
          <w:p w14:paraId="52A09FF8" w14:textId="77777777" w:rsidR="00911E32" w:rsidRPr="00911E32" w:rsidRDefault="00911E32" w:rsidP="00911E32">
            <w:pPr>
              <w:numPr>
                <w:ilvl w:val="0"/>
                <w:numId w:val="12"/>
              </w:numPr>
              <w:rPr>
                <w:rFonts w:ascii="Arial" w:hAnsi="Arial" w:cs="Arial"/>
              </w:rPr>
            </w:pPr>
            <w:r w:rsidRPr="00911E32">
              <w:rPr>
                <w:rFonts w:ascii="Arial" w:hAnsi="Arial" w:cs="Arial"/>
              </w:rPr>
              <w:t>Composite Transcripts</w:t>
            </w:r>
          </w:p>
        </w:tc>
      </w:tr>
      <w:tr w:rsidR="00911E32" w:rsidRPr="00911E32" w14:paraId="43E4A7D8"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7DC0E257" w14:textId="77777777" w:rsidR="00911E32" w:rsidRPr="00911E32" w:rsidRDefault="00911E32" w:rsidP="00911E32">
            <w:pPr>
              <w:rPr>
                <w:rFonts w:ascii="Arial" w:hAnsi="Arial" w:cs="Arial"/>
              </w:rPr>
            </w:pPr>
            <w:r w:rsidRPr="00911E32">
              <w:rPr>
                <w:rFonts w:ascii="Arial" w:hAnsi="Arial" w:cs="Arial"/>
              </w:rPr>
              <w:t>(ii)</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BB81C9D" w14:textId="77777777" w:rsidR="00911E32" w:rsidRPr="00911E32" w:rsidRDefault="00911E32" w:rsidP="00911E32">
            <w:pPr>
              <w:rPr>
                <w:rFonts w:ascii="Arial" w:hAnsi="Arial" w:cs="Arial"/>
              </w:rPr>
            </w:pPr>
            <w:r w:rsidRPr="00911E32">
              <w:rPr>
                <w:rFonts w:ascii="Arial" w:hAnsi="Arial" w:cs="Arial"/>
              </w:rPr>
              <w:t>Master (16/17 years education)</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112E9A5D" w14:textId="77777777" w:rsidR="00911E32" w:rsidRPr="00911E32" w:rsidRDefault="00911E32" w:rsidP="00911E32">
            <w:pPr>
              <w:rPr>
                <w:rFonts w:ascii="Arial" w:hAnsi="Arial" w:cs="Arial"/>
              </w:rPr>
            </w:pPr>
          </w:p>
        </w:tc>
      </w:tr>
      <w:tr w:rsidR="00911E32" w:rsidRPr="00911E32" w14:paraId="03B0C2E9"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3607DCF1" w14:textId="77777777" w:rsidR="00911E32" w:rsidRPr="00911E32" w:rsidRDefault="00911E32" w:rsidP="00911E32">
            <w:pPr>
              <w:rPr>
                <w:rFonts w:ascii="Arial" w:hAnsi="Arial" w:cs="Arial"/>
              </w:rPr>
            </w:pPr>
            <w:r w:rsidRPr="00911E32">
              <w:rPr>
                <w:rFonts w:ascii="Arial" w:hAnsi="Arial" w:cs="Arial"/>
              </w:rPr>
              <w:t>(iii)</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6B3CA5D" w14:textId="77777777" w:rsidR="00911E32" w:rsidRPr="00911E32" w:rsidRDefault="00911E32" w:rsidP="00911E32">
            <w:pPr>
              <w:rPr>
                <w:rFonts w:ascii="Arial" w:hAnsi="Arial" w:cs="Arial"/>
              </w:rPr>
            </w:pPr>
            <w:r w:rsidRPr="00911E32">
              <w:rPr>
                <w:rFonts w:ascii="Arial" w:hAnsi="Arial" w:cs="Arial"/>
              </w:rPr>
              <w:t>MSc (Hons)/MS/MPhil (17.5/18 years education)</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1A673033" w14:textId="77777777" w:rsidR="00911E32" w:rsidRPr="00911E32" w:rsidRDefault="00911E32" w:rsidP="00911E32">
            <w:pPr>
              <w:rPr>
                <w:rFonts w:ascii="Arial" w:hAnsi="Arial" w:cs="Arial"/>
              </w:rPr>
            </w:pPr>
          </w:p>
        </w:tc>
      </w:tr>
      <w:tr w:rsidR="00911E32" w:rsidRPr="00911E32" w14:paraId="1A06C96D"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2F3228D5" w14:textId="77777777" w:rsidR="00911E32" w:rsidRPr="00911E32" w:rsidRDefault="00911E32" w:rsidP="00911E32">
            <w:pPr>
              <w:rPr>
                <w:rFonts w:ascii="Arial" w:hAnsi="Arial" w:cs="Arial"/>
              </w:rPr>
            </w:pPr>
            <w:r w:rsidRPr="00911E32">
              <w:rPr>
                <w:rFonts w:ascii="Arial" w:hAnsi="Arial" w:cs="Arial"/>
              </w:rPr>
              <w:t>(iv)</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32553218" w14:textId="77777777" w:rsidR="00911E32" w:rsidRPr="00911E32" w:rsidRDefault="00911E32" w:rsidP="00911E32">
            <w:pPr>
              <w:rPr>
                <w:rFonts w:ascii="Arial" w:hAnsi="Arial" w:cs="Arial"/>
              </w:rPr>
            </w:pPr>
            <w:r w:rsidRPr="00911E32">
              <w:rPr>
                <w:rFonts w:ascii="Arial" w:hAnsi="Arial" w:cs="Arial"/>
              </w:rPr>
              <w:t>PhD</w:t>
            </w:r>
          </w:p>
        </w:tc>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96F9DD6" w14:textId="77777777" w:rsidR="00911E32" w:rsidRPr="00911E32" w:rsidRDefault="00911E32" w:rsidP="00911E32">
            <w:pPr>
              <w:rPr>
                <w:rFonts w:ascii="Arial" w:hAnsi="Arial" w:cs="Arial"/>
              </w:rPr>
            </w:pPr>
          </w:p>
        </w:tc>
      </w:tr>
      <w:tr w:rsidR="00911E32" w:rsidRPr="00911E32" w14:paraId="3D9944E9"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116A144C" w14:textId="77777777" w:rsidR="00911E32" w:rsidRPr="00911E32" w:rsidRDefault="00911E32" w:rsidP="00911E32">
            <w:pPr>
              <w:rPr>
                <w:rFonts w:ascii="Arial" w:hAnsi="Arial" w:cs="Arial"/>
              </w:rPr>
            </w:pPr>
            <w:r w:rsidRPr="00911E32">
              <w:rPr>
                <w:rFonts w:ascii="Arial" w:hAnsi="Arial" w:cs="Arial"/>
              </w:rPr>
              <w:t>(v)</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2D9955D7" w14:textId="77777777" w:rsidR="00911E32" w:rsidRPr="00911E32" w:rsidRDefault="00911E32" w:rsidP="00911E32">
            <w:pPr>
              <w:rPr>
                <w:rFonts w:ascii="Arial" w:hAnsi="Arial" w:cs="Arial"/>
              </w:rPr>
            </w:pPr>
            <w:r w:rsidRPr="00911E32">
              <w:rPr>
                <w:rFonts w:ascii="Arial" w:hAnsi="Arial" w:cs="Arial"/>
              </w:rPr>
              <w:t>Postgraduate Diploma/Diploma with prerequisite as Bachelor degree (minimum 14 years)</w:t>
            </w:r>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E7EF5B7" w14:textId="77777777" w:rsidR="00911E32" w:rsidRPr="00911E32" w:rsidRDefault="00911E32" w:rsidP="00911E32">
            <w:pPr>
              <w:numPr>
                <w:ilvl w:val="0"/>
                <w:numId w:val="13"/>
              </w:numPr>
              <w:rPr>
                <w:rFonts w:ascii="Arial" w:hAnsi="Arial" w:cs="Arial"/>
              </w:rPr>
            </w:pPr>
            <w:r w:rsidRPr="00911E32">
              <w:rPr>
                <w:rFonts w:ascii="Arial" w:hAnsi="Arial" w:cs="Arial"/>
              </w:rPr>
              <w:t>Postgraduate Diploma/Diploma</w:t>
            </w:r>
          </w:p>
          <w:p w14:paraId="17A55ACE" w14:textId="77777777" w:rsidR="00911E32" w:rsidRPr="00911E32" w:rsidRDefault="00911E32" w:rsidP="00911E32">
            <w:pPr>
              <w:numPr>
                <w:ilvl w:val="0"/>
                <w:numId w:val="13"/>
              </w:numPr>
              <w:rPr>
                <w:rFonts w:ascii="Arial" w:hAnsi="Arial" w:cs="Arial"/>
              </w:rPr>
            </w:pPr>
            <w:r w:rsidRPr="00911E32">
              <w:rPr>
                <w:rFonts w:ascii="Arial" w:hAnsi="Arial" w:cs="Arial"/>
              </w:rPr>
              <w:t>Detailed Marks Certificate (if any)</w:t>
            </w:r>
          </w:p>
        </w:tc>
      </w:tr>
      <w:tr w:rsidR="00911E32" w:rsidRPr="00911E32" w14:paraId="7BF7FEF5"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3BF581B3" w14:textId="77777777" w:rsidR="00911E32" w:rsidRPr="00911E32" w:rsidRDefault="00911E32" w:rsidP="00911E32">
            <w:pPr>
              <w:rPr>
                <w:rFonts w:ascii="Arial" w:hAnsi="Arial" w:cs="Arial"/>
              </w:rPr>
            </w:pPr>
            <w:r w:rsidRPr="00911E32">
              <w:rPr>
                <w:rFonts w:ascii="Arial" w:hAnsi="Arial" w:cs="Arial"/>
              </w:rPr>
              <w:t>(vi)</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547D8ED0" w14:textId="77777777" w:rsidR="00911E32" w:rsidRPr="00911E32" w:rsidRDefault="00911E32" w:rsidP="00911E32">
            <w:pPr>
              <w:rPr>
                <w:rFonts w:ascii="Arial" w:hAnsi="Arial" w:cs="Arial"/>
              </w:rPr>
            </w:pPr>
            <w:r w:rsidRPr="00911E32">
              <w:rPr>
                <w:rFonts w:ascii="Arial" w:hAnsi="Arial" w:cs="Arial"/>
              </w:rPr>
              <w:t>Membership/Fellowship Certificates</w:t>
            </w:r>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FDC92C8" w14:textId="77777777" w:rsidR="00911E32" w:rsidRPr="00911E32" w:rsidRDefault="00911E32" w:rsidP="00911E32">
            <w:pPr>
              <w:numPr>
                <w:ilvl w:val="0"/>
                <w:numId w:val="14"/>
              </w:numPr>
              <w:rPr>
                <w:rFonts w:ascii="Arial" w:hAnsi="Arial" w:cs="Arial"/>
              </w:rPr>
            </w:pPr>
            <w:r w:rsidRPr="00911E32">
              <w:rPr>
                <w:rFonts w:ascii="Arial" w:hAnsi="Arial" w:cs="Arial"/>
              </w:rPr>
              <w:t>FCPS &amp; MCPS Certificates awarded by College of Physician and Surgeon of Pakistan (CPSP) duly verified by the Controller of Examination, CPSP.</w:t>
            </w:r>
          </w:p>
        </w:tc>
      </w:tr>
      <w:tr w:rsidR="00911E32" w:rsidRPr="00911E32" w14:paraId="215F0316"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73FD0A64" w14:textId="77777777" w:rsidR="00911E32" w:rsidRPr="00911E32" w:rsidRDefault="00911E32" w:rsidP="00911E32">
            <w:pPr>
              <w:rPr>
                <w:rFonts w:ascii="Arial" w:hAnsi="Arial" w:cs="Arial"/>
              </w:rPr>
            </w:pPr>
            <w:r w:rsidRPr="00911E32">
              <w:rPr>
                <w:rFonts w:ascii="Arial" w:hAnsi="Arial" w:cs="Arial"/>
              </w:rPr>
              <w:t>(vii)</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4D84953D" w14:textId="77777777" w:rsidR="00911E32" w:rsidRPr="00911E32" w:rsidRDefault="00911E32" w:rsidP="00911E32">
            <w:pPr>
              <w:rPr>
                <w:rFonts w:ascii="Arial" w:hAnsi="Arial" w:cs="Arial"/>
              </w:rPr>
            </w:pPr>
            <w:proofErr w:type="spellStart"/>
            <w:r w:rsidRPr="00911E32">
              <w:rPr>
                <w:rFonts w:ascii="Arial" w:hAnsi="Arial" w:cs="Arial"/>
              </w:rPr>
              <w:t>Shadatul</w:t>
            </w:r>
            <w:proofErr w:type="spellEnd"/>
            <w:r w:rsidRPr="00911E32">
              <w:rPr>
                <w:rFonts w:ascii="Arial" w:hAnsi="Arial" w:cs="Arial"/>
              </w:rPr>
              <w:t xml:space="preserve"> Alia </w:t>
            </w:r>
            <w:proofErr w:type="spellStart"/>
            <w:r w:rsidRPr="00911E32">
              <w:rPr>
                <w:rFonts w:ascii="Arial" w:hAnsi="Arial" w:cs="Arial"/>
              </w:rPr>
              <w:t>fil</w:t>
            </w:r>
            <w:proofErr w:type="spellEnd"/>
            <w:r w:rsidRPr="00911E32">
              <w:rPr>
                <w:rFonts w:ascii="Arial" w:hAnsi="Arial" w:cs="Arial"/>
              </w:rPr>
              <w:t xml:space="preserve"> </w:t>
            </w:r>
            <w:proofErr w:type="spellStart"/>
            <w:r w:rsidRPr="00911E32">
              <w:rPr>
                <w:rFonts w:ascii="Arial" w:hAnsi="Arial" w:cs="Arial"/>
              </w:rPr>
              <w:t>Uloom</w:t>
            </w:r>
            <w:proofErr w:type="spellEnd"/>
            <w:r w:rsidRPr="00911E32">
              <w:rPr>
                <w:rFonts w:ascii="Arial" w:hAnsi="Arial" w:cs="Arial"/>
              </w:rPr>
              <w:t xml:space="preserve"> al Arabia </w:t>
            </w:r>
            <w:proofErr w:type="spellStart"/>
            <w:r w:rsidRPr="00911E32">
              <w:rPr>
                <w:rFonts w:ascii="Arial" w:hAnsi="Arial" w:cs="Arial"/>
              </w:rPr>
              <w:t>wal</w:t>
            </w:r>
            <w:proofErr w:type="spellEnd"/>
            <w:r w:rsidRPr="00911E32">
              <w:rPr>
                <w:rFonts w:ascii="Arial" w:hAnsi="Arial" w:cs="Arial"/>
              </w:rPr>
              <w:t xml:space="preserve"> </w:t>
            </w:r>
            <w:proofErr w:type="spellStart"/>
            <w:r w:rsidRPr="00911E32">
              <w:rPr>
                <w:rFonts w:ascii="Arial" w:hAnsi="Arial" w:cs="Arial"/>
              </w:rPr>
              <w:t>Islamia</w:t>
            </w:r>
            <w:proofErr w:type="spellEnd"/>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725E2930" w14:textId="77777777" w:rsidR="00911E32" w:rsidRPr="00911E32" w:rsidRDefault="00911E32" w:rsidP="00911E32">
            <w:pPr>
              <w:numPr>
                <w:ilvl w:val="0"/>
                <w:numId w:val="15"/>
              </w:numPr>
              <w:rPr>
                <w:rFonts w:ascii="Arial" w:hAnsi="Arial" w:cs="Arial"/>
              </w:rPr>
            </w:pPr>
            <w:r w:rsidRPr="00911E32">
              <w:rPr>
                <w:rFonts w:ascii="Arial" w:hAnsi="Arial" w:cs="Arial"/>
              </w:rPr>
              <w:t xml:space="preserve">After issuance of Equivalence Certificate from HEC, final </w:t>
            </w:r>
            <w:proofErr w:type="spellStart"/>
            <w:r w:rsidRPr="00911E32">
              <w:rPr>
                <w:rFonts w:ascii="Arial" w:hAnsi="Arial" w:cs="Arial"/>
              </w:rPr>
              <w:t>Sanad</w:t>
            </w:r>
            <w:proofErr w:type="spellEnd"/>
            <w:r w:rsidRPr="00911E32">
              <w:rPr>
                <w:rFonts w:ascii="Arial" w:hAnsi="Arial" w:cs="Arial"/>
              </w:rPr>
              <w:t xml:space="preserve"> of “</w:t>
            </w:r>
            <w:proofErr w:type="spellStart"/>
            <w:r w:rsidRPr="00911E32">
              <w:rPr>
                <w:rFonts w:ascii="Arial" w:hAnsi="Arial" w:cs="Arial"/>
              </w:rPr>
              <w:t>Shadatul</w:t>
            </w:r>
            <w:proofErr w:type="spellEnd"/>
            <w:r w:rsidRPr="00911E32">
              <w:rPr>
                <w:rFonts w:ascii="Arial" w:hAnsi="Arial" w:cs="Arial"/>
              </w:rPr>
              <w:t xml:space="preserve"> Alia </w:t>
            </w:r>
            <w:proofErr w:type="spellStart"/>
            <w:r w:rsidRPr="00911E32">
              <w:rPr>
                <w:rFonts w:ascii="Arial" w:hAnsi="Arial" w:cs="Arial"/>
              </w:rPr>
              <w:t>fil</w:t>
            </w:r>
            <w:proofErr w:type="spellEnd"/>
            <w:r w:rsidRPr="00911E32">
              <w:rPr>
                <w:rFonts w:ascii="Arial" w:hAnsi="Arial" w:cs="Arial"/>
              </w:rPr>
              <w:t xml:space="preserve"> </w:t>
            </w:r>
            <w:proofErr w:type="spellStart"/>
            <w:r w:rsidRPr="00911E32">
              <w:rPr>
                <w:rFonts w:ascii="Arial" w:hAnsi="Arial" w:cs="Arial"/>
              </w:rPr>
              <w:t>Uloom</w:t>
            </w:r>
            <w:proofErr w:type="spellEnd"/>
            <w:r w:rsidRPr="00911E32">
              <w:rPr>
                <w:rFonts w:ascii="Arial" w:hAnsi="Arial" w:cs="Arial"/>
              </w:rPr>
              <w:t xml:space="preserve"> al Arabia </w:t>
            </w:r>
            <w:proofErr w:type="spellStart"/>
            <w:r w:rsidRPr="00911E32">
              <w:rPr>
                <w:rFonts w:ascii="Arial" w:hAnsi="Arial" w:cs="Arial"/>
              </w:rPr>
              <w:t>wal</w:t>
            </w:r>
            <w:proofErr w:type="spellEnd"/>
            <w:r w:rsidRPr="00911E32">
              <w:rPr>
                <w:rFonts w:ascii="Arial" w:hAnsi="Arial" w:cs="Arial"/>
              </w:rPr>
              <w:t xml:space="preserve"> </w:t>
            </w:r>
            <w:proofErr w:type="spellStart"/>
            <w:r w:rsidRPr="00911E32">
              <w:rPr>
                <w:rFonts w:ascii="Arial" w:hAnsi="Arial" w:cs="Arial"/>
              </w:rPr>
              <w:t>Islamia</w:t>
            </w:r>
            <w:proofErr w:type="spellEnd"/>
            <w:r w:rsidRPr="00911E32">
              <w:rPr>
                <w:rFonts w:ascii="Arial" w:hAnsi="Arial" w:cs="Arial"/>
              </w:rPr>
              <w:t>” and its transcript (</w:t>
            </w:r>
            <w:proofErr w:type="spellStart"/>
            <w:r w:rsidRPr="00911E32">
              <w:rPr>
                <w:rFonts w:ascii="Arial" w:hAnsi="Arial" w:cs="Arial"/>
              </w:rPr>
              <w:t>Kashful</w:t>
            </w:r>
            <w:proofErr w:type="spellEnd"/>
            <w:r w:rsidRPr="00911E32">
              <w:rPr>
                <w:rFonts w:ascii="Arial" w:hAnsi="Arial" w:cs="Arial"/>
              </w:rPr>
              <w:t xml:space="preserve"> </w:t>
            </w:r>
            <w:proofErr w:type="spellStart"/>
            <w:r w:rsidRPr="00911E32">
              <w:rPr>
                <w:rFonts w:ascii="Arial" w:hAnsi="Arial" w:cs="Arial"/>
              </w:rPr>
              <w:t>Darajat</w:t>
            </w:r>
            <w:proofErr w:type="spellEnd"/>
            <w:r w:rsidRPr="00911E32">
              <w:rPr>
                <w:rFonts w:ascii="Arial" w:hAnsi="Arial" w:cs="Arial"/>
              </w:rPr>
              <w:t xml:space="preserve">) can be attested by providing and entering particulars of </w:t>
            </w:r>
            <w:proofErr w:type="spellStart"/>
            <w:r w:rsidRPr="00911E32">
              <w:rPr>
                <w:rFonts w:ascii="Arial" w:hAnsi="Arial" w:cs="Arial"/>
              </w:rPr>
              <w:t>Aama</w:t>
            </w:r>
            <w:proofErr w:type="spellEnd"/>
            <w:r w:rsidRPr="00911E32">
              <w:rPr>
                <w:rFonts w:ascii="Arial" w:hAnsi="Arial" w:cs="Arial"/>
              </w:rPr>
              <w:t xml:space="preserve">, </w:t>
            </w:r>
            <w:proofErr w:type="spellStart"/>
            <w:r w:rsidRPr="00911E32">
              <w:rPr>
                <w:rFonts w:ascii="Arial" w:hAnsi="Arial" w:cs="Arial"/>
              </w:rPr>
              <w:t>Khasa</w:t>
            </w:r>
            <w:proofErr w:type="spellEnd"/>
            <w:r w:rsidRPr="00911E32">
              <w:rPr>
                <w:rFonts w:ascii="Arial" w:hAnsi="Arial" w:cs="Arial"/>
              </w:rPr>
              <w:t xml:space="preserve"> and Alia through online attestation application form.</w:t>
            </w:r>
          </w:p>
        </w:tc>
      </w:tr>
      <w:tr w:rsidR="00911E32" w:rsidRPr="00911E32" w14:paraId="6C2ED3AF"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55062527" w14:textId="77777777" w:rsidR="00911E32" w:rsidRPr="00911E32" w:rsidRDefault="00911E32" w:rsidP="00911E32">
            <w:pPr>
              <w:rPr>
                <w:rFonts w:ascii="Arial" w:hAnsi="Arial" w:cs="Arial"/>
              </w:rPr>
            </w:pPr>
            <w:r w:rsidRPr="00911E32">
              <w:rPr>
                <w:rFonts w:ascii="Arial" w:hAnsi="Arial" w:cs="Arial"/>
              </w:rPr>
              <w:lastRenderedPageBreak/>
              <w:t>(viii)</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67CC31EA" w14:textId="77777777" w:rsidR="00911E32" w:rsidRPr="00911E32" w:rsidRDefault="00911E32" w:rsidP="00911E32">
            <w:pPr>
              <w:rPr>
                <w:rFonts w:ascii="Arial" w:hAnsi="Arial" w:cs="Arial"/>
              </w:rPr>
            </w:pPr>
            <w:proofErr w:type="spellStart"/>
            <w:r w:rsidRPr="00911E32">
              <w:rPr>
                <w:rFonts w:ascii="Arial" w:hAnsi="Arial" w:cs="Arial"/>
              </w:rPr>
              <w:t>Shadatul</w:t>
            </w:r>
            <w:proofErr w:type="spellEnd"/>
            <w:r w:rsidRPr="00911E32">
              <w:rPr>
                <w:rFonts w:ascii="Arial" w:hAnsi="Arial" w:cs="Arial"/>
              </w:rPr>
              <w:t xml:space="preserve"> </w:t>
            </w:r>
            <w:proofErr w:type="spellStart"/>
            <w:r w:rsidRPr="00911E32">
              <w:rPr>
                <w:rFonts w:ascii="Arial" w:hAnsi="Arial" w:cs="Arial"/>
              </w:rPr>
              <w:t>Almiya</w:t>
            </w:r>
            <w:proofErr w:type="spellEnd"/>
            <w:r w:rsidRPr="00911E32">
              <w:rPr>
                <w:rFonts w:ascii="Arial" w:hAnsi="Arial" w:cs="Arial"/>
              </w:rPr>
              <w:t xml:space="preserve"> </w:t>
            </w:r>
            <w:proofErr w:type="spellStart"/>
            <w:r w:rsidRPr="00911E32">
              <w:rPr>
                <w:rFonts w:ascii="Arial" w:hAnsi="Arial" w:cs="Arial"/>
              </w:rPr>
              <w:t>fil</w:t>
            </w:r>
            <w:proofErr w:type="spellEnd"/>
            <w:r w:rsidRPr="00911E32">
              <w:rPr>
                <w:rFonts w:ascii="Arial" w:hAnsi="Arial" w:cs="Arial"/>
              </w:rPr>
              <w:t xml:space="preserve"> </w:t>
            </w:r>
            <w:proofErr w:type="spellStart"/>
            <w:r w:rsidRPr="00911E32">
              <w:rPr>
                <w:rFonts w:ascii="Arial" w:hAnsi="Arial" w:cs="Arial"/>
              </w:rPr>
              <w:t>Uloom</w:t>
            </w:r>
            <w:proofErr w:type="spellEnd"/>
            <w:r w:rsidRPr="00911E32">
              <w:rPr>
                <w:rFonts w:ascii="Arial" w:hAnsi="Arial" w:cs="Arial"/>
              </w:rPr>
              <w:t xml:space="preserve"> al Arabia </w:t>
            </w:r>
            <w:proofErr w:type="spellStart"/>
            <w:r w:rsidRPr="00911E32">
              <w:rPr>
                <w:rFonts w:ascii="Arial" w:hAnsi="Arial" w:cs="Arial"/>
              </w:rPr>
              <w:t>wal</w:t>
            </w:r>
            <w:proofErr w:type="spellEnd"/>
            <w:r w:rsidRPr="00911E32">
              <w:rPr>
                <w:rFonts w:ascii="Arial" w:hAnsi="Arial" w:cs="Arial"/>
              </w:rPr>
              <w:t xml:space="preserve"> </w:t>
            </w:r>
            <w:proofErr w:type="spellStart"/>
            <w:r w:rsidRPr="00911E32">
              <w:rPr>
                <w:rFonts w:ascii="Arial" w:hAnsi="Arial" w:cs="Arial"/>
              </w:rPr>
              <w:t>Islamia</w:t>
            </w:r>
            <w:proofErr w:type="spellEnd"/>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1FA3DBAA" w14:textId="77777777" w:rsidR="00911E32" w:rsidRPr="00911E32" w:rsidRDefault="00911E32" w:rsidP="00911E32">
            <w:pPr>
              <w:numPr>
                <w:ilvl w:val="0"/>
                <w:numId w:val="16"/>
              </w:numPr>
              <w:rPr>
                <w:rFonts w:ascii="Arial" w:hAnsi="Arial" w:cs="Arial"/>
              </w:rPr>
            </w:pPr>
            <w:r w:rsidRPr="00911E32">
              <w:rPr>
                <w:rFonts w:ascii="Arial" w:hAnsi="Arial" w:cs="Arial"/>
              </w:rPr>
              <w:t xml:space="preserve">After issuance of Equivalence Certificate from HEC, final </w:t>
            </w:r>
            <w:proofErr w:type="spellStart"/>
            <w:r w:rsidRPr="00911E32">
              <w:rPr>
                <w:rFonts w:ascii="Arial" w:hAnsi="Arial" w:cs="Arial"/>
              </w:rPr>
              <w:t>Sanad</w:t>
            </w:r>
            <w:proofErr w:type="spellEnd"/>
            <w:r w:rsidRPr="00911E32">
              <w:rPr>
                <w:rFonts w:ascii="Arial" w:hAnsi="Arial" w:cs="Arial"/>
              </w:rPr>
              <w:t xml:space="preserve"> of “</w:t>
            </w:r>
            <w:proofErr w:type="spellStart"/>
            <w:r w:rsidRPr="00911E32">
              <w:rPr>
                <w:rFonts w:ascii="Arial" w:hAnsi="Arial" w:cs="Arial"/>
              </w:rPr>
              <w:t>Shadatul</w:t>
            </w:r>
            <w:proofErr w:type="spellEnd"/>
            <w:r w:rsidRPr="00911E32">
              <w:rPr>
                <w:rFonts w:ascii="Arial" w:hAnsi="Arial" w:cs="Arial"/>
              </w:rPr>
              <w:t xml:space="preserve"> </w:t>
            </w:r>
            <w:proofErr w:type="spellStart"/>
            <w:r w:rsidRPr="00911E32">
              <w:rPr>
                <w:rFonts w:ascii="Arial" w:hAnsi="Arial" w:cs="Arial"/>
              </w:rPr>
              <w:t>Almiya</w:t>
            </w:r>
            <w:proofErr w:type="spellEnd"/>
            <w:r w:rsidRPr="00911E32">
              <w:rPr>
                <w:rFonts w:ascii="Arial" w:hAnsi="Arial" w:cs="Arial"/>
              </w:rPr>
              <w:t xml:space="preserve"> </w:t>
            </w:r>
            <w:proofErr w:type="spellStart"/>
            <w:r w:rsidRPr="00911E32">
              <w:rPr>
                <w:rFonts w:ascii="Arial" w:hAnsi="Arial" w:cs="Arial"/>
              </w:rPr>
              <w:t>fil</w:t>
            </w:r>
            <w:proofErr w:type="spellEnd"/>
            <w:r w:rsidRPr="00911E32">
              <w:rPr>
                <w:rFonts w:ascii="Arial" w:hAnsi="Arial" w:cs="Arial"/>
              </w:rPr>
              <w:t xml:space="preserve"> </w:t>
            </w:r>
            <w:proofErr w:type="spellStart"/>
            <w:r w:rsidRPr="00911E32">
              <w:rPr>
                <w:rFonts w:ascii="Arial" w:hAnsi="Arial" w:cs="Arial"/>
              </w:rPr>
              <w:t>Uloom</w:t>
            </w:r>
            <w:proofErr w:type="spellEnd"/>
            <w:r w:rsidRPr="00911E32">
              <w:rPr>
                <w:rFonts w:ascii="Arial" w:hAnsi="Arial" w:cs="Arial"/>
              </w:rPr>
              <w:t xml:space="preserve"> al Arabia </w:t>
            </w:r>
            <w:proofErr w:type="spellStart"/>
            <w:r w:rsidRPr="00911E32">
              <w:rPr>
                <w:rFonts w:ascii="Arial" w:hAnsi="Arial" w:cs="Arial"/>
              </w:rPr>
              <w:t>wal</w:t>
            </w:r>
            <w:proofErr w:type="spellEnd"/>
            <w:r w:rsidRPr="00911E32">
              <w:rPr>
                <w:rFonts w:ascii="Arial" w:hAnsi="Arial" w:cs="Arial"/>
              </w:rPr>
              <w:t xml:space="preserve"> </w:t>
            </w:r>
            <w:proofErr w:type="spellStart"/>
            <w:r w:rsidRPr="00911E32">
              <w:rPr>
                <w:rFonts w:ascii="Arial" w:hAnsi="Arial" w:cs="Arial"/>
              </w:rPr>
              <w:t>Islamia</w:t>
            </w:r>
            <w:proofErr w:type="spellEnd"/>
            <w:r w:rsidRPr="00911E32">
              <w:rPr>
                <w:rFonts w:ascii="Arial" w:hAnsi="Arial" w:cs="Arial"/>
              </w:rPr>
              <w:t>” and its transcript (</w:t>
            </w:r>
            <w:proofErr w:type="spellStart"/>
            <w:r w:rsidRPr="00911E32">
              <w:rPr>
                <w:rFonts w:ascii="Arial" w:hAnsi="Arial" w:cs="Arial"/>
              </w:rPr>
              <w:t>Kashful</w:t>
            </w:r>
            <w:proofErr w:type="spellEnd"/>
            <w:r w:rsidRPr="00911E32">
              <w:rPr>
                <w:rFonts w:ascii="Arial" w:hAnsi="Arial" w:cs="Arial"/>
              </w:rPr>
              <w:t xml:space="preserve"> </w:t>
            </w:r>
            <w:proofErr w:type="spellStart"/>
            <w:r w:rsidRPr="00911E32">
              <w:rPr>
                <w:rFonts w:ascii="Arial" w:hAnsi="Arial" w:cs="Arial"/>
              </w:rPr>
              <w:t>Darajat</w:t>
            </w:r>
            <w:proofErr w:type="spellEnd"/>
            <w:r w:rsidRPr="00911E32">
              <w:rPr>
                <w:rFonts w:ascii="Arial" w:hAnsi="Arial" w:cs="Arial"/>
              </w:rPr>
              <w:t xml:space="preserve">) can be attested by providing and entering particulars of </w:t>
            </w:r>
            <w:proofErr w:type="spellStart"/>
            <w:r w:rsidRPr="00911E32">
              <w:rPr>
                <w:rFonts w:ascii="Arial" w:hAnsi="Arial" w:cs="Arial"/>
              </w:rPr>
              <w:t>Aama</w:t>
            </w:r>
            <w:proofErr w:type="spellEnd"/>
            <w:r w:rsidRPr="00911E32">
              <w:rPr>
                <w:rFonts w:ascii="Arial" w:hAnsi="Arial" w:cs="Arial"/>
              </w:rPr>
              <w:t xml:space="preserve">, </w:t>
            </w:r>
            <w:proofErr w:type="spellStart"/>
            <w:r w:rsidRPr="00911E32">
              <w:rPr>
                <w:rFonts w:ascii="Arial" w:hAnsi="Arial" w:cs="Arial"/>
              </w:rPr>
              <w:t>Khasa</w:t>
            </w:r>
            <w:proofErr w:type="spellEnd"/>
            <w:r w:rsidRPr="00911E32">
              <w:rPr>
                <w:rFonts w:ascii="Arial" w:hAnsi="Arial" w:cs="Arial"/>
              </w:rPr>
              <w:t>, Alia and Almiya through online attestation application form.</w:t>
            </w:r>
          </w:p>
        </w:tc>
      </w:tr>
      <w:tr w:rsidR="00911E32" w:rsidRPr="00911E32" w14:paraId="0EA5DC12"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5B7BD2FD" w14:textId="77777777" w:rsidR="00911E32" w:rsidRPr="00911E32" w:rsidRDefault="00911E32" w:rsidP="00911E32">
            <w:pPr>
              <w:rPr>
                <w:rFonts w:ascii="Arial" w:hAnsi="Arial" w:cs="Arial"/>
              </w:rPr>
            </w:pPr>
            <w:r w:rsidRPr="00911E32">
              <w:rPr>
                <w:rFonts w:ascii="Arial" w:hAnsi="Arial" w:cs="Arial"/>
              </w:rPr>
              <w:t>(ix)</w:t>
            </w: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385A1BD6" w14:textId="77777777" w:rsidR="00911E32" w:rsidRPr="00911E32" w:rsidRDefault="00911E32" w:rsidP="00911E32">
            <w:pPr>
              <w:rPr>
                <w:rFonts w:ascii="Arial" w:hAnsi="Arial" w:cs="Arial"/>
              </w:rPr>
            </w:pPr>
            <w:r w:rsidRPr="00911E32">
              <w:rPr>
                <w:rFonts w:ascii="Arial" w:hAnsi="Arial" w:cs="Arial"/>
              </w:rPr>
              <w:t>Equivalence Certificate (HEC)</w:t>
            </w:r>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hideMark/>
          </w:tcPr>
          <w:p w14:paraId="73EAB81B" w14:textId="77777777" w:rsidR="00911E32" w:rsidRPr="00911E32" w:rsidRDefault="00911E32" w:rsidP="00911E32">
            <w:pPr>
              <w:numPr>
                <w:ilvl w:val="0"/>
                <w:numId w:val="17"/>
              </w:numPr>
              <w:rPr>
                <w:rFonts w:ascii="Arial" w:hAnsi="Arial" w:cs="Arial"/>
              </w:rPr>
            </w:pPr>
            <w:r w:rsidRPr="00911E32">
              <w:rPr>
                <w:rFonts w:ascii="Arial" w:hAnsi="Arial" w:cs="Arial"/>
              </w:rPr>
              <w:t>Equivalence Certificate issued by the HEC of any Degree/Certificate (Foreign/Local/</w:t>
            </w:r>
            <w:proofErr w:type="spellStart"/>
            <w:r w:rsidRPr="00911E32">
              <w:rPr>
                <w:rFonts w:ascii="Arial" w:hAnsi="Arial" w:cs="Arial"/>
              </w:rPr>
              <w:t>Deeni</w:t>
            </w:r>
            <w:proofErr w:type="spellEnd"/>
            <w:r w:rsidRPr="00911E32">
              <w:rPr>
                <w:rFonts w:ascii="Arial" w:hAnsi="Arial" w:cs="Arial"/>
              </w:rPr>
              <w:t xml:space="preserve"> </w:t>
            </w:r>
            <w:proofErr w:type="spellStart"/>
            <w:r w:rsidRPr="00911E32">
              <w:rPr>
                <w:rFonts w:ascii="Arial" w:hAnsi="Arial" w:cs="Arial"/>
              </w:rPr>
              <w:t>Asnad</w:t>
            </w:r>
            <w:proofErr w:type="spellEnd"/>
            <w:r w:rsidRPr="00911E32">
              <w:rPr>
                <w:rFonts w:ascii="Arial" w:hAnsi="Arial" w:cs="Arial"/>
              </w:rPr>
              <w:t>)</w:t>
            </w:r>
          </w:p>
        </w:tc>
      </w:tr>
      <w:tr w:rsidR="00176BBD" w:rsidRPr="00911E32" w14:paraId="1EB7E77F" w14:textId="77777777" w:rsidTr="00911E32">
        <w:tc>
          <w:tcPr>
            <w:tcW w:w="89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tcPr>
          <w:p w14:paraId="744FE829" w14:textId="77777777" w:rsidR="00176BBD" w:rsidRPr="00911E32" w:rsidRDefault="00176BBD" w:rsidP="00911E32">
            <w:pPr>
              <w:rPr>
                <w:rFonts w:ascii="Arial" w:hAnsi="Arial" w:cs="Arial"/>
              </w:rPr>
            </w:pPr>
          </w:p>
        </w:tc>
        <w:tc>
          <w:tcPr>
            <w:tcW w:w="3780"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tcPr>
          <w:p w14:paraId="388A641B" w14:textId="77777777" w:rsidR="00176BBD" w:rsidRPr="00911E32" w:rsidRDefault="00176BBD" w:rsidP="00911E32">
            <w:pPr>
              <w:rPr>
                <w:rFonts w:ascii="Arial" w:hAnsi="Arial" w:cs="Arial"/>
              </w:rPr>
            </w:pPr>
          </w:p>
        </w:tc>
        <w:tc>
          <w:tcPr>
            <w:tcW w:w="4675" w:type="dxa"/>
            <w:tcBorders>
              <w:top w:val="outset" w:sz="6" w:space="0" w:color="auto"/>
              <w:left w:val="outset" w:sz="6" w:space="0" w:color="auto"/>
              <w:bottom w:val="outset" w:sz="6" w:space="0" w:color="auto"/>
              <w:right w:val="outset" w:sz="6" w:space="0" w:color="auto"/>
            </w:tcBorders>
            <w:shd w:val="clear" w:color="auto" w:fill="auto"/>
            <w:tcMar>
              <w:top w:w="0" w:type="dxa"/>
              <w:left w:w="108" w:type="dxa"/>
              <w:bottom w:w="0" w:type="dxa"/>
              <w:right w:w="108" w:type="dxa"/>
            </w:tcMar>
          </w:tcPr>
          <w:p w14:paraId="302F3959" w14:textId="77777777" w:rsidR="00176BBD" w:rsidRPr="00911E32" w:rsidRDefault="00176BBD" w:rsidP="00911E32">
            <w:pPr>
              <w:numPr>
                <w:ilvl w:val="0"/>
                <w:numId w:val="17"/>
              </w:numPr>
              <w:rPr>
                <w:rFonts w:ascii="Arial" w:hAnsi="Arial" w:cs="Arial"/>
              </w:rPr>
            </w:pPr>
          </w:p>
        </w:tc>
      </w:tr>
    </w:tbl>
    <w:p w14:paraId="0C85AFE9" w14:textId="77777777" w:rsidR="00911E32" w:rsidRDefault="00911E32" w:rsidP="002300D1">
      <w:pPr>
        <w:rPr>
          <w:rFonts w:ascii="Arial" w:hAnsi="Arial" w:cs="Arial"/>
        </w:rPr>
      </w:pPr>
    </w:p>
    <w:p w14:paraId="6AC3CB07" w14:textId="2944E427" w:rsidR="00176BBD" w:rsidRPr="00176BBD" w:rsidRDefault="00176BBD" w:rsidP="002300D1">
      <w:pPr>
        <w:rPr>
          <w:rFonts w:ascii="Arial" w:hAnsi="Arial" w:cs="Arial"/>
          <w:b/>
          <w:bCs/>
          <w:sz w:val="32"/>
          <w:szCs w:val="32"/>
        </w:rPr>
      </w:pPr>
      <w:r w:rsidRPr="00176BBD">
        <w:rPr>
          <w:rFonts w:ascii="Arial" w:hAnsi="Arial" w:cs="Arial"/>
          <w:b/>
          <w:bCs/>
          <w:sz w:val="32"/>
          <w:szCs w:val="32"/>
        </w:rPr>
        <w:t>Degree Attestation for Matric &amp; FSC</w:t>
      </w:r>
      <w:r>
        <w:rPr>
          <w:rFonts w:ascii="Arial" w:hAnsi="Arial" w:cs="Arial"/>
          <w:b/>
          <w:bCs/>
          <w:sz w:val="32"/>
          <w:szCs w:val="32"/>
        </w:rPr>
        <w:t>:</w:t>
      </w:r>
    </w:p>
    <w:p w14:paraId="16754EFD" w14:textId="4EB8EB86" w:rsidR="00176BBD" w:rsidRDefault="00176BBD" w:rsidP="00911E32">
      <w:pPr>
        <w:rPr>
          <w:rFonts w:ascii="Arial" w:hAnsi="Arial" w:cs="Arial"/>
        </w:rPr>
      </w:pPr>
      <w:r w:rsidRPr="00176BBD">
        <w:rPr>
          <w:rFonts w:ascii="Arial" w:hAnsi="Arial" w:cs="Arial"/>
        </w:rPr>
        <w:t>The Higher Education Commission (HEC) does not attest Matriculation (Metric) and Intermediate (</w:t>
      </w:r>
      <w:proofErr w:type="spellStart"/>
      <w:r w:rsidRPr="00176BBD">
        <w:rPr>
          <w:rFonts w:ascii="Arial" w:hAnsi="Arial" w:cs="Arial"/>
        </w:rPr>
        <w:t>FSc</w:t>
      </w:r>
      <w:proofErr w:type="spellEnd"/>
      <w:r w:rsidRPr="00176BBD">
        <w:rPr>
          <w:rFonts w:ascii="Arial" w:hAnsi="Arial" w:cs="Arial"/>
        </w:rPr>
        <w:t>) certificates, diplomas, or equivalent secondary and higher secondary documents. This responsibility falls under the purview of relevant education boards, such as local Boards of Intermediate and Secondary Education (BISE) across Pakistan. Individuals seeking attestation for these documents must contact the issuing board directly. Each board typically provides attestation services to verify the authenticity of certificates and diplomas under its jurisdiction. It is important to ensure that the documents have already been certified by the concerned authorities before submission for further processes.</w:t>
      </w:r>
    </w:p>
    <w:p w14:paraId="5C1BF0BB" w14:textId="77777777" w:rsidR="00176BBD" w:rsidRPr="00176BBD" w:rsidRDefault="00176BBD" w:rsidP="00176BBD">
      <w:pPr>
        <w:rPr>
          <w:rFonts w:ascii="Arial" w:hAnsi="Arial" w:cs="Arial"/>
        </w:rPr>
      </w:pPr>
      <w:r w:rsidRPr="00176BBD">
        <w:rPr>
          <w:rFonts w:ascii="Arial" w:hAnsi="Arial" w:cs="Arial"/>
        </w:rPr>
        <w:t xml:space="preserve">HEC does not attest Matric (Metric) or </w:t>
      </w:r>
      <w:proofErr w:type="spellStart"/>
      <w:r w:rsidRPr="00176BBD">
        <w:rPr>
          <w:rFonts w:ascii="Arial" w:hAnsi="Arial" w:cs="Arial"/>
        </w:rPr>
        <w:t>FSc</w:t>
      </w:r>
      <w:proofErr w:type="spellEnd"/>
      <w:r w:rsidRPr="00176BBD">
        <w:rPr>
          <w:rFonts w:ascii="Arial" w:hAnsi="Arial" w:cs="Arial"/>
        </w:rPr>
        <w:t xml:space="preserve"> (Intermediate) certificates or equivalent documents.</w:t>
      </w:r>
    </w:p>
    <w:p w14:paraId="36EF2880" w14:textId="77777777" w:rsidR="00176BBD" w:rsidRPr="00176BBD" w:rsidRDefault="00176BBD" w:rsidP="00176BBD">
      <w:pPr>
        <w:rPr>
          <w:rFonts w:ascii="Arial" w:hAnsi="Arial" w:cs="Arial"/>
        </w:rPr>
      </w:pPr>
      <w:r w:rsidRPr="00176BBD">
        <w:rPr>
          <w:rFonts w:ascii="Arial" w:hAnsi="Arial" w:cs="Arial"/>
        </w:rPr>
        <w:t>These documents are attested by the respective education boards, such as:</w:t>
      </w:r>
    </w:p>
    <w:p w14:paraId="0FF185ED" w14:textId="77777777" w:rsidR="00176BBD" w:rsidRPr="00176BBD" w:rsidRDefault="00176BBD" w:rsidP="00176BBD">
      <w:pPr>
        <w:rPr>
          <w:rFonts w:ascii="Arial" w:hAnsi="Arial" w:cs="Arial"/>
        </w:rPr>
      </w:pPr>
      <w:r w:rsidRPr="00176BBD">
        <w:rPr>
          <w:rFonts w:ascii="Arial" w:hAnsi="Arial" w:cs="Arial"/>
        </w:rPr>
        <w:t>Boards of Intermediate and Secondary Education (BISE).</w:t>
      </w:r>
    </w:p>
    <w:p w14:paraId="3FAB9D41" w14:textId="77777777" w:rsidR="00176BBD" w:rsidRPr="00176BBD" w:rsidRDefault="00176BBD" w:rsidP="00176BBD">
      <w:pPr>
        <w:rPr>
          <w:rFonts w:ascii="Arial" w:hAnsi="Arial" w:cs="Arial"/>
        </w:rPr>
      </w:pPr>
      <w:r w:rsidRPr="00176BBD">
        <w:rPr>
          <w:rFonts w:ascii="Arial" w:hAnsi="Arial" w:cs="Arial"/>
        </w:rPr>
        <w:t>Regional education authorities in your area.</w:t>
      </w:r>
    </w:p>
    <w:p w14:paraId="35BC9D62" w14:textId="77777777" w:rsidR="00176BBD" w:rsidRPr="00176BBD" w:rsidRDefault="00176BBD" w:rsidP="00176BBD">
      <w:pPr>
        <w:rPr>
          <w:rFonts w:ascii="Arial" w:hAnsi="Arial" w:cs="Arial"/>
        </w:rPr>
      </w:pPr>
      <w:r w:rsidRPr="00176BBD">
        <w:rPr>
          <w:rFonts w:ascii="Arial" w:hAnsi="Arial" w:cs="Arial"/>
        </w:rPr>
        <w:t>For attestation, students should contact the issuing board directly.</w:t>
      </w:r>
    </w:p>
    <w:p w14:paraId="5325B7B9" w14:textId="1AA93670" w:rsidR="00176BBD" w:rsidRDefault="00176BBD" w:rsidP="00911E32">
      <w:pPr>
        <w:rPr>
          <w:rFonts w:ascii="Arial" w:hAnsi="Arial" w:cs="Arial"/>
        </w:rPr>
      </w:pPr>
      <w:r w:rsidRPr="00176BBD">
        <w:rPr>
          <w:rFonts w:ascii="Arial" w:hAnsi="Arial" w:cs="Arial"/>
        </w:rPr>
        <w:t>Ensure documents are pre-certified by the relevant board for further use.</w:t>
      </w:r>
    </w:p>
    <w:p w14:paraId="7C9F7B45" w14:textId="77777777" w:rsidR="00176BBD" w:rsidRPr="00176BBD" w:rsidRDefault="00176BBD" w:rsidP="00911E32">
      <w:pPr>
        <w:rPr>
          <w:rFonts w:ascii="Arial" w:hAnsi="Arial" w:cs="Arial"/>
        </w:rPr>
      </w:pPr>
    </w:p>
    <w:p w14:paraId="1B622F78" w14:textId="65679E03" w:rsidR="00911E32" w:rsidRPr="00911E32" w:rsidRDefault="00911E32" w:rsidP="00911E32">
      <w:pPr>
        <w:rPr>
          <w:rFonts w:ascii="Arial" w:hAnsi="Arial" w:cs="Arial"/>
          <w:b/>
          <w:bCs/>
        </w:rPr>
      </w:pPr>
      <w:r w:rsidRPr="00911E32">
        <w:rPr>
          <w:rFonts w:ascii="Arial" w:hAnsi="Arial" w:cs="Arial"/>
          <w:b/>
          <w:bCs/>
        </w:rPr>
        <w:lastRenderedPageBreak/>
        <w:t>Contact Us</w:t>
      </w:r>
    </w:p>
    <w:p w14:paraId="20C3DF85" w14:textId="77777777" w:rsidR="00911E32" w:rsidRPr="00911E32" w:rsidRDefault="00911E32" w:rsidP="00911E32">
      <w:pPr>
        <w:rPr>
          <w:rFonts w:ascii="Arial" w:hAnsi="Arial" w:cs="Arial"/>
        </w:rPr>
      </w:pPr>
      <w:r w:rsidRPr="00911E32">
        <w:rPr>
          <w:rFonts w:ascii="Arial" w:hAnsi="Arial" w:cs="Arial"/>
          <w:b/>
          <w:bCs/>
        </w:rPr>
        <w:t>​​​​​​​​​​For any query feel free to contact HEC Call Centre UAN: 111-119-432</w:t>
      </w:r>
      <w:r w:rsidRPr="00911E32">
        <w:rPr>
          <w:rFonts w:ascii="Arial" w:hAnsi="Arial" w:cs="Arial"/>
        </w:rPr>
        <w:br/>
      </w:r>
      <w:r w:rsidRPr="00911E32">
        <w:rPr>
          <w:rFonts w:ascii="Arial" w:hAnsi="Arial" w:cs="Arial"/>
          <w:b/>
          <w:bCs/>
        </w:rPr>
        <w:t>Or, ​​0334</w:t>
      </w:r>
      <w:proofErr w:type="gramStart"/>
      <w:r w:rsidRPr="00911E32">
        <w:rPr>
          <w:rFonts w:ascii="Arial" w:hAnsi="Arial" w:cs="Arial"/>
          <w:b/>
          <w:bCs/>
        </w:rPr>
        <w:t>​​-</w:t>
      </w:r>
      <w:proofErr w:type="gramEnd"/>
      <w:r w:rsidRPr="00911E32">
        <w:rPr>
          <w:rFonts w:ascii="Arial" w:hAnsi="Arial" w:cs="Arial"/>
          <w:b/>
          <w:bCs/>
        </w:rPr>
        <w:t>​​111​9432</w:t>
      </w:r>
      <w:r w:rsidRPr="00911E32">
        <w:rPr>
          <w:rFonts w:ascii="Arial" w:hAnsi="Arial" w:cs="Arial"/>
        </w:rPr>
        <w:br/>
        <w:t>​</w:t>
      </w:r>
      <w:hyperlink r:id="rId18" w:history="1">
        <w:r w:rsidRPr="00911E32">
          <w:rPr>
            <w:rStyle w:val="Hyperlink"/>
            <w:rFonts w:ascii="Arial" w:hAnsi="Arial" w:cs="Arial"/>
          </w:rPr>
          <w:t>https://onlinehelp.hec.gov.pk/</w:t>
        </w:r>
      </w:hyperlink>
      <w:r w:rsidRPr="00911E32">
        <w:rPr>
          <w:rFonts w:ascii="Arial" w:hAnsi="Arial" w:cs="Arial"/>
        </w:rPr>
        <w:t>​</w:t>
      </w:r>
    </w:p>
    <w:p w14:paraId="1562AB64" w14:textId="77777777" w:rsidR="00911E32" w:rsidRPr="00911E32" w:rsidRDefault="00911E32" w:rsidP="00911E32">
      <w:pPr>
        <w:rPr>
          <w:rFonts w:ascii="Arial" w:hAnsi="Arial" w:cs="Arial"/>
        </w:rPr>
      </w:pPr>
      <w:r w:rsidRPr="00911E32">
        <w:rPr>
          <w:rFonts w:ascii="Arial" w:hAnsi="Arial" w:cs="Arial"/>
          <w:b/>
          <w:bCs/>
        </w:rPr>
        <w:t>Islamabad:</w:t>
      </w:r>
    </w:p>
    <w:p w14:paraId="0555C60B" w14:textId="77777777" w:rsidR="00911E32" w:rsidRPr="00911E32" w:rsidRDefault="00911E32" w:rsidP="00911E32">
      <w:pPr>
        <w:rPr>
          <w:rFonts w:ascii="Arial" w:hAnsi="Arial" w:cs="Arial"/>
        </w:rPr>
      </w:pPr>
      <w:r w:rsidRPr="00911E32">
        <w:rPr>
          <w:rFonts w:ascii="Arial" w:hAnsi="Arial" w:cs="Arial"/>
        </w:rPr>
        <w:t>​Address: Service Road East, Sector H-9, Islamabad.​​</w:t>
      </w:r>
      <w:r w:rsidRPr="00911E32">
        <w:rPr>
          <w:rFonts w:ascii="Arial" w:hAnsi="Arial" w:cs="Arial"/>
        </w:rPr>
        <w:br/>
      </w:r>
      <w:hyperlink r:id="rId19" w:history="1">
        <w:r w:rsidRPr="00911E32">
          <w:rPr>
            <w:rStyle w:val="Hyperlink"/>
            <w:rFonts w:ascii="Arial" w:hAnsi="Arial" w:cs="Arial"/>
          </w:rPr>
          <w:t>https://onlinehelp.hec.gov.pk/​</w:t>
        </w:r>
      </w:hyperlink>
    </w:p>
    <w:p w14:paraId="469B35A4" w14:textId="77777777" w:rsidR="00911E32" w:rsidRPr="00911E32" w:rsidRDefault="00911E32" w:rsidP="00911E32">
      <w:pPr>
        <w:rPr>
          <w:rFonts w:ascii="Arial" w:hAnsi="Arial" w:cs="Arial"/>
        </w:rPr>
      </w:pPr>
      <w:r w:rsidRPr="00911E32">
        <w:rPr>
          <w:rFonts w:ascii="Arial" w:hAnsi="Arial" w:cs="Arial"/>
          <w:b/>
          <w:bCs/>
        </w:rPr>
        <w:t>For any query feel free to contact HEC Call Centre UAN: 111-119-432</w:t>
      </w:r>
      <w:r w:rsidRPr="00911E32">
        <w:rPr>
          <w:rFonts w:ascii="Arial" w:hAnsi="Arial" w:cs="Arial"/>
        </w:rPr>
        <w:br/>
      </w:r>
      <w:r w:rsidRPr="00911E32">
        <w:rPr>
          <w:rFonts w:ascii="Arial" w:hAnsi="Arial" w:cs="Arial"/>
          <w:b/>
          <w:bCs/>
        </w:rPr>
        <w:t>Or, ​​0334</w:t>
      </w:r>
      <w:proofErr w:type="gramStart"/>
      <w:r w:rsidRPr="00911E32">
        <w:rPr>
          <w:rFonts w:ascii="Arial" w:hAnsi="Arial" w:cs="Arial"/>
          <w:b/>
          <w:bCs/>
        </w:rPr>
        <w:t>​​-</w:t>
      </w:r>
      <w:proofErr w:type="gramEnd"/>
      <w:r w:rsidRPr="00911E32">
        <w:rPr>
          <w:rFonts w:ascii="Arial" w:hAnsi="Arial" w:cs="Arial"/>
          <w:b/>
          <w:bCs/>
        </w:rPr>
        <w:t>​​111​9432</w:t>
      </w:r>
      <w:r w:rsidRPr="00911E32">
        <w:rPr>
          <w:rFonts w:ascii="Arial" w:hAnsi="Arial" w:cs="Arial"/>
        </w:rPr>
        <w:t>​</w:t>
      </w:r>
    </w:p>
    <w:p w14:paraId="4B659D68" w14:textId="77777777" w:rsidR="00911E32" w:rsidRPr="00911E32" w:rsidRDefault="004E6284" w:rsidP="00911E32">
      <w:pPr>
        <w:rPr>
          <w:rFonts w:ascii="Arial" w:hAnsi="Arial" w:cs="Arial"/>
        </w:rPr>
      </w:pPr>
      <w:hyperlink r:id="rId20" w:history="1">
        <w:r w:rsidR="00911E32" w:rsidRPr="00911E32">
          <w:rPr>
            <w:rStyle w:val="Hyperlink"/>
            <w:rFonts w:ascii="Arial" w:hAnsi="Arial" w:cs="Arial"/>
          </w:rPr>
          <w:t>​</w:t>
        </w:r>
        <w:r w:rsidR="00911E32" w:rsidRPr="00911E32">
          <w:rPr>
            <w:rStyle w:val="Hyperlink"/>
            <w:rFonts w:ascii="Arial" w:hAnsi="Arial" w:cs="Arial"/>
          </w:rPr>
          <w:br/>
        </w:r>
      </w:hyperlink>
    </w:p>
    <w:p w14:paraId="14548DE7" w14:textId="77777777" w:rsidR="00911E32" w:rsidRPr="00911E32" w:rsidRDefault="00911E32" w:rsidP="00911E32">
      <w:pPr>
        <w:rPr>
          <w:rFonts w:ascii="Arial" w:hAnsi="Arial" w:cs="Arial"/>
        </w:rPr>
      </w:pPr>
      <w:r w:rsidRPr="00911E32">
        <w:rPr>
          <w:rFonts w:ascii="Arial" w:hAnsi="Arial" w:cs="Arial"/>
          <w:b/>
          <w:bCs/>
        </w:rPr>
        <w:t>Karachi: </w:t>
      </w:r>
      <w:r w:rsidRPr="00911E32">
        <w:rPr>
          <w:rFonts w:ascii="Arial" w:hAnsi="Arial" w:cs="Arial"/>
        </w:rPr>
        <w:t> Address: Shahzad Khalil Avenue</w:t>
      </w:r>
      <w:proofErr w:type="gramStart"/>
      <w:r w:rsidRPr="00911E32">
        <w:rPr>
          <w:rFonts w:ascii="Arial" w:hAnsi="Arial" w:cs="Arial"/>
        </w:rPr>
        <w:t>,</w:t>
      </w:r>
      <w:proofErr w:type="gramEnd"/>
      <w:r w:rsidRPr="00911E32">
        <w:rPr>
          <w:rFonts w:ascii="Arial" w:hAnsi="Arial" w:cs="Arial"/>
        </w:rPr>
        <w:br/>
        <w:t>National Stadium Road, Gulshan Town, Karachi.</w:t>
      </w:r>
    </w:p>
    <w:p w14:paraId="0AD498B5" w14:textId="77777777" w:rsidR="00911E32" w:rsidRPr="00911E32" w:rsidRDefault="00911E32" w:rsidP="00911E32">
      <w:pPr>
        <w:rPr>
          <w:rFonts w:ascii="Arial" w:hAnsi="Arial" w:cs="Arial"/>
        </w:rPr>
      </w:pPr>
      <w:r w:rsidRPr="00911E32">
        <w:rPr>
          <w:rFonts w:ascii="Arial" w:hAnsi="Arial" w:cs="Arial"/>
        </w:rPr>
        <w:t>Email: </w:t>
      </w:r>
      <w:hyperlink r:id="rId21" w:history="1">
        <w:r w:rsidRPr="00911E32">
          <w:rPr>
            <w:rStyle w:val="Hyperlink"/>
            <w:rFonts w:ascii="Arial" w:hAnsi="Arial" w:cs="Arial"/>
          </w:rPr>
          <w:t>jsoomro@hec.gov.pk</w:t>
        </w:r>
      </w:hyperlink>
      <w:r w:rsidRPr="00911E32">
        <w:rPr>
          <w:rFonts w:ascii="Arial" w:hAnsi="Arial" w:cs="Arial"/>
        </w:rPr>
        <w:t> ​​</w:t>
      </w:r>
    </w:p>
    <w:p w14:paraId="18F31DAA" w14:textId="77777777" w:rsidR="00911E32" w:rsidRPr="00911E32" w:rsidRDefault="00911E32" w:rsidP="00911E32">
      <w:pPr>
        <w:rPr>
          <w:rFonts w:ascii="Arial" w:hAnsi="Arial" w:cs="Arial"/>
          <w:u w:val="single"/>
        </w:rPr>
      </w:pPr>
      <w:r w:rsidRPr="00911E32">
        <w:rPr>
          <w:rFonts w:ascii="Arial" w:hAnsi="Arial" w:cs="Arial"/>
          <w:b/>
          <w:bCs/>
        </w:rPr>
        <w:t>Quetta: </w:t>
      </w:r>
    </w:p>
    <w:p w14:paraId="41C5C84B" w14:textId="77777777" w:rsidR="00911E32" w:rsidRPr="00911E32" w:rsidRDefault="00911E32" w:rsidP="00911E32">
      <w:pPr>
        <w:rPr>
          <w:rFonts w:ascii="Arial" w:hAnsi="Arial" w:cs="Arial"/>
        </w:rPr>
      </w:pPr>
      <w:r w:rsidRPr="00911E32">
        <w:rPr>
          <w:rFonts w:ascii="Arial" w:hAnsi="Arial" w:cs="Arial"/>
        </w:rPr>
        <w:t>Address: House No. 61-A, Chaman</w:t>
      </w:r>
      <w:r w:rsidRPr="00911E32">
        <w:rPr>
          <w:rFonts w:ascii="Arial" w:hAnsi="Arial" w:cs="Arial"/>
        </w:rPr>
        <w:br/>
        <w:t>Housing Scheme, Airport Road, Quetta.</w:t>
      </w:r>
      <w:r w:rsidRPr="00911E32">
        <w:rPr>
          <w:rFonts w:ascii="Arial" w:hAnsi="Arial" w:cs="Arial"/>
        </w:rPr>
        <w:br/>
        <w:t>Email: </w:t>
      </w:r>
      <w:hyperlink r:id="rId22" w:history="1">
        <w:r w:rsidRPr="00911E32">
          <w:rPr>
            <w:rStyle w:val="Hyperlink"/>
            <w:rFonts w:ascii="Arial" w:hAnsi="Arial" w:cs="Arial"/>
          </w:rPr>
          <w:t>ahashmi@hec.gov.pk​​​</w:t>
        </w:r>
      </w:hyperlink>
      <w:r w:rsidRPr="00911E32">
        <w:rPr>
          <w:rFonts w:ascii="Arial" w:hAnsi="Arial" w:cs="Arial"/>
        </w:rPr>
        <w:br/>
      </w:r>
    </w:p>
    <w:p w14:paraId="5BA1AE4D" w14:textId="77777777" w:rsidR="00911E32" w:rsidRPr="00911E32" w:rsidRDefault="00911E32" w:rsidP="00911E32">
      <w:pPr>
        <w:rPr>
          <w:rFonts w:ascii="Arial" w:hAnsi="Arial" w:cs="Arial"/>
        </w:rPr>
      </w:pPr>
      <w:r w:rsidRPr="00911E32">
        <w:rPr>
          <w:rFonts w:ascii="Arial" w:hAnsi="Arial" w:cs="Arial"/>
          <w:b/>
          <w:bCs/>
        </w:rPr>
        <w:t>Peshawar: </w:t>
      </w:r>
    </w:p>
    <w:p w14:paraId="64A89DA2" w14:textId="77777777" w:rsidR="00911E32" w:rsidRPr="00911E32" w:rsidRDefault="00911E32" w:rsidP="00911E32">
      <w:pPr>
        <w:rPr>
          <w:rFonts w:ascii="Arial" w:hAnsi="Arial" w:cs="Arial"/>
        </w:rPr>
      </w:pPr>
      <w:r w:rsidRPr="00911E32">
        <w:rPr>
          <w:rFonts w:ascii="Arial" w:hAnsi="Arial" w:cs="Arial"/>
        </w:rPr>
        <w:t>Address: Phase-5, Hayatabad, Peshawar.</w:t>
      </w:r>
      <w:r w:rsidRPr="00911E32">
        <w:rPr>
          <w:rFonts w:ascii="Arial" w:hAnsi="Arial" w:cs="Arial"/>
        </w:rPr>
        <w:br/>
        <w:t>Email: </w:t>
      </w:r>
      <w:hyperlink r:id="rId23" w:history="1">
        <w:r w:rsidRPr="00911E32">
          <w:rPr>
            <w:rStyle w:val="Hyperlink"/>
            <w:rFonts w:ascii="Arial" w:hAnsi="Arial" w:cs="Arial"/>
          </w:rPr>
          <w:t>ghnabi@hec.gov.pk</w:t>
        </w:r>
      </w:hyperlink>
      <w:r w:rsidRPr="00911E32">
        <w:rPr>
          <w:rFonts w:ascii="Arial" w:hAnsi="Arial" w:cs="Arial"/>
        </w:rPr>
        <w:t>​</w:t>
      </w:r>
      <w:r w:rsidRPr="00911E32">
        <w:rPr>
          <w:rFonts w:ascii="Arial" w:hAnsi="Arial" w:cs="Arial"/>
        </w:rPr>
        <w:br/>
        <w:t>​</w:t>
      </w:r>
    </w:p>
    <w:p w14:paraId="33B42BA4" w14:textId="77777777" w:rsidR="00911E32" w:rsidRPr="00911E32" w:rsidRDefault="00911E32" w:rsidP="00911E32">
      <w:pPr>
        <w:rPr>
          <w:rFonts w:ascii="Arial" w:hAnsi="Arial" w:cs="Arial"/>
          <w:u w:val="single"/>
        </w:rPr>
      </w:pPr>
      <w:r w:rsidRPr="00911E32">
        <w:rPr>
          <w:rFonts w:ascii="Arial" w:hAnsi="Arial" w:cs="Arial"/>
          <w:b/>
          <w:bCs/>
        </w:rPr>
        <w:t>Lahore:</w:t>
      </w:r>
    </w:p>
    <w:p w14:paraId="147CCC91" w14:textId="1D1AA35E" w:rsidR="00911E32" w:rsidRPr="002300D1" w:rsidRDefault="00911E32" w:rsidP="002300D1">
      <w:pPr>
        <w:rPr>
          <w:rFonts w:ascii="Arial" w:hAnsi="Arial" w:cs="Arial"/>
        </w:rPr>
      </w:pPr>
      <w:r w:rsidRPr="00911E32">
        <w:rPr>
          <w:rFonts w:ascii="Arial" w:hAnsi="Arial" w:cs="Arial"/>
        </w:rPr>
        <w:t>Address: 55-B/2, Gulberg III, Lahore.</w:t>
      </w:r>
      <w:r w:rsidRPr="00911E32">
        <w:rPr>
          <w:rFonts w:ascii="Arial" w:hAnsi="Arial" w:cs="Arial"/>
        </w:rPr>
        <w:br/>
        <w:t>Email: </w:t>
      </w:r>
      <w:hyperlink r:id="rId24" w:history="1">
        <w:r w:rsidRPr="00911E32">
          <w:rPr>
            <w:rStyle w:val="Hyperlink"/>
            <w:rFonts w:ascii="Arial" w:hAnsi="Arial" w:cs="Arial"/>
          </w:rPr>
          <w:t>info.lhr@hec.gov.pk</w:t>
        </w:r>
      </w:hyperlink>
    </w:p>
    <w:sectPr w:rsidR="00911E32" w:rsidRPr="00230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8707D"/>
    <w:multiLevelType w:val="multilevel"/>
    <w:tmpl w:val="91CA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8B9610B"/>
    <w:multiLevelType w:val="multilevel"/>
    <w:tmpl w:val="7D1CF8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0B230BE"/>
    <w:multiLevelType w:val="multilevel"/>
    <w:tmpl w:val="6564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665250"/>
    <w:multiLevelType w:val="multilevel"/>
    <w:tmpl w:val="1D1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A8175C4"/>
    <w:multiLevelType w:val="multilevel"/>
    <w:tmpl w:val="650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C536429"/>
    <w:multiLevelType w:val="multilevel"/>
    <w:tmpl w:val="8B2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56007A6"/>
    <w:multiLevelType w:val="multilevel"/>
    <w:tmpl w:val="507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B5630B8"/>
    <w:multiLevelType w:val="multilevel"/>
    <w:tmpl w:val="6D64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6C263C4"/>
    <w:multiLevelType w:val="multilevel"/>
    <w:tmpl w:val="3DC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CE5426F"/>
    <w:multiLevelType w:val="multilevel"/>
    <w:tmpl w:val="B88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5724766"/>
    <w:multiLevelType w:val="multilevel"/>
    <w:tmpl w:val="9F9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606D40"/>
    <w:multiLevelType w:val="multilevel"/>
    <w:tmpl w:val="05669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EF05740"/>
    <w:multiLevelType w:val="multilevel"/>
    <w:tmpl w:val="DC5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F785785"/>
    <w:multiLevelType w:val="multilevel"/>
    <w:tmpl w:val="9436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8F53D0A"/>
    <w:multiLevelType w:val="multilevel"/>
    <w:tmpl w:val="C5A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4665048"/>
    <w:multiLevelType w:val="multilevel"/>
    <w:tmpl w:val="310A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97430A1"/>
    <w:multiLevelType w:val="multilevel"/>
    <w:tmpl w:val="9EDC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11"/>
  </w:num>
  <w:num w:numId="4">
    <w:abstractNumId w:val="15"/>
  </w:num>
  <w:num w:numId="5">
    <w:abstractNumId w:val="4"/>
  </w:num>
  <w:num w:numId="6">
    <w:abstractNumId w:val="12"/>
  </w:num>
  <w:num w:numId="7">
    <w:abstractNumId w:val="10"/>
  </w:num>
  <w:num w:numId="8">
    <w:abstractNumId w:val="7"/>
  </w:num>
  <w:num w:numId="9">
    <w:abstractNumId w:val="13"/>
  </w:num>
  <w:num w:numId="10">
    <w:abstractNumId w:val="5"/>
  </w:num>
  <w:num w:numId="11">
    <w:abstractNumId w:val="16"/>
  </w:num>
  <w:num w:numId="12">
    <w:abstractNumId w:val="0"/>
  </w:num>
  <w:num w:numId="13">
    <w:abstractNumId w:val="14"/>
  </w:num>
  <w:num w:numId="14">
    <w:abstractNumId w:val="3"/>
  </w:num>
  <w:num w:numId="15">
    <w:abstractNumId w:val="6"/>
  </w:num>
  <w:num w:numId="16">
    <w:abstractNumId w:val="2"/>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0D1"/>
    <w:rsid w:val="00176BBD"/>
    <w:rsid w:val="001C0860"/>
    <w:rsid w:val="002300D1"/>
    <w:rsid w:val="002D0F20"/>
    <w:rsid w:val="004E6284"/>
    <w:rsid w:val="00911E32"/>
    <w:rsid w:val="00B64D6B"/>
    <w:rsid w:val="00D87C02"/>
    <w:rsid w:val="00EA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FEFD"/>
  <w15:chartTrackingRefBased/>
  <w15:docId w15:val="{1D3734DD-69FC-4BA9-915C-FB3A9E31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3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0D1"/>
    <w:rPr>
      <w:rFonts w:eastAsiaTheme="majorEastAsia" w:cstheme="majorBidi"/>
      <w:color w:val="272727" w:themeColor="text1" w:themeTint="D8"/>
    </w:rPr>
  </w:style>
  <w:style w:type="paragraph" w:styleId="Title">
    <w:name w:val="Title"/>
    <w:basedOn w:val="Normal"/>
    <w:next w:val="Normal"/>
    <w:link w:val="TitleChar"/>
    <w:uiPriority w:val="10"/>
    <w:qFormat/>
    <w:rsid w:val="0023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0D1"/>
    <w:pPr>
      <w:spacing w:before="160"/>
      <w:jc w:val="center"/>
    </w:pPr>
    <w:rPr>
      <w:i/>
      <w:iCs/>
      <w:color w:val="404040" w:themeColor="text1" w:themeTint="BF"/>
    </w:rPr>
  </w:style>
  <w:style w:type="character" w:customStyle="1" w:styleId="QuoteChar">
    <w:name w:val="Quote Char"/>
    <w:basedOn w:val="DefaultParagraphFont"/>
    <w:link w:val="Quote"/>
    <w:uiPriority w:val="29"/>
    <w:rsid w:val="002300D1"/>
    <w:rPr>
      <w:i/>
      <w:iCs/>
      <w:color w:val="404040" w:themeColor="text1" w:themeTint="BF"/>
    </w:rPr>
  </w:style>
  <w:style w:type="paragraph" w:styleId="ListParagraph">
    <w:name w:val="List Paragraph"/>
    <w:basedOn w:val="Normal"/>
    <w:uiPriority w:val="34"/>
    <w:qFormat/>
    <w:rsid w:val="002300D1"/>
    <w:pPr>
      <w:ind w:left="720"/>
      <w:contextualSpacing/>
    </w:pPr>
  </w:style>
  <w:style w:type="character" w:styleId="IntenseEmphasis">
    <w:name w:val="Intense Emphasis"/>
    <w:basedOn w:val="DefaultParagraphFont"/>
    <w:uiPriority w:val="21"/>
    <w:qFormat/>
    <w:rsid w:val="002300D1"/>
    <w:rPr>
      <w:i/>
      <w:iCs/>
      <w:color w:val="0F4761" w:themeColor="accent1" w:themeShade="BF"/>
    </w:rPr>
  </w:style>
  <w:style w:type="paragraph" w:styleId="IntenseQuote">
    <w:name w:val="Intense Quote"/>
    <w:basedOn w:val="Normal"/>
    <w:next w:val="Normal"/>
    <w:link w:val="IntenseQuoteChar"/>
    <w:uiPriority w:val="30"/>
    <w:qFormat/>
    <w:rsid w:val="0023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0D1"/>
    <w:rPr>
      <w:i/>
      <w:iCs/>
      <w:color w:val="0F4761" w:themeColor="accent1" w:themeShade="BF"/>
    </w:rPr>
  </w:style>
  <w:style w:type="character" w:styleId="IntenseReference">
    <w:name w:val="Intense Reference"/>
    <w:basedOn w:val="DefaultParagraphFont"/>
    <w:uiPriority w:val="32"/>
    <w:qFormat/>
    <w:rsid w:val="002300D1"/>
    <w:rPr>
      <w:b/>
      <w:bCs/>
      <w:smallCaps/>
      <w:color w:val="0F4761" w:themeColor="accent1" w:themeShade="BF"/>
      <w:spacing w:val="5"/>
    </w:rPr>
  </w:style>
  <w:style w:type="character" w:styleId="Hyperlink">
    <w:name w:val="Hyperlink"/>
    <w:basedOn w:val="DefaultParagraphFont"/>
    <w:uiPriority w:val="99"/>
    <w:unhideWhenUsed/>
    <w:rsid w:val="002300D1"/>
    <w:rPr>
      <w:color w:val="467886" w:themeColor="hyperlink"/>
      <w:u w:val="single"/>
    </w:rPr>
  </w:style>
  <w:style w:type="character" w:customStyle="1" w:styleId="UnresolvedMention">
    <w:name w:val="Unresolved Mention"/>
    <w:basedOn w:val="DefaultParagraphFont"/>
    <w:uiPriority w:val="99"/>
    <w:semiHidden/>
    <w:unhideWhenUsed/>
    <w:rsid w:val="002300D1"/>
    <w:rPr>
      <w:color w:val="605E5C"/>
      <w:shd w:val="clear" w:color="auto" w:fill="E1DFDD"/>
    </w:rPr>
  </w:style>
  <w:style w:type="character" w:styleId="Strong">
    <w:name w:val="Strong"/>
    <w:basedOn w:val="DefaultParagraphFont"/>
    <w:uiPriority w:val="22"/>
    <w:qFormat/>
    <w:rsid w:val="002300D1"/>
    <w:rPr>
      <w:b/>
      <w:bCs/>
    </w:rPr>
  </w:style>
  <w:style w:type="character" w:customStyle="1" w:styleId="ms-rteforecolor-2">
    <w:name w:val="ms-rteforecolor-2"/>
    <w:basedOn w:val="DefaultParagraphFont"/>
    <w:rsid w:val="002300D1"/>
  </w:style>
  <w:style w:type="character" w:styleId="Emphasis">
    <w:name w:val="Emphasis"/>
    <w:basedOn w:val="DefaultParagraphFont"/>
    <w:uiPriority w:val="20"/>
    <w:qFormat/>
    <w:rsid w:val="002300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15058">
      <w:bodyDiv w:val="1"/>
      <w:marLeft w:val="0"/>
      <w:marRight w:val="0"/>
      <w:marTop w:val="0"/>
      <w:marBottom w:val="0"/>
      <w:divBdr>
        <w:top w:val="none" w:sz="0" w:space="0" w:color="auto"/>
        <w:left w:val="none" w:sz="0" w:space="0" w:color="auto"/>
        <w:bottom w:val="none" w:sz="0" w:space="0" w:color="auto"/>
        <w:right w:val="none" w:sz="0" w:space="0" w:color="auto"/>
      </w:divBdr>
      <w:divsChild>
        <w:div w:id="551238203">
          <w:marLeft w:val="0"/>
          <w:marRight w:val="0"/>
          <w:marTop w:val="300"/>
          <w:marBottom w:val="375"/>
          <w:divBdr>
            <w:top w:val="none" w:sz="0" w:space="0" w:color="auto"/>
            <w:left w:val="none" w:sz="0" w:space="0" w:color="auto"/>
            <w:bottom w:val="none" w:sz="0" w:space="0" w:color="auto"/>
            <w:right w:val="none" w:sz="0" w:space="0" w:color="auto"/>
          </w:divBdr>
        </w:div>
        <w:div w:id="1954744254">
          <w:marLeft w:val="0"/>
          <w:marRight w:val="0"/>
          <w:marTop w:val="0"/>
          <w:marBottom w:val="300"/>
          <w:divBdr>
            <w:top w:val="none" w:sz="0" w:space="0" w:color="auto"/>
            <w:left w:val="none" w:sz="0" w:space="0" w:color="auto"/>
            <w:bottom w:val="none" w:sz="0" w:space="0" w:color="auto"/>
            <w:right w:val="none" w:sz="0" w:space="0" w:color="auto"/>
          </w:divBdr>
          <w:divsChild>
            <w:div w:id="19229803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1839890">
      <w:bodyDiv w:val="1"/>
      <w:marLeft w:val="0"/>
      <w:marRight w:val="0"/>
      <w:marTop w:val="0"/>
      <w:marBottom w:val="0"/>
      <w:divBdr>
        <w:top w:val="none" w:sz="0" w:space="0" w:color="auto"/>
        <w:left w:val="none" w:sz="0" w:space="0" w:color="auto"/>
        <w:bottom w:val="none" w:sz="0" w:space="0" w:color="auto"/>
        <w:right w:val="none" w:sz="0" w:space="0" w:color="auto"/>
      </w:divBdr>
      <w:divsChild>
        <w:div w:id="1743525707">
          <w:marLeft w:val="0"/>
          <w:marRight w:val="0"/>
          <w:marTop w:val="300"/>
          <w:marBottom w:val="375"/>
          <w:divBdr>
            <w:top w:val="none" w:sz="0" w:space="0" w:color="auto"/>
            <w:left w:val="none" w:sz="0" w:space="0" w:color="auto"/>
            <w:bottom w:val="none" w:sz="0" w:space="0" w:color="auto"/>
            <w:right w:val="none" w:sz="0" w:space="0" w:color="auto"/>
          </w:divBdr>
        </w:div>
        <w:div w:id="1828859444">
          <w:marLeft w:val="0"/>
          <w:marRight w:val="0"/>
          <w:marTop w:val="0"/>
          <w:marBottom w:val="300"/>
          <w:divBdr>
            <w:top w:val="none" w:sz="0" w:space="0" w:color="auto"/>
            <w:left w:val="none" w:sz="0" w:space="0" w:color="auto"/>
            <w:bottom w:val="none" w:sz="0" w:space="0" w:color="auto"/>
            <w:right w:val="none" w:sz="0" w:space="0" w:color="auto"/>
          </w:divBdr>
          <w:divsChild>
            <w:div w:id="7055612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9242455">
      <w:bodyDiv w:val="1"/>
      <w:marLeft w:val="0"/>
      <w:marRight w:val="0"/>
      <w:marTop w:val="0"/>
      <w:marBottom w:val="0"/>
      <w:divBdr>
        <w:top w:val="none" w:sz="0" w:space="0" w:color="auto"/>
        <w:left w:val="none" w:sz="0" w:space="0" w:color="auto"/>
        <w:bottom w:val="none" w:sz="0" w:space="0" w:color="auto"/>
        <w:right w:val="none" w:sz="0" w:space="0" w:color="auto"/>
      </w:divBdr>
      <w:divsChild>
        <w:div w:id="835344810">
          <w:marLeft w:val="0"/>
          <w:marRight w:val="0"/>
          <w:marTop w:val="300"/>
          <w:marBottom w:val="375"/>
          <w:divBdr>
            <w:top w:val="none" w:sz="0" w:space="0" w:color="auto"/>
            <w:left w:val="none" w:sz="0" w:space="0" w:color="auto"/>
            <w:bottom w:val="none" w:sz="0" w:space="0" w:color="auto"/>
            <w:right w:val="none" w:sz="0" w:space="0" w:color="auto"/>
          </w:divBdr>
        </w:div>
        <w:div w:id="381563591">
          <w:marLeft w:val="0"/>
          <w:marRight w:val="0"/>
          <w:marTop w:val="0"/>
          <w:marBottom w:val="300"/>
          <w:divBdr>
            <w:top w:val="none" w:sz="0" w:space="0" w:color="auto"/>
            <w:left w:val="none" w:sz="0" w:space="0" w:color="auto"/>
            <w:bottom w:val="none" w:sz="0" w:space="0" w:color="auto"/>
            <w:right w:val="none" w:sz="0" w:space="0" w:color="auto"/>
          </w:divBdr>
        </w:div>
      </w:divsChild>
    </w:div>
    <w:div w:id="646931244">
      <w:bodyDiv w:val="1"/>
      <w:marLeft w:val="0"/>
      <w:marRight w:val="0"/>
      <w:marTop w:val="0"/>
      <w:marBottom w:val="0"/>
      <w:divBdr>
        <w:top w:val="none" w:sz="0" w:space="0" w:color="auto"/>
        <w:left w:val="none" w:sz="0" w:space="0" w:color="auto"/>
        <w:bottom w:val="none" w:sz="0" w:space="0" w:color="auto"/>
        <w:right w:val="none" w:sz="0" w:space="0" w:color="auto"/>
      </w:divBdr>
      <w:divsChild>
        <w:div w:id="956449429">
          <w:marLeft w:val="0"/>
          <w:marRight w:val="0"/>
          <w:marTop w:val="300"/>
          <w:marBottom w:val="375"/>
          <w:divBdr>
            <w:top w:val="none" w:sz="0" w:space="0" w:color="auto"/>
            <w:left w:val="none" w:sz="0" w:space="0" w:color="auto"/>
            <w:bottom w:val="none" w:sz="0" w:space="0" w:color="auto"/>
            <w:right w:val="none" w:sz="0" w:space="0" w:color="auto"/>
          </w:divBdr>
        </w:div>
        <w:div w:id="538275445">
          <w:marLeft w:val="0"/>
          <w:marRight w:val="0"/>
          <w:marTop w:val="0"/>
          <w:marBottom w:val="300"/>
          <w:divBdr>
            <w:top w:val="none" w:sz="0" w:space="0" w:color="auto"/>
            <w:left w:val="none" w:sz="0" w:space="0" w:color="auto"/>
            <w:bottom w:val="none" w:sz="0" w:space="0" w:color="auto"/>
            <w:right w:val="none" w:sz="0" w:space="0" w:color="auto"/>
          </w:divBdr>
          <w:divsChild>
            <w:div w:id="1431390378">
              <w:marLeft w:val="0"/>
              <w:marRight w:val="0"/>
              <w:marTop w:val="0"/>
              <w:marBottom w:val="300"/>
              <w:divBdr>
                <w:top w:val="none" w:sz="0" w:space="0" w:color="auto"/>
                <w:left w:val="none" w:sz="0" w:space="0" w:color="auto"/>
                <w:bottom w:val="none" w:sz="0" w:space="0" w:color="auto"/>
                <w:right w:val="none" w:sz="0" w:space="0" w:color="auto"/>
              </w:divBdr>
              <w:divsChild>
                <w:div w:id="2047949133">
                  <w:marLeft w:val="0"/>
                  <w:marRight w:val="0"/>
                  <w:marTop w:val="0"/>
                  <w:marBottom w:val="300"/>
                  <w:divBdr>
                    <w:top w:val="none" w:sz="0" w:space="0" w:color="auto"/>
                    <w:left w:val="none" w:sz="0" w:space="0" w:color="auto"/>
                    <w:bottom w:val="none" w:sz="0" w:space="0" w:color="auto"/>
                    <w:right w:val="none" w:sz="0" w:space="0" w:color="auto"/>
                  </w:divBdr>
                </w:div>
              </w:divsChild>
            </w:div>
            <w:div w:id="913469491">
              <w:marLeft w:val="0"/>
              <w:marRight w:val="0"/>
              <w:marTop w:val="0"/>
              <w:marBottom w:val="300"/>
              <w:divBdr>
                <w:top w:val="none" w:sz="0" w:space="0" w:color="auto"/>
                <w:left w:val="none" w:sz="0" w:space="0" w:color="auto"/>
                <w:bottom w:val="none" w:sz="0" w:space="0" w:color="auto"/>
                <w:right w:val="none" w:sz="0" w:space="0" w:color="auto"/>
              </w:divBdr>
            </w:div>
            <w:div w:id="201670898">
              <w:marLeft w:val="0"/>
              <w:marRight w:val="0"/>
              <w:marTop w:val="0"/>
              <w:marBottom w:val="300"/>
              <w:divBdr>
                <w:top w:val="none" w:sz="0" w:space="0" w:color="auto"/>
                <w:left w:val="none" w:sz="0" w:space="0" w:color="auto"/>
                <w:bottom w:val="none" w:sz="0" w:space="0" w:color="auto"/>
                <w:right w:val="none" w:sz="0" w:space="0" w:color="auto"/>
              </w:divBdr>
            </w:div>
            <w:div w:id="479467374">
              <w:marLeft w:val="0"/>
              <w:marRight w:val="0"/>
              <w:marTop w:val="0"/>
              <w:marBottom w:val="300"/>
              <w:divBdr>
                <w:top w:val="none" w:sz="0" w:space="0" w:color="auto"/>
                <w:left w:val="none" w:sz="0" w:space="0" w:color="auto"/>
                <w:bottom w:val="none" w:sz="0" w:space="0" w:color="auto"/>
                <w:right w:val="none" w:sz="0" w:space="0" w:color="auto"/>
              </w:divBdr>
            </w:div>
            <w:div w:id="1599829787">
              <w:marLeft w:val="0"/>
              <w:marRight w:val="0"/>
              <w:marTop w:val="0"/>
              <w:marBottom w:val="300"/>
              <w:divBdr>
                <w:top w:val="none" w:sz="0" w:space="0" w:color="auto"/>
                <w:left w:val="none" w:sz="0" w:space="0" w:color="auto"/>
                <w:bottom w:val="none" w:sz="0" w:space="0" w:color="auto"/>
                <w:right w:val="none" w:sz="0" w:space="0" w:color="auto"/>
              </w:divBdr>
            </w:div>
            <w:div w:id="1746107198">
              <w:marLeft w:val="0"/>
              <w:marRight w:val="0"/>
              <w:marTop w:val="0"/>
              <w:marBottom w:val="300"/>
              <w:divBdr>
                <w:top w:val="none" w:sz="0" w:space="0" w:color="auto"/>
                <w:left w:val="none" w:sz="0" w:space="0" w:color="auto"/>
                <w:bottom w:val="none" w:sz="0" w:space="0" w:color="auto"/>
                <w:right w:val="none" w:sz="0" w:space="0" w:color="auto"/>
              </w:divBdr>
            </w:div>
            <w:div w:id="397898163">
              <w:marLeft w:val="0"/>
              <w:marRight w:val="0"/>
              <w:marTop w:val="0"/>
              <w:marBottom w:val="300"/>
              <w:divBdr>
                <w:top w:val="none" w:sz="0" w:space="0" w:color="auto"/>
                <w:left w:val="none" w:sz="0" w:space="0" w:color="auto"/>
                <w:bottom w:val="none" w:sz="0" w:space="0" w:color="auto"/>
                <w:right w:val="none" w:sz="0" w:space="0" w:color="auto"/>
              </w:divBdr>
            </w:div>
            <w:div w:id="1733576695">
              <w:marLeft w:val="0"/>
              <w:marRight w:val="0"/>
              <w:marTop w:val="0"/>
              <w:marBottom w:val="300"/>
              <w:divBdr>
                <w:top w:val="none" w:sz="0" w:space="0" w:color="auto"/>
                <w:left w:val="none" w:sz="0" w:space="0" w:color="auto"/>
                <w:bottom w:val="none" w:sz="0" w:space="0" w:color="auto"/>
                <w:right w:val="none" w:sz="0" w:space="0" w:color="auto"/>
              </w:divBdr>
            </w:div>
            <w:div w:id="1854612585">
              <w:marLeft w:val="0"/>
              <w:marRight w:val="0"/>
              <w:marTop w:val="0"/>
              <w:marBottom w:val="300"/>
              <w:divBdr>
                <w:top w:val="none" w:sz="0" w:space="0" w:color="auto"/>
                <w:left w:val="none" w:sz="0" w:space="0" w:color="auto"/>
                <w:bottom w:val="none" w:sz="0" w:space="0" w:color="auto"/>
                <w:right w:val="none" w:sz="0" w:space="0" w:color="auto"/>
              </w:divBdr>
              <w:divsChild>
                <w:div w:id="1923828911">
                  <w:marLeft w:val="0"/>
                  <w:marRight w:val="0"/>
                  <w:marTop w:val="0"/>
                  <w:marBottom w:val="300"/>
                  <w:divBdr>
                    <w:top w:val="none" w:sz="0" w:space="0" w:color="auto"/>
                    <w:left w:val="none" w:sz="0" w:space="0" w:color="auto"/>
                    <w:bottom w:val="none" w:sz="0" w:space="0" w:color="auto"/>
                    <w:right w:val="none" w:sz="0" w:space="0" w:color="auto"/>
                  </w:divBdr>
                </w:div>
              </w:divsChild>
            </w:div>
            <w:div w:id="1889487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8756596">
      <w:bodyDiv w:val="1"/>
      <w:marLeft w:val="0"/>
      <w:marRight w:val="0"/>
      <w:marTop w:val="0"/>
      <w:marBottom w:val="0"/>
      <w:divBdr>
        <w:top w:val="none" w:sz="0" w:space="0" w:color="auto"/>
        <w:left w:val="none" w:sz="0" w:space="0" w:color="auto"/>
        <w:bottom w:val="none" w:sz="0" w:space="0" w:color="auto"/>
        <w:right w:val="none" w:sz="0" w:space="0" w:color="auto"/>
      </w:divBdr>
      <w:divsChild>
        <w:div w:id="1298300352">
          <w:marLeft w:val="0"/>
          <w:marRight w:val="0"/>
          <w:marTop w:val="300"/>
          <w:marBottom w:val="375"/>
          <w:divBdr>
            <w:top w:val="none" w:sz="0" w:space="0" w:color="auto"/>
            <w:left w:val="none" w:sz="0" w:space="0" w:color="auto"/>
            <w:bottom w:val="none" w:sz="0" w:space="0" w:color="auto"/>
            <w:right w:val="none" w:sz="0" w:space="0" w:color="auto"/>
          </w:divBdr>
        </w:div>
        <w:div w:id="707145809">
          <w:marLeft w:val="0"/>
          <w:marRight w:val="0"/>
          <w:marTop w:val="0"/>
          <w:marBottom w:val="300"/>
          <w:divBdr>
            <w:top w:val="none" w:sz="0" w:space="0" w:color="auto"/>
            <w:left w:val="none" w:sz="0" w:space="0" w:color="auto"/>
            <w:bottom w:val="none" w:sz="0" w:space="0" w:color="auto"/>
            <w:right w:val="none" w:sz="0" w:space="0" w:color="auto"/>
          </w:divBdr>
        </w:div>
      </w:divsChild>
    </w:div>
    <w:div w:id="679547397">
      <w:bodyDiv w:val="1"/>
      <w:marLeft w:val="0"/>
      <w:marRight w:val="0"/>
      <w:marTop w:val="0"/>
      <w:marBottom w:val="0"/>
      <w:divBdr>
        <w:top w:val="none" w:sz="0" w:space="0" w:color="auto"/>
        <w:left w:val="none" w:sz="0" w:space="0" w:color="auto"/>
        <w:bottom w:val="none" w:sz="0" w:space="0" w:color="auto"/>
        <w:right w:val="none" w:sz="0" w:space="0" w:color="auto"/>
      </w:divBdr>
      <w:divsChild>
        <w:div w:id="1685201881">
          <w:marLeft w:val="0"/>
          <w:marRight w:val="0"/>
          <w:marTop w:val="300"/>
          <w:marBottom w:val="375"/>
          <w:divBdr>
            <w:top w:val="none" w:sz="0" w:space="0" w:color="auto"/>
            <w:left w:val="none" w:sz="0" w:space="0" w:color="auto"/>
            <w:bottom w:val="none" w:sz="0" w:space="0" w:color="auto"/>
            <w:right w:val="none" w:sz="0" w:space="0" w:color="auto"/>
          </w:divBdr>
        </w:div>
        <w:div w:id="876770396">
          <w:marLeft w:val="0"/>
          <w:marRight w:val="0"/>
          <w:marTop w:val="0"/>
          <w:marBottom w:val="300"/>
          <w:divBdr>
            <w:top w:val="none" w:sz="0" w:space="0" w:color="auto"/>
            <w:left w:val="none" w:sz="0" w:space="0" w:color="auto"/>
            <w:bottom w:val="none" w:sz="0" w:space="0" w:color="auto"/>
            <w:right w:val="none" w:sz="0" w:space="0" w:color="auto"/>
          </w:divBdr>
          <w:divsChild>
            <w:div w:id="1249533065">
              <w:marLeft w:val="0"/>
              <w:marRight w:val="0"/>
              <w:marTop w:val="0"/>
              <w:marBottom w:val="300"/>
              <w:divBdr>
                <w:top w:val="none" w:sz="0" w:space="0" w:color="auto"/>
                <w:left w:val="none" w:sz="0" w:space="0" w:color="auto"/>
                <w:bottom w:val="none" w:sz="0" w:space="0" w:color="auto"/>
                <w:right w:val="none" w:sz="0" w:space="0" w:color="auto"/>
              </w:divBdr>
            </w:div>
            <w:div w:id="2771820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3113969">
      <w:bodyDiv w:val="1"/>
      <w:marLeft w:val="0"/>
      <w:marRight w:val="0"/>
      <w:marTop w:val="0"/>
      <w:marBottom w:val="0"/>
      <w:divBdr>
        <w:top w:val="none" w:sz="0" w:space="0" w:color="auto"/>
        <w:left w:val="none" w:sz="0" w:space="0" w:color="auto"/>
        <w:bottom w:val="none" w:sz="0" w:space="0" w:color="auto"/>
        <w:right w:val="none" w:sz="0" w:space="0" w:color="auto"/>
      </w:divBdr>
      <w:divsChild>
        <w:div w:id="1922399163">
          <w:marLeft w:val="0"/>
          <w:marRight w:val="0"/>
          <w:marTop w:val="300"/>
          <w:marBottom w:val="375"/>
          <w:divBdr>
            <w:top w:val="none" w:sz="0" w:space="0" w:color="auto"/>
            <w:left w:val="none" w:sz="0" w:space="0" w:color="auto"/>
            <w:bottom w:val="none" w:sz="0" w:space="0" w:color="auto"/>
            <w:right w:val="none" w:sz="0" w:space="0" w:color="auto"/>
          </w:divBdr>
        </w:div>
        <w:div w:id="1506092656">
          <w:marLeft w:val="0"/>
          <w:marRight w:val="0"/>
          <w:marTop w:val="0"/>
          <w:marBottom w:val="300"/>
          <w:divBdr>
            <w:top w:val="none" w:sz="0" w:space="0" w:color="auto"/>
            <w:left w:val="none" w:sz="0" w:space="0" w:color="auto"/>
            <w:bottom w:val="none" w:sz="0" w:space="0" w:color="auto"/>
            <w:right w:val="none" w:sz="0" w:space="0" w:color="auto"/>
          </w:divBdr>
        </w:div>
      </w:divsChild>
    </w:div>
    <w:div w:id="913663331">
      <w:bodyDiv w:val="1"/>
      <w:marLeft w:val="0"/>
      <w:marRight w:val="0"/>
      <w:marTop w:val="0"/>
      <w:marBottom w:val="0"/>
      <w:divBdr>
        <w:top w:val="none" w:sz="0" w:space="0" w:color="auto"/>
        <w:left w:val="none" w:sz="0" w:space="0" w:color="auto"/>
        <w:bottom w:val="none" w:sz="0" w:space="0" w:color="auto"/>
        <w:right w:val="none" w:sz="0" w:space="0" w:color="auto"/>
      </w:divBdr>
      <w:divsChild>
        <w:div w:id="1958443888">
          <w:marLeft w:val="0"/>
          <w:marRight w:val="0"/>
          <w:marTop w:val="300"/>
          <w:marBottom w:val="375"/>
          <w:divBdr>
            <w:top w:val="none" w:sz="0" w:space="0" w:color="auto"/>
            <w:left w:val="none" w:sz="0" w:space="0" w:color="auto"/>
            <w:bottom w:val="none" w:sz="0" w:space="0" w:color="auto"/>
            <w:right w:val="none" w:sz="0" w:space="0" w:color="auto"/>
          </w:divBdr>
        </w:div>
        <w:div w:id="2087922329">
          <w:marLeft w:val="0"/>
          <w:marRight w:val="0"/>
          <w:marTop w:val="0"/>
          <w:marBottom w:val="0"/>
          <w:divBdr>
            <w:top w:val="none" w:sz="0" w:space="0" w:color="auto"/>
            <w:left w:val="none" w:sz="0" w:space="0" w:color="auto"/>
            <w:bottom w:val="none" w:sz="0" w:space="0" w:color="auto"/>
            <w:right w:val="none" w:sz="0" w:space="0" w:color="auto"/>
          </w:divBdr>
          <w:divsChild>
            <w:div w:id="4525993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0649057">
      <w:bodyDiv w:val="1"/>
      <w:marLeft w:val="0"/>
      <w:marRight w:val="0"/>
      <w:marTop w:val="0"/>
      <w:marBottom w:val="0"/>
      <w:divBdr>
        <w:top w:val="none" w:sz="0" w:space="0" w:color="auto"/>
        <w:left w:val="none" w:sz="0" w:space="0" w:color="auto"/>
        <w:bottom w:val="none" w:sz="0" w:space="0" w:color="auto"/>
        <w:right w:val="none" w:sz="0" w:space="0" w:color="auto"/>
      </w:divBdr>
      <w:divsChild>
        <w:div w:id="32314908">
          <w:marLeft w:val="0"/>
          <w:marRight w:val="0"/>
          <w:marTop w:val="300"/>
          <w:marBottom w:val="375"/>
          <w:divBdr>
            <w:top w:val="none" w:sz="0" w:space="0" w:color="auto"/>
            <w:left w:val="none" w:sz="0" w:space="0" w:color="auto"/>
            <w:bottom w:val="none" w:sz="0" w:space="0" w:color="auto"/>
            <w:right w:val="none" w:sz="0" w:space="0" w:color="auto"/>
          </w:divBdr>
        </w:div>
        <w:div w:id="112754098">
          <w:marLeft w:val="0"/>
          <w:marRight w:val="0"/>
          <w:marTop w:val="0"/>
          <w:marBottom w:val="300"/>
          <w:divBdr>
            <w:top w:val="none" w:sz="0" w:space="0" w:color="auto"/>
            <w:left w:val="none" w:sz="0" w:space="0" w:color="auto"/>
            <w:bottom w:val="none" w:sz="0" w:space="0" w:color="auto"/>
            <w:right w:val="none" w:sz="0" w:space="0" w:color="auto"/>
          </w:divBdr>
        </w:div>
      </w:divsChild>
    </w:div>
    <w:div w:id="1139419128">
      <w:bodyDiv w:val="1"/>
      <w:marLeft w:val="0"/>
      <w:marRight w:val="0"/>
      <w:marTop w:val="0"/>
      <w:marBottom w:val="0"/>
      <w:divBdr>
        <w:top w:val="none" w:sz="0" w:space="0" w:color="auto"/>
        <w:left w:val="none" w:sz="0" w:space="0" w:color="auto"/>
        <w:bottom w:val="none" w:sz="0" w:space="0" w:color="auto"/>
        <w:right w:val="none" w:sz="0" w:space="0" w:color="auto"/>
      </w:divBdr>
      <w:divsChild>
        <w:div w:id="88359986">
          <w:marLeft w:val="0"/>
          <w:marRight w:val="0"/>
          <w:marTop w:val="300"/>
          <w:marBottom w:val="375"/>
          <w:divBdr>
            <w:top w:val="none" w:sz="0" w:space="0" w:color="auto"/>
            <w:left w:val="none" w:sz="0" w:space="0" w:color="auto"/>
            <w:bottom w:val="none" w:sz="0" w:space="0" w:color="auto"/>
            <w:right w:val="none" w:sz="0" w:space="0" w:color="auto"/>
          </w:divBdr>
        </w:div>
        <w:div w:id="727531763">
          <w:marLeft w:val="0"/>
          <w:marRight w:val="0"/>
          <w:marTop w:val="0"/>
          <w:marBottom w:val="300"/>
          <w:divBdr>
            <w:top w:val="none" w:sz="0" w:space="0" w:color="auto"/>
            <w:left w:val="none" w:sz="0" w:space="0" w:color="auto"/>
            <w:bottom w:val="none" w:sz="0" w:space="0" w:color="auto"/>
            <w:right w:val="none" w:sz="0" w:space="0" w:color="auto"/>
          </w:divBdr>
          <w:divsChild>
            <w:div w:id="1249583090">
              <w:marLeft w:val="0"/>
              <w:marRight w:val="0"/>
              <w:marTop w:val="0"/>
              <w:marBottom w:val="300"/>
              <w:divBdr>
                <w:top w:val="none" w:sz="0" w:space="0" w:color="auto"/>
                <w:left w:val="none" w:sz="0" w:space="0" w:color="auto"/>
                <w:bottom w:val="none" w:sz="0" w:space="0" w:color="auto"/>
                <w:right w:val="none" w:sz="0" w:space="0" w:color="auto"/>
              </w:divBdr>
            </w:div>
            <w:div w:id="624890494">
              <w:marLeft w:val="0"/>
              <w:marRight w:val="0"/>
              <w:marTop w:val="0"/>
              <w:marBottom w:val="300"/>
              <w:divBdr>
                <w:top w:val="none" w:sz="0" w:space="0" w:color="auto"/>
                <w:left w:val="none" w:sz="0" w:space="0" w:color="auto"/>
                <w:bottom w:val="none" w:sz="0" w:space="0" w:color="auto"/>
                <w:right w:val="none" w:sz="0" w:space="0" w:color="auto"/>
              </w:divBdr>
            </w:div>
            <w:div w:id="2057661218">
              <w:marLeft w:val="0"/>
              <w:marRight w:val="0"/>
              <w:marTop w:val="0"/>
              <w:marBottom w:val="300"/>
              <w:divBdr>
                <w:top w:val="none" w:sz="0" w:space="0" w:color="auto"/>
                <w:left w:val="none" w:sz="0" w:space="0" w:color="auto"/>
                <w:bottom w:val="none" w:sz="0" w:space="0" w:color="auto"/>
                <w:right w:val="none" w:sz="0" w:space="0" w:color="auto"/>
              </w:divBdr>
              <w:divsChild>
                <w:div w:id="1735545940">
                  <w:marLeft w:val="0"/>
                  <w:marRight w:val="0"/>
                  <w:marTop w:val="0"/>
                  <w:marBottom w:val="300"/>
                  <w:divBdr>
                    <w:top w:val="none" w:sz="0" w:space="0" w:color="auto"/>
                    <w:left w:val="none" w:sz="0" w:space="0" w:color="auto"/>
                    <w:bottom w:val="none" w:sz="0" w:space="0" w:color="auto"/>
                    <w:right w:val="none" w:sz="0" w:space="0" w:color="auto"/>
                  </w:divBdr>
                </w:div>
                <w:div w:id="1121264225">
                  <w:marLeft w:val="0"/>
                  <w:marRight w:val="0"/>
                  <w:marTop w:val="0"/>
                  <w:marBottom w:val="300"/>
                  <w:divBdr>
                    <w:top w:val="none" w:sz="0" w:space="0" w:color="auto"/>
                    <w:left w:val="none" w:sz="0" w:space="0" w:color="auto"/>
                    <w:bottom w:val="none" w:sz="0" w:space="0" w:color="auto"/>
                    <w:right w:val="none" w:sz="0" w:space="0" w:color="auto"/>
                  </w:divBdr>
                  <w:divsChild>
                    <w:div w:id="271591582">
                      <w:marLeft w:val="0"/>
                      <w:marRight w:val="0"/>
                      <w:marTop w:val="0"/>
                      <w:marBottom w:val="300"/>
                      <w:divBdr>
                        <w:top w:val="none" w:sz="0" w:space="0" w:color="auto"/>
                        <w:left w:val="none" w:sz="0" w:space="0" w:color="auto"/>
                        <w:bottom w:val="none" w:sz="0" w:space="0" w:color="auto"/>
                        <w:right w:val="none" w:sz="0" w:space="0" w:color="auto"/>
                      </w:divBdr>
                      <w:divsChild>
                        <w:div w:id="760101295">
                          <w:marLeft w:val="0"/>
                          <w:marRight w:val="0"/>
                          <w:marTop w:val="0"/>
                          <w:marBottom w:val="300"/>
                          <w:divBdr>
                            <w:top w:val="none" w:sz="0" w:space="0" w:color="auto"/>
                            <w:left w:val="none" w:sz="0" w:space="0" w:color="auto"/>
                            <w:bottom w:val="none" w:sz="0" w:space="0" w:color="auto"/>
                            <w:right w:val="none" w:sz="0" w:space="0" w:color="auto"/>
                          </w:divBdr>
                          <w:divsChild>
                            <w:div w:id="223417420">
                              <w:marLeft w:val="0"/>
                              <w:marRight w:val="0"/>
                              <w:marTop w:val="0"/>
                              <w:marBottom w:val="300"/>
                              <w:divBdr>
                                <w:top w:val="none" w:sz="0" w:space="0" w:color="auto"/>
                                <w:left w:val="none" w:sz="0" w:space="0" w:color="auto"/>
                                <w:bottom w:val="none" w:sz="0" w:space="0" w:color="auto"/>
                                <w:right w:val="none" w:sz="0" w:space="0" w:color="auto"/>
                              </w:divBdr>
                              <w:divsChild>
                                <w:div w:id="962930574">
                                  <w:marLeft w:val="0"/>
                                  <w:marRight w:val="0"/>
                                  <w:marTop w:val="0"/>
                                  <w:marBottom w:val="300"/>
                                  <w:divBdr>
                                    <w:top w:val="none" w:sz="0" w:space="0" w:color="auto"/>
                                    <w:left w:val="none" w:sz="0" w:space="0" w:color="auto"/>
                                    <w:bottom w:val="none" w:sz="0" w:space="0" w:color="auto"/>
                                    <w:right w:val="none" w:sz="0" w:space="0" w:color="auto"/>
                                  </w:divBdr>
                                </w:div>
                                <w:div w:id="2142190605">
                                  <w:marLeft w:val="0"/>
                                  <w:marRight w:val="0"/>
                                  <w:marTop w:val="0"/>
                                  <w:marBottom w:val="300"/>
                                  <w:divBdr>
                                    <w:top w:val="none" w:sz="0" w:space="0" w:color="auto"/>
                                    <w:left w:val="none" w:sz="0" w:space="0" w:color="auto"/>
                                    <w:bottom w:val="none" w:sz="0" w:space="0" w:color="auto"/>
                                    <w:right w:val="none" w:sz="0" w:space="0" w:color="auto"/>
                                  </w:divBdr>
                                </w:div>
                                <w:div w:id="1772895174">
                                  <w:marLeft w:val="0"/>
                                  <w:marRight w:val="0"/>
                                  <w:marTop w:val="0"/>
                                  <w:marBottom w:val="300"/>
                                  <w:divBdr>
                                    <w:top w:val="none" w:sz="0" w:space="0" w:color="auto"/>
                                    <w:left w:val="none" w:sz="0" w:space="0" w:color="auto"/>
                                    <w:bottom w:val="none" w:sz="0" w:space="0" w:color="auto"/>
                                    <w:right w:val="none" w:sz="0" w:space="0" w:color="auto"/>
                                  </w:divBdr>
                                </w:div>
                                <w:div w:id="6911468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153174">
      <w:bodyDiv w:val="1"/>
      <w:marLeft w:val="0"/>
      <w:marRight w:val="0"/>
      <w:marTop w:val="0"/>
      <w:marBottom w:val="0"/>
      <w:divBdr>
        <w:top w:val="none" w:sz="0" w:space="0" w:color="auto"/>
        <w:left w:val="none" w:sz="0" w:space="0" w:color="auto"/>
        <w:bottom w:val="none" w:sz="0" w:space="0" w:color="auto"/>
        <w:right w:val="none" w:sz="0" w:space="0" w:color="auto"/>
      </w:divBdr>
      <w:divsChild>
        <w:div w:id="764230323">
          <w:marLeft w:val="0"/>
          <w:marRight w:val="0"/>
          <w:marTop w:val="300"/>
          <w:marBottom w:val="375"/>
          <w:divBdr>
            <w:top w:val="none" w:sz="0" w:space="0" w:color="auto"/>
            <w:left w:val="none" w:sz="0" w:space="0" w:color="auto"/>
            <w:bottom w:val="none" w:sz="0" w:space="0" w:color="auto"/>
            <w:right w:val="none" w:sz="0" w:space="0" w:color="auto"/>
          </w:divBdr>
        </w:div>
        <w:div w:id="1559784775">
          <w:marLeft w:val="0"/>
          <w:marRight w:val="0"/>
          <w:marTop w:val="0"/>
          <w:marBottom w:val="300"/>
          <w:divBdr>
            <w:top w:val="none" w:sz="0" w:space="0" w:color="auto"/>
            <w:left w:val="none" w:sz="0" w:space="0" w:color="auto"/>
            <w:bottom w:val="none" w:sz="0" w:space="0" w:color="auto"/>
            <w:right w:val="none" w:sz="0" w:space="0" w:color="auto"/>
          </w:divBdr>
          <w:divsChild>
            <w:div w:id="2063166408">
              <w:marLeft w:val="0"/>
              <w:marRight w:val="0"/>
              <w:marTop w:val="0"/>
              <w:marBottom w:val="300"/>
              <w:divBdr>
                <w:top w:val="none" w:sz="0" w:space="0" w:color="auto"/>
                <w:left w:val="none" w:sz="0" w:space="0" w:color="auto"/>
                <w:bottom w:val="none" w:sz="0" w:space="0" w:color="auto"/>
                <w:right w:val="none" w:sz="0" w:space="0" w:color="auto"/>
              </w:divBdr>
            </w:div>
            <w:div w:id="668558225">
              <w:marLeft w:val="0"/>
              <w:marRight w:val="0"/>
              <w:marTop w:val="0"/>
              <w:marBottom w:val="300"/>
              <w:divBdr>
                <w:top w:val="none" w:sz="0" w:space="0" w:color="auto"/>
                <w:left w:val="none" w:sz="0" w:space="0" w:color="auto"/>
                <w:bottom w:val="none" w:sz="0" w:space="0" w:color="auto"/>
                <w:right w:val="none" w:sz="0" w:space="0" w:color="auto"/>
              </w:divBdr>
              <w:divsChild>
                <w:div w:id="199704620">
                  <w:marLeft w:val="0"/>
                  <w:marRight w:val="0"/>
                  <w:marTop w:val="0"/>
                  <w:marBottom w:val="300"/>
                  <w:divBdr>
                    <w:top w:val="none" w:sz="0" w:space="0" w:color="auto"/>
                    <w:left w:val="none" w:sz="0" w:space="0" w:color="auto"/>
                    <w:bottom w:val="none" w:sz="0" w:space="0" w:color="auto"/>
                    <w:right w:val="none" w:sz="0" w:space="0" w:color="auto"/>
                  </w:divBdr>
                </w:div>
                <w:div w:id="1655987885">
                  <w:marLeft w:val="0"/>
                  <w:marRight w:val="0"/>
                  <w:marTop w:val="0"/>
                  <w:marBottom w:val="300"/>
                  <w:divBdr>
                    <w:top w:val="none" w:sz="0" w:space="0" w:color="auto"/>
                    <w:left w:val="none" w:sz="0" w:space="0" w:color="auto"/>
                    <w:bottom w:val="none" w:sz="0" w:space="0" w:color="auto"/>
                    <w:right w:val="none" w:sz="0" w:space="0" w:color="auto"/>
                  </w:divBdr>
                </w:div>
                <w:div w:id="740559264">
                  <w:marLeft w:val="0"/>
                  <w:marRight w:val="0"/>
                  <w:marTop w:val="0"/>
                  <w:marBottom w:val="300"/>
                  <w:divBdr>
                    <w:top w:val="none" w:sz="0" w:space="0" w:color="auto"/>
                    <w:left w:val="none" w:sz="0" w:space="0" w:color="auto"/>
                    <w:bottom w:val="none" w:sz="0" w:space="0" w:color="auto"/>
                    <w:right w:val="none" w:sz="0" w:space="0" w:color="auto"/>
                  </w:divBdr>
                </w:div>
                <w:div w:id="1739863657">
                  <w:marLeft w:val="0"/>
                  <w:marRight w:val="0"/>
                  <w:marTop w:val="0"/>
                  <w:marBottom w:val="300"/>
                  <w:divBdr>
                    <w:top w:val="none" w:sz="0" w:space="0" w:color="auto"/>
                    <w:left w:val="none" w:sz="0" w:space="0" w:color="auto"/>
                    <w:bottom w:val="none" w:sz="0" w:space="0" w:color="auto"/>
                    <w:right w:val="none" w:sz="0" w:space="0" w:color="auto"/>
                  </w:divBdr>
                  <w:divsChild>
                    <w:div w:id="1241674022">
                      <w:marLeft w:val="0"/>
                      <w:marRight w:val="0"/>
                      <w:marTop w:val="0"/>
                      <w:marBottom w:val="300"/>
                      <w:divBdr>
                        <w:top w:val="none" w:sz="0" w:space="0" w:color="auto"/>
                        <w:left w:val="none" w:sz="0" w:space="0" w:color="auto"/>
                        <w:bottom w:val="none" w:sz="0" w:space="0" w:color="auto"/>
                        <w:right w:val="none" w:sz="0" w:space="0" w:color="auto"/>
                      </w:divBdr>
                    </w:div>
                  </w:divsChild>
                </w:div>
                <w:div w:id="1876962148">
                  <w:marLeft w:val="0"/>
                  <w:marRight w:val="0"/>
                  <w:marTop w:val="0"/>
                  <w:marBottom w:val="300"/>
                  <w:divBdr>
                    <w:top w:val="none" w:sz="0" w:space="0" w:color="auto"/>
                    <w:left w:val="none" w:sz="0" w:space="0" w:color="auto"/>
                    <w:bottom w:val="none" w:sz="0" w:space="0" w:color="auto"/>
                    <w:right w:val="none" w:sz="0" w:space="0" w:color="auto"/>
                  </w:divBdr>
                </w:div>
                <w:div w:id="632710840">
                  <w:marLeft w:val="0"/>
                  <w:marRight w:val="0"/>
                  <w:marTop w:val="0"/>
                  <w:marBottom w:val="300"/>
                  <w:divBdr>
                    <w:top w:val="none" w:sz="0" w:space="0" w:color="auto"/>
                    <w:left w:val="none" w:sz="0" w:space="0" w:color="auto"/>
                    <w:bottom w:val="none" w:sz="0" w:space="0" w:color="auto"/>
                    <w:right w:val="none" w:sz="0" w:space="0" w:color="auto"/>
                  </w:divBdr>
                </w:div>
                <w:div w:id="1172334273">
                  <w:marLeft w:val="0"/>
                  <w:marRight w:val="0"/>
                  <w:marTop w:val="0"/>
                  <w:marBottom w:val="300"/>
                  <w:divBdr>
                    <w:top w:val="none" w:sz="0" w:space="0" w:color="auto"/>
                    <w:left w:val="none" w:sz="0" w:space="0" w:color="auto"/>
                    <w:bottom w:val="none" w:sz="0" w:space="0" w:color="auto"/>
                    <w:right w:val="none" w:sz="0" w:space="0" w:color="auto"/>
                  </w:divBdr>
                </w:div>
                <w:div w:id="570895587">
                  <w:marLeft w:val="0"/>
                  <w:marRight w:val="0"/>
                  <w:marTop w:val="0"/>
                  <w:marBottom w:val="300"/>
                  <w:divBdr>
                    <w:top w:val="none" w:sz="0" w:space="0" w:color="auto"/>
                    <w:left w:val="none" w:sz="0" w:space="0" w:color="auto"/>
                    <w:bottom w:val="none" w:sz="0" w:space="0" w:color="auto"/>
                    <w:right w:val="none" w:sz="0" w:space="0" w:color="auto"/>
                  </w:divBdr>
                </w:div>
                <w:div w:id="598372073">
                  <w:marLeft w:val="0"/>
                  <w:marRight w:val="0"/>
                  <w:marTop w:val="0"/>
                  <w:marBottom w:val="300"/>
                  <w:divBdr>
                    <w:top w:val="none" w:sz="0" w:space="0" w:color="auto"/>
                    <w:left w:val="none" w:sz="0" w:space="0" w:color="auto"/>
                    <w:bottom w:val="none" w:sz="0" w:space="0" w:color="auto"/>
                    <w:right w:val="none" w:sz="0" w:space="0" w:color="auto"/>
                  </w:divBdr>
                </w:div>
                <w:div w:id="318653570">
                  <w:marLeft w:val="0"/>
                  <w:marRight w:val="0"/>
                  <w:marTop w:val="0"/>
                  <w:marBottom w:val="300"/>
                  <w:divBdr>
                    <w:top w:val="none" w:sz="0" w:space="0" w:color="auto"/>
                    <w:left w:val="none" w:sz="0" w:space="0" w:color="auto"/>
                    <w:bottom w:val="none" w:sz="0" w:space="0" w:color="auto"/>
                    <w:right w:val="none" w:sz="0" w:space="0" w:color="auto"/>
                  </w:divBdr>
                </w:div>
                <w:div w:id="1145705350">
                  <w:marLeft w:val="0"/>
                  <w:marRight w:val="0"/>
                  <w:marTop w:val="0"/>
                  <w:marBottom w:val="300"/>
                  <w:divBdr>
                    <w:top w:val="none" w:sz="0" w:space="0" w:color="auto"/>
                    <w:left w:val="none" w:sz="0" w:space="0" w:color="auto"/>
                    <w:bottom w:val="none" w:sz="0" w:space="0" w:color="auto"/>
                    <w:right w:val="none" w:sz="0" w:space="0" w:color="auto"/>
                  </w:divBdr>
                </w:div>
                <w:div w:id="2134669414">
                  <w:marLeft w:val="0"/>
                  <w:marRight w:val="0"/>
                  <w:marTop w:val="0"/>
                  <w:marBottom w:val="300"/>
                  <w:divBdr>
                    <w:top w:val="none" w:sz="0" w:space="0" w:color="auto"/>
                    <w:left w:val="none" w:sz="0" w:space="0" w:color="auto"/>
                    <w:bottom w:val="none" w:sz="0" w:space="0" w:color="auto"/>
                    <w:right w:val="none" w:sz="0" w:space="0" w:color="auto"/>
                  </w:divBdr>
                </w:div>
                <w:div w:id="176241318">
                  <w:marLeft w:val="0"/>
                  <w:marRight w:val="0"/>
                  <w:marTop w:val="0"/>
                  <w:marBottom w:val="300"/>
                  <w:divBdr>
                    <w:top w:val="none" w:sz="0" w:space="0" w:color="auto"/>
                    <w:left w:val="none" w:sz="0" w:space="0" w:color="auto"/>
                    <w:bottom w:val="none" w:sz="0" w:space="0" w:color="auto"/>
                    <w:right w:val="none" w:sz="0" w:space="0" w:color="auto"/>
                  </w:divBdr>
                </w:div>
                <w:div w:id="2316237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91237172">
      <w:bodyDiv w:val="1"/>
      <w:marLeft w:val="0"/>
      <w:marRight w:val="0"/>
      <w:marTop w:val="0"/>
      <w:marBottom w:val="0"/>
      <w:divBdr>
        <w:top w:val="none" w:sz="0" w:space="0" w:color="auto"/>
        <w:left w:val="none" w:sz="0" w:space="0" w:color="auto"/>
        <w:bottom w:val="none" w:sz="0" w:space="0" w:color="auto"/>
        <w:right w:val="none" w:sz="0" w:space="0" w:color="auto"/>
      </w:divBdr>
      <w:divsChild>
        <w:div w:id="1035929392">
          <w:marLeft w:val="0"/>
          <w:marRight w:val="0"/>
          <w:marTop w:val="300"/>
          <w:marBottom w:val="375"/>
          <w:divBdr>
            <w:top w:val="none" w:sz="0" w:space="0" w:color="auto"/>
            <w:left w:val="none" w:sz="0" w:space="0" w:color="auto"/>
            <w:bottom w:val="none" w:sz="0" w:space="0" w:color="auto"/>
            <w:right w:val="none" w:sz="0" w:space="0" w:color="auto"/>
          </w:divBdr>
        </w:div>
        <w:div w:id="1763378552">
          <w:marLeft w:val="0"/>
          <w:marRight w:val="0"/>
          <w:marTop w:val="0"/>
          <w:marBottom w:val="300"/>
          <w:divBdr>
            <w:top w:val="none" w:sz="0" w:space="0" w:color="auto"/>
            <w:left w:val="none" w:sz="0" w:space="0" w:color="auto"/>
            <w:bottom w:val="none" w:sz="0" w:space="0" w:color="auto"/>
            <w:right w:val="none" w:sz="0" w:space="0" w:color="auto"/>
          </w:divBdr>
        </w:div>
      </w:divsChild>
    </w:div>
    <w:div w:id="1594782463">
      <w:bodyDiv w:val="1"/>
      <w:marLeft w:val="0"/>
      <w:marRight w:val="0"/>
      <w:marTop w:val="0"/>
      <w:marBottom w:val="0"/>
      <w:divBdr>
        <w:top w:val="none" w:sz="0" w:space="0" w:color="auto"/>
        <w:left w:val="none" w:sz="0" w:space="0" w:color="auto"/>
        <w:bottom w:val="none" w:sz="0" w:space="0" w:color="auto"/>
        <w:right w:val="none" w:sz="0" w:space="0" w:color="auto"/>
      </w:divBdr>
      <w:divsChild>
        <w:div w:id="415326075">
          <w:marLeft w:val="0"/>
          <w:marRight w:val="0"/>
          <w:marTop w:val="300"/>
          <w:marBottom w:val="375"/>
          <w:divBdr>
            <w:top w:val="none" w:sz="0" w:space="0" w:color="auto"/>
            <w:left w:val="none" w:sz="0" w:space="0" w:color="auto"/>
            <w:bottom w:val="none" w:sz="0" w:space="0" w:color="auto"/>
            <w:right w:val="none" w:sz="0" w:space="0" w:color="auto"/>
          </w:divBdr>
        </w:div>
        <w:div w:id="1428385428">
          <w:marLeft w:val="0"/>
          <w:marRight w:val="0"/>
          <w:marTop w:val="0"/>
          <w:marBottom w:val="0"/>
          <w:divBdr>
            <w:top w:val="none" w:sz="0" w:space="0" w:color="auto"/>
            <w:left w:val="none" w:sz="0" w:space="0" w:color="auto"/>
            <w:bottom w:val="none" w:sz="0" w:space="0" w:color="auto"/>
            <w:right w:val="none" w:sz="0" w:space="0" w:color="auto"/>
          </w:divBdr>
          <w:divsChild>
            <w:div w:id="1438640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4651520">
      <w:bodyDiv w:val="1"/>
      <w:marLeft w:val="0"/>
      <w:marRight w:val="0"/>
      <w:marTop w:val="0"/>
      <w:marBottom w:val="0"/>
      <w:divBdr>
        <w:top w:val="none" w:sz="0" w:space="0" w:color="auto"/>
        <w:left w:val="none" w:sz="0" w:space="0" w:color="auto"/>
        <w:bottom w:val="none" w:sz="0" w:space="0" w:color="auto"/>
        <w:right w:val="none" w:sz="0" w:space="0" w:color="auto"/>
      </w:divBdr>
      <w:divsChild>
        <w:div w:id="969700573">
          <w:marLeft w:val="0"/>
          <w:marRight w:val="0"/>
          <w:marTop w:val="300"/>
          <w:marBottom w:val="375"/>
          <w:divBdr>
            <w:top w:val="none" w:sz="0" w:space="0" w:color="auto"/>
            <w:left w:val="none" w:sz="0" w:space="0" w:color="auto"/>
            <w:bottom w:val="none" w:sz="0" w:space="0" w:color="auto"/>
            <w:right w:val="none" w:sz="0" w:space="0" w:color="auto"/>
          </w:divBdr>
        </w:div>
        <w:div w:id="1276869710">
          <w:marLeft w:val="0"/>
          <w:marRight w:val="0"/>
          <w:marTop w:val="0"/>
          <w:marBottom w:val="300"/>
          <w:divBdr>
            <w:top w:val="none" w:sz="0" w:space="0" w:color="auto"/>
            <w:left w:val="none" w:sz="0" w:space="0" w:color="auto"/>
            <w:bottom w:val="none" w:sz="0" w:space="0" w:color="auto"/>
            <w:right w:val="none" w:sz="0" w:space="0" w:color="auto"/>
          </w:divBdr>
          <w:divsChild>
            <w:div w:id="1541749012">
              <w:marLeft w:val="0"/>
              <w:marRight w:val="0"/>
              <w:marTop w:val="0"/>
              <w:marBottom w:val="300"/>
              <w:divBdr>
                <w:top w:val="none" w:sz="0" w:space="0" w:color="auto"/>
                <w:left w:val="none" w:sz="0" w:space="0" w:color="auto"/>
                <w:bottom w:val="none" w:sz="0" w:space="0" w:color="auto"/>
                <w:right w:val="none" w:sz="0" w:space="0" w:color="auto"/>
              </w:divBdr>
            </w:div>
            <w:div w:id="1555041678">
              <w:marLeft w:val="0"/>
              <w:marRight w:val="0"/>
              <w:marTop w:val="0"/>
              <w:marBottom w:val="300"/>
              <w:divBdr>
                <w:top w:val="none" w:sz="0" w:space="0" w:color="auto"/>
                <w:left w:val="none" w:sz="0" w:space="0" w:color="auto"/>
                <w:bottom w:val="none" w:sz="0" w:space="0" w:color="auto"/>
                <w:right w:val="none" w:sz="0" w:space="0" w:color="auto"/>
              </w:divBdr>
            </w:div>
            <w:div w:id="1075399534">
              <w:marLeft w:val="0"/>
              <w:marRight w:val="0"/>
              <w:marTop w:val="0"/>
              <w:marBottom w:val="300"/>
              <w:divBdr>
                <w:top w:val="none" w:sz="0" w:space="0" w:color="auto"/>
                <w:left w:val="none" w:sz="0" w:space="0" w:color="auto"/>
                <w:bottom w:val="none" w:sz="0" w:space="0" w:color="auto"/>
                <w:right w:val="none" w:sz="0" w:space="0" w:color="auto"/>
              </w:divBdr>
              <w:divsChild>
                <w:div w:id="412699172">
                  <w:marLeft w:val="0"/>
                  <w:marRight w:val="0"/>
                  <w:marTop w:val="0"/>
                  <w:marBottom w:val="300"/>
                  <w:divBdr>
                    <w:top w:val="none" w:sz="0" w:space="0" w:color="auto"/>
                    <w:left w:val="none" w:sz="0" w:space="0" w:color="auto"/>
                    <w:bottom w:val="none" w:sz="0" w:space="0" w:color="auto"/>
                    <w:right w:val="none" w:sz="0" w:space="0" w:color="auto"/>
                  </w:divBdr>
                </w:div>
                <w:div w:id="808665638">
                  <w:marLeft w:val="0"/>
                  <w:marRight w:val="0"/>
                  <w:marTop w:val="0"/>
                  <w:marBottom w:val="300"/>
                  <w:divBdr>
                    <w:top w:val="none" w:sz="0" w:space="0" w:color="auto"/>
                    <w:left w:val="none" w:sz="0" w:space="0" w:color="auto"/>
                    <w:bottom w:val="none" w:sz="0" w:space="0" w:color="auto"/>
                    <w:right w:val="none" w:sz="0" w:space="0" w:color="auto"/>
                  </w:divBdr>
                  <w:divsChild>
                    <w:div w:id="618223433">
                      <w:marLeft w:val="0"/>
                      <w:marRight w:val="0"/>
                      <w:marTop w:val="0"/>
                      <w:marBottom w:val="300"/>
                      <w:divBdr>
                        <w:top w:val="none" w:sz="0" w:space="0" w:color="auto"/>
                        <w:left w:val="none" w:sz="0" w:space="0" w:color="auto"/>
                        <w:bottom w:val="none" w:sz="0" w:space="0" w:color="auto"/>
                        <w:right w:val="none" w:sz="0" w:space="0" w:color="auto"/>
                      </w:divBdr>
                      <w:divsChild>
                        <w:div w:id="339967976">
                          <w:marLeft w:val="0"/>
                          <w:marRight w:val="0"/>
                          <w:marTop w:val="0"/>
                          <w:marBottom w:val="300"/>
                          <w:divBdr>
                            <w:top w:val="none" w:sz="0" w:space="0" w:color="auto"/>
                            <w:left w:val="none" w:sz="0" w:space="0" w:color="auto"/>
                            <w:bottom w:val="none" w:sz="0" w:space="0" w:color="auto"/>
                            <w:right w:val="none" w:sz="0" w:space="0" w:color="auto"/>
                          </w:divBdr>
                          <w:divsChild>
                            <w:div w:id="443623124">
                              <w:marLeft w:val="0"/>
                              <w:marRight w:val="0"/>
                              <w:marTop w:val="0"/>
                              <w:marBottom w:val="300"/>
                              <w:divBdr>
                                <w:top w:val="none" w:sz="0" w:space="0" w:color="auto"/>
                                <w:left w:val="none" w:sz="0" w:space="0" w:color="auto"/>
                                <w:bottom w:val="none" w:sz="0" w:space="0" w:color="auto"/>
                                <w:right w:val="none" w:sz="0" w:space="0" w:color="auto"/>
                              </w:divBdr>
                              <w:divsChild>
                                <w:div w:id="1571958039">
                                  <w:marLeft w:val="0"/>
                                  <w:marRight w:val="0"/>
                                  <w:marTop w:val="0"/>
                                  <w:marBottom w:val="300"/>
                                  <w:divBdr>
                                    <w:top w:val="none" w:sz="0" w:space="0" w:color="auto"/>
                                    <w:left w:val="none" w:sz="0" w:space="0" w:color="auto"/>
                                    <w:bottom w:val="none" w:sz="0" w:space="0" w:color="auto"/>
                                    <w:right w:val="none" w:sz="0" w:space="0" w:color="auto"/>
                                  </w:divBdr>
                                </w:div>
                                <w:div w:id="1696147841">
                                  <w:marLeft w:val="0"/>
                                  <w:marRight w:val="0"/>
                                  <w:marTop w:val="0"/>
                                  <w:marBottom w:val="300"/>
                                  <w:divBdr>
                                    <w:top w:val="none" w:sz="0" w:space="0" w:color="auto"/>
                                    <w:left w:val="none" w:sz="0" w:space="0" w:color="auto"/>
                                    <w:bottom w:val="none" w:sz="0" w:space="0" w:color="auto"/>
                                    <w:right w:val="none" w:sz="0" w:space="0" w:color="auto"/>
                                  </w:divBdr>
                                </w:div>
                                <w:div w:id="1315136878">
                                  <w:marLeft w:val="0"/>
                                  <w:marRight w:val="0"/>
                                  <w:marTop w:val="0"/>
                                  <w:marBottom w:val="300"/>
                                  <w:divBdr>
                                    <w:top w:val="none" w:sz="0" w:space="0" w:color="auto"/>
                                    <w:left w:val="none" w:sz="0" w:space="0" w:color="auto"/>
                                    <w:bottom w:val="none" w:sz="0" w:space="0" w:color="auto"/>
                                    <w:right w:val="none" w:sz="0" w:space="0" w:color="auto"/>
                                  </w:divBdr>
                                </w:div>
                                <w:div w:id="15348075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943678">
      <w:bodyDiv w:val="1"/>
      <w:marLeft w:val="0"/>
      <w:marRight w:val="0"/>
      <w:marTop w:val="0"/>
      <w:marBottom w:val="0"/>
      <w:divBdr>
        <w:top w:val="none" w:sz="0" w:space="0" w:color="auto"/>
        <w:left w:val="none" w:sz="0" w:space="0" w:color="auto"/>
        <w:bottom w:val="none" w:sz="0" w:space="0" w:color="auto"/>
        <w:right w:val="none" w:sz="0" w:space="0" w:color="auto"/>
      </w:divBdr>
      <w:divsChild>
        <w:div w:id="1096289856">
          <w:marLeft w:val="0"/>
          <w:marRight w:val="0"/>
          <w:marTop w:val="300"/>
          <w:marBottom w:val="375"/>
          <w:divBdr>
            <w:top w:val="none" w:sz="0" w:space="0" w:color="auto"/>
            <w:left w:val="none" w:sz="0" w:space="0" w:color="auto"/>
            <w:bottom w:val="none" w:sz="0" w:space="0" w:color="auto"/>
            <w:right w:val="none" w:sz="0" w:space="0" w:color="auto"/>
          </w:divBdr>
        </w:div>
        <w:div w:id="907493596">
          <w:marLeft w:val="0"/>
          <w:marRight w:val="0"/>
          <w:marTop w:val="0"/>
          <w:marBottom w:val="300"/>
          <w:divBdr>
            <w:top w:val="none" w:sz="0" w:space="0" w:color="auto"/>
            <w:left w:val="none" w:sz="0" w:space="0" w:color="auto"/>
            <w:bottom w:val="none" w:sz="0" w:space="0" w:color="auto"/>
            <w:right w:val="none" w:sz="0" w:space="0" w:color="auto"/>
          </w:divBdr>
          <w:divsChild>
            <w:div w:id="776950911">
              <w:marLeft w:val="0"/>
              <w:marRight w:val="0"/>
              <w:marTop w:val="0"/>
              <w:marBottom w:val="300"/>
              <w:divBdr>
                <w:top w:val="none" w:sz="0" w:space="0" w:color="auto"/>
                <w:left w:val="none" w:sz="0" w:space="0" w:color="auto"/>
                <w:bottom w:val="none" w:sz="0" w:space="0" w:color="auto"/>
                <w:right w:val="none" w:sz="0" w:space="0" w:color="auto"/>
              </w:divBdr>
            </w:div>
            <w:div w:id="10122943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9504064">
      <w:bodyDiv w:val="1"/>
      <w:marLeft w:val="0"/>
      <w:marRight w:val="0"/>
      <w:marTop w:val="0"/>
      <w:marBottom w:val="0"/>
      <w:divBdr>
        <w:top w:val="none" w:sz="0" w:space="0" w:color="auto"/>
        <w:left w:val="none" w:sz="0" w:space="0" w:color="auto"/>
        <w:bottom w:val="none" w:sz="0" w:space="0" w:color="auto"/>
        <w:right w:val="none" w:sz="0" w:space="0" w:color="auto"/>
      </w:divBdr>
      <w:divsChild>
        <w:div w:id="397747756">
          <w:marLeft w:val="0"/>
          <w:marRight w:val="0"/>
          <w:marTop w:val="300"/>
          <w:marBottom w:val="375"/>
          <w:divBdr>
            <w:top w:val="none" w:sz="0" w:space="0" w:color="auto"/>
            <w:left w:val="none" w:sz="0" w:space="0" w:color="auto"/>
            <w:bottom w:val="none" w:sz="0" w:space="0" w:color="auto"/>
            <w:right w:val="none" w:sz="0" w:space="0" w:color="auto"/>
          </w:divBdr>
        </w:div>
        <w:div w:id="422993496">
          <w:marLeft w:val="0"/>
          <w:marRight w:val="0"/>
          <w:marTop w:val="0"/>
          <w:marBottom w:val="300"/>
          <w:divBdr>
            <w:top w:val="none" w:sz="0" w:space="0" w:color="auto"/>
            <w:left w:val="none" w:sz="0" w:space="0" w:color="auto"/>
            <w:bottom w:val="none" w:sz="0" w:space="0" w:color="auto"/>
            <w:right w:val="none" w:sz="0" w:space="0" w:color="auto"/>
          </w:divBdr>
        </w:div>
      </w:divsChild>
    </w:div>
    <w:div w:id="1984963136">
      <w:bodyDiv w:val="1"/>
      <w:marLeft w:val="0"/>
      <w:marRight w:val="0"/>
      <w:marTop w:val="0"/>
      <w:marBottom w:val="0"/>
      <w:divBdr>
        <w:top w:val="none" w:sz="0" w:space="0" w:color="auto"/>
        <w:left w:val="none" w:sz="0" w:space="0" w:color="auto"/>
        <w:bottom w:val="none" w:sz="0" w:space="0" w:color="auto"/>
        <w:right w:val="none" w:sz="0" w:space="0" w:color="auto"/>
      </w:divBdr>
      <w:divsChild>
        <w:div w:id="913900276">
          <w:marLeft w:val="0"/>
          <w:marRight w:val="0"/>
          <w:marTop w:val="300"/>
          <w:marBottom w:val="375"/>
          <w:divBdr>
            <w:top w:val="none" w:sz="0" w:space="0" w:color="auto"/>
            <w:left w:val="none" w:sz="0" w:space="0" w:color="auto"/>
            <w:bottom w:val="none" w:sz="0" w:space="0" w:color="auto"/>
            <w:right w:val="none" w:sz="0" w:space="0" w:color="auto"/>
          </w:divBdr>
        </w:div>
        <w:div w:id="387461537">
          <w:marLeft w:val="0"/>
          <w:marRight w:val="0"/>
          <w:marTop w:val="0"/>
          <w:marBottom w:val="300"/>
          <w:divBdr>
            <w:top w:val="none" w:sz="0" w:space="0" w:color="auto"/>
            <w:left w:val="none" w:sz="0" w:space="0" w:color="auto"/>
            <w:bottom w:val="none" w:sz="0" w:space="0" w:color="auto"/>
            <w:right w:val="none" w:sz="0" w:space="0" w:color="auto"/>
          </w:divBdr>
          <w:divsChild>
            <w:div w:id="849369430">
              <w:marLeft w:val="0"/>
              <w:marRight w:val="0"/>
              <w:marTop w:val="0"/>
              <w:marBottom w:val="300"/>
              <w:divBdr>
                <w:top w:val="none" w:sz="0" w:space="0" w:color="auto"/>
                <w:left w:val="none" w:sz="0" w:space="0" w:color="auto"/>
                <w:bottom w:val="none" w:sz="0" w:space="0" w:color="auto"/>
                <w:right w:val="none" w:sz="0" w:space="0" w:color="auto"/>
              </w:divBdr>
              <w:divsChild>
                <w:div w:id="1556354478">
                  <w:marLeft w:val="0"/>
                  <w:marRight w:val="0"/>
                  <w:marTop w:val="0"/>
                  <w:marBottom w:val="300"/>
                  <w:divBdr>
                    <w:top w:val="none" w:sz="0" w:space="0" w:color="auto"/>
                    <w:left w:val="none" w:sz="0" w:space="0" w:color="auto"/>
                    <w:bottom w:val="none" w:sz="0" w:space="0" w:color="auto"/>
                    <w:right w:val="none" w:sz="0" w:space="0" w:color="auto"/>
                  </w:divBdr>
                </w:div>
              </w:divsChild>
            </w:div>
            <w:div w:id="1370036146">
              <w:marLeft w:val="0"/>
              <w:marRight w:val="0"/>
              <w:marTop w:val="0"/>
              <w:marBottom w:val="300"/>
              <w:divBdr>
                <w:top w:val="none" w:sz="0" w:space="0" w:color="auto"/>
                <w:left w:val="none" w:sz="0" w:space="0" w:color="auto"/>
                <w:bottom w:val="none" w:sz="0" w:space="0" w:color="auto"/>
                <w:right w:val="none" w:sz="0" w:space="0" w:color="auto"/>
              </w:divBdr>
            </w:div>
            <w:div w:id="175849944">
              <w:marLeft w:val="0"/>
              <w:marRight w:val="0"/>
              <w:marTop w:val="0"/>
              <w:marBottom w:val="300"/>
              <w:divBdr>
                <w:top w:val="none" w:sz="0" w:space="0" w:color="auto"/>
                <w:left w:val="none" w:sz="0" w:space="0" w:color="auto"/>
                <w:bottom w:val="none" w:sz="0" w:space="0" w:color="auto"/>
                <w:right w:val="none" w:sz="0" w:space="0" w:color="auto"/>
              </w:divBdr>
            </w:div>
            <w:div w:id="662901107">
              <w:marLeft w:val="0"/>
              <w:marRight w:val="0"/>
              <w:marTop w:val="0"/>
              <w:marBottom w:val="300"/>
              <w:divBdr>
                <w:top w:val="none" w:sz="0" w:space="0" w:color="auto"/>
                <w:left w:val="none" w:sz="0" w:space="0" w:color="auto"/>
                <w:bottom w:val="none" w:sz="0" w:space="0" w:color="auto"/>
                <w:right w:val="none" w:sz="0" w:space="0" w:color="auto"/>
              </w:divBdr>
            </w:div>
            <w:div w:id="1666124350">
              <w:marLeft w:val="0"/>
              <w:marRight w:val="0"/>
              <w:marTop w:val="0"/>
              <w:marBottom w:val="300"/>
              <w:divBdr>
                <w:top w:val="none" w:sz="0" w:space="0" w:color="auto"/>
                <w:left w:val="none" w:sz="0" w:space="0" w:color="auto"/>
                <w:bottom w:val="none" w:sz="0" w:space="0" w:color="auto"/>
                <w:right w:val="none" w:sz="0" w:space="0" w:color="auto"/>
              </w:divBdr>
            </w:div>
            <w:div w:id="1802840976">
              <w:marLeft w:val="0"/>
              <w:marRight w:val="0"/>
              <w:marTop w:val="0"/>
              <w:marBottom w:val="300"/>
              <w:divBdr>
                <w:top w:val="none" w:sz="0" w:space="0" w:color="auto"/>
                <w:left w:val="none" w:sz="0" w:space="0" w:color="auto"/>
                <w:bottom w:val="none" w:sz="0" w:space="0" w:color="auto"/>
                <w:right w:val="none" w:sz="0" w:space="0" w:color="auto"/>
              </w:divBdr>
            </w:div>
            <w:div w:id="981496791">
              <w:marLeft w:val="0"/>
              <w:marRight w:val="0"/>
              <w:marTop w:val="0"/>
              <w:marBottom w:val="300"/>
              <w:divBdr>
                <w:top w:val="none" w:sz="0" w:space="0" w:color="auto"/>
                <w:left w:val="none" w:sz="0" w:space="0" w:color="auto"/>
                <w:bottom w:val="none" w:sz="0" w:space="0" w:color="auto"/>
                <w:right w:val="none" w:sz="0" w:space="0" w:color="auto"/>
              </w:divBdr>
            </w:div>
            <w:div w:id="134029965">
              <w:marLeft w:val="0"/>
              <w:marRight w:val="0"/>
              <w:marTop w:val="0"/>
              <w:marBottom w:val="300"/>
              <w:divBdr>
                <w:top w:val="none" w:sz="0" w:space="0" w:color="auto"/>
                <w:left w:val="none" w:sz="0" w:space="0" w:color="auto"/>
                <w:bottom w:val="none" w:sz="0" w:space="0" w:color="auto"/>
                <w:right w:val="none" w:sz="0" w:space="0" w:color="auto"/>
              </w:divBdr>
            </w:div>
            <w:div w:id="70851598">
              <w:marLeft w:val="0"/>
              <w:marRight w:val="0"/>
              <w:marTop w:val="0"/>
              <w:marBottom w:val="300"/>
              <w:divBdr>
                <w:top w:val="none" w:sz="0" w:space="0" w:color="auto"/>
                <w:left w:val="none" w:sz="0" w:space="0" w:color="auto"/>
                <w:bottom w:val="none" w:sz="0" w:space="0" w:color="auto"/>
                <w:right w:val="none" w:sz="0" w:space="0" w:color="auto"/>
              </w:divBdr>
              <w:divsChild>
                <w:div w:id="2132745608">
                  <w:marLeft w:val="0"/>
                  <w:marRight w:val="0"/>
                  <w:marTop w:val="0"/>
                  <w:marBottom w:val="300"/>
                  <w:divBdr>
                    <w:top w:val="none" w:sz="0" w:space="0" w:color="auto"/>
                    <w:left w:val="none" w:sz="0" w:space="0" w:color="auto"/>
                    <w:bottom w:val="none" w:sz="0" w:space="0" w:color="auto"/>
                    <w:right w:val="none" w:sz="0" w:space="0" w:color="auto"/>
                  </w:divBdr>
                </w:div>
              </w:divsChild>
            </w:div>
            <w:div w:id="1923542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ervices.hec.gov.pk/" TargetMode="External"/><Relationship Id="rId13" Type="http://schemas.openxmlformats.org/officeDocument/2006/relationships/hyperlink" Target="https://www.hec.gov.pk/english/services/students/DAS/Pages/Downloads.aspx" TargetMode="External"/><Relationship Id="rId18" Type="http://schemas.openxmlformats.org/officeDocument/2006/relationships/hyperlink" Target="https://onlinehelp.hec.gov.p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jsoomro@hec.gov.pk" TargetMode="External"/><Relationship Id="rId7" Type="http://schemas.openxmlformats.org/officeDocument/2006/relationships/hyperlink" Target="https://www.hec.gov.pk/english/services/students/DAS/Documents/Procedure-Online-degree-Attestaion%20v1.pdf" TargetMode="External"/><Relationship Id="rId12" Type="http://schemas.openxmlformats.org/officeDocument/2006/relationships/hyperlink" Target="https://www.hec.gov.pk/english/HECAnnouncements/Pages/Laminated-Documents.aspx" TargetMode="External"/><Relationship Id="rId17" Type="http://schemas.openxmlformats.org/officeDocument/2006/relationships/hyperlink" Target="https://eservices.hec.gov.p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errysvisa.com/" TargetMode="External"/><Relationship Id="rId20" Type="http://schemas.openxmlformats.org/officeDocument/2006/relationships/hyperlink" Target="https://onlinehelp.hec.gov.pk/" TargetMode="External"/><Relationship Id="rId1" Type="http://schemas.openxmlformats.org/officeDocument/2006/relationships/numbering" Target="numbering.xml"/><Relationship Id="rId6" Type="http://schemas.openxmlformats.org/officeDocument/2006/relationships/hyperlink" Target="https://www.hec.gov.pk/english/services/students/DAS/Pages/Degree-Attestation.aspx" TargetMode="External"/><Relationship Id="rId11" Type="http://schemas.openxmlformats.org/officeDocument/2006/relationships/hyperlink" Target="https://www.hec.gov.pk/english/HECAnnouncements/Pages/PUBLIC-ALERT-AG.aspx" TargetMode="External"/><Relationship Id="rId24" Type="http://schemas.openxmlformats.org/officeDocument/2006/relationships/hyperlink" Target="mailto:info.lhr@hec.gov.pk" TargetMode="External"/><Relationship Id="rId5" Type="http://schemas.openxmlformats.org/officeDocument/2006/relationships/hyperlink" Target="https://eservices.hec.gov.pk/" TargetMode="External"/><Relationship Id="rId15" Type="http://schemas.openxmlformats.org/officeDocument/2006/relationships/hyperlink" Target="https://www.hec.gov.pk/english/services/students/DAS/Pages/CourierServiceDomestic.aspx" TargetMode="External"/><Relationship Id="rId23" Type="http://schemas.openxmlformats.org/officeDocument/2006/relationships/hyperlink" Target="mailto:ghnabi@hec.gov.pk" TargetMode="External"/><Relationship Id="rId10" Type="http://schemas.openxmlformats.org/officeDocument/2006/relationships/hyperlink" Target="https://www.hec.gov.pk/english/services/students/DAS/Pages/Contact-Us.aspx" TargetMode="External"/><Relationship Id="rId19" Type="http://schemas.openxmlformats.org/officeDocument/2006/relationships/hyperlink" Target="https://onlinehelp.hec.gov.pk/" TargetMode="External"/><Relationship Id="rId4" Type="http://schemas.openxmlformats.org/officeDocument/2006/relationships/webSettings" Target="webSettings.xml"/><Relationship Id="rId9" Type="http://schemas.openxmlformats.org/officeDocument/2006/relationships/hyperlink" Target="https://www.hec.gov.pk/english/services/students/DAS/Pages/Attestation-through-Courier.aspx" TargetMode="External"/><Relationship Id="rId14" Type="http://schemas.openxmlformats.org/officeDocument/2006/relationships/hyperlink" Target="https://www.hec.gov.pk/english/services/faculty/Plagiarism/Documents/Updated-list-NOC-Issued.pdf" TargetMode="External"/><Relationship Id="rId22" Type="http://schemas.openxmlformats.org/officeDocument/2006/relationships/hyperlink" Target="mailto:ahashmi@hec.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3238</Words>
  <Characters>18462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Ali</dc:creator>
  <cp:keywords/>
  <dc:description/>
  <cp:lastModifiedBy>ARCOM</cp:lastModifiedBy>
  <cp:revision>5</cp:revision>
  <dcterms:created xsi:type="dcterms:W3CDTF">2024-11-25T11:08:00Z</dcterms:created>
  <dcterms:modified xsi:type="dcterms:W3CDTF">2025-04-20T19:56:00Z</dcterms:modified>
</cp:coreProperties>
</file>