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WEBSITE DEVELOPMENT PROPOSAL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Simple Marketing Website with Get a Quote Form</w:t>
      </w:r>
    </w:p>
    <w:p>
      <w:pPr>
        <w:spacing w:after="3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 for Client  |  September 2026</w:t>
      </w:r>
    </w:p>
    <w:p>
      <w:pPr>
        <w:pStyle w:val="Heading1"/>
      </w:pPr>
      <w:r>
        <w:t xml:space="preserve">1. Project Overview</w:t>
      </w:r>
    </w:p>
    <w:p>
      <w:pPr>
        <w:spacing w:after="120"/>
      </w:pPr>
      <w:r>
        <w:rPr>
          <w:sz w:val="22"/>
          <w:szCs w:val="22"/>
        </w:rPr>
        <w:t xml:space="preserve">This is a simple and clean marketing website with a professional Get a Quote form. There is no admin panel or complex backend. When a user submits the form, all details and attached documents will be sent directly to your email.</w:t>
      </w:r>
    </w:p>
    <w:p>
      <w:pPr>
        <w:pStyle w:val="Heading1"/>
      </w:pPr>
      <w:r>
        <w:t xml:space="preserve">2. Website Structure</w:t>
      </w:r>
    </w:p>
    <w:p>
      <w:pPr>
        <w:pStyle w:val="Heading2"/>
      </w:pPr>
      <w:r>
        <w:t xml:space="preserve">Pages</w:t>
      </w:r>
    </w:p>
    <w:p>
      <w:pPr>
        <w:pStyle w:val="ListParagraph"/>
        <w:numPr>
          <w:ilvl w:val="0"/>
          <w:numId w:val="2"/>
        </w:numPr>
      </w:pPr>
      <w:r>
        <w:t xml:space="preserve">Home Page</w:t>
      </w:r>
    </w:p>
    <w:p>
      <w:pPr>
        <w:pStyle w:val="ListParagraph"/>
        <w:numPr>
          <w:ilvl w:val="0"/>
          <w:numId w:val="2"/>
        </w:numPr>
      </w:pPr>
      <w:r>
        <w:t xml:space="preserve">Our Difference</w:t>
      </w:r>
    </w:p>
    <w:p>
      <w:pPr>
        <w:pStyle w:val="ListParagraph"/>
        <w:numPr>
          <w:ilvl w:val="0"/>
          <w:numId w:val="2"/>
        </w:numPr>
      </w:pPr>
      <w:r>
        <w:t xml:space="preserve">Services</w:t>
      </w:r>
    </w:p>
    <w:p>
      <w:pPr>
        <w:pStyle w:val="ListParagraph"/>
        <w:numPr>
          <w:ilvl w:val="0"/>
          <w:numId w:val="2"/>
        </w:numPr>
      </w:pPr>
      <w:r>
        <w:t xml:space="preserve">Get a Quote (Form Page)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Contact Us (with Contact Form)</w:t>
      </w:r>
    </w:p>
    <w:p>
      <w:pPr>
        <w:pStyle w:val="Heading2"/>
      </w:pPr>
      <w:r>
        <w:t xml:space="preserve">Navigation Bar</w:t>
      </w:r>
    </w:p>
    <w:p>
      <w:pPr>
        <w:pStyle w:val="ListParagraph"/>
        <w:numPr>
          <w:ilvl w:val="0"/>
          <w:numId w:val="3"/>
        </w:numPr>
      </w:pPr>
      <w:r>
        <w:t xml:space="preserve">Our Difference</w:t>
      </w:r>
    </w:p>
    <w:p>
      <w:pPr>
        <w:pStyle w:val="ListParagraph"/>
        <w:numPr>
          <w:ilvl w:val="0"/>
          <w:numId w:val="3"/>
        </w:numPr>
      </w:pPr>
      <w:r>
        <w:t xml:space="preserve">Services</w:t>
      </w:r>
    </w:p>
    <w:p>
      <w:pPr>
        <w:pStyle w:val="ListParagraph"/>
        <w:numPr>
          <w:ilvl w:val="0"/>
          <w:numId w:val="3"/>
        </w:numPr>
      </w:pPr>
      <w:r>
        <w:t xml:space="preserve">Get a Quote</w:t>
      </w:r>
    </w:p>
    <w:p>
      <w:pPr>
        <w:pStyle w:val="ListParagraph"/>
        <w:numPr>
          <w:ilvl w:val="0"/>
          <w:numId w:val="3"/>
        </w:numPr>
        <w:spacing w:after="160"/>
      </w:pPr>
      <w:r>
        <w:t xml:space="preserve">Contact Us</w:t>
      </w:r>
    </w:p>
    <w:p>
      <w:pPr>
        <w:pStyle w:val="Heading1"/>
      </w:pPr>
      <w:r>
        <w:t xml:space="preserve">3. Get a Quote Form – Details</w:t>
      </w:r>
    </w:p>
    <w:p>
      <w:pPr>
        <w:spacing w:after="120"/>
      </w:pPr>
      <w:r>
        <w:rPr>
          <w:sz w:val="22"/>
          <w:szCs w:val="22"/>
        </w:rPr>
        <w:t xml:space="preserve">The form will collect the following information and documents:</w:t>
      </w:r>
    </w:p>
    <w:p>
      <w:pPr>
        <w:pStyle w:val="Heading2"/>
      </w:pPr>
      <w:r>
        <w:t xml:space="preserve">Form Fields</w:t>
      </w:r>
    </w:p>
    <w:p>
      <w:pPr>
        <w:pStyle w:val="ListParagraph"/>
        <w:numPr>
          <w:ilvl w:val="0"/>
          <w:numId w:val="4"/>
        </w:numPr>
      </w:pPr>
      <w:r>
        <w:t xml:space="preserve">DOT Number (numbers only)</w:t>
      </w:r>
    </w:p>
    <w:p>
      <w:pPr>
        <w:pStyle w:val="ListParagraph"/>
        <w:numPr>
          <w:ilvl w:val="0"/>
          <w:numId w:val="4"/>
        </w:numPr>
      </w:pPr>
      <w:r>
        <w:t xml:space="preserve">Company Name</w:t>
      </w:r>
    </w:p>
    <w:p>
      <w:pPr>
        <w:pStyle w:val="ListParagraph"/>
        <w:numPr>
          <w:ilvl w:val="0"/>
          <w:numId w:val="4"/>
        </w:numPr>
      </w:pPr>
      <w:r>
        <w:t xml:space="preserve">Garaging Address</w:t>
      </w:r>
    </w:p>
    <w:p>
      <w:pPr>
        <w:pStyle w:val="ListParagraph"/>
        <w:numPr>
          <w:ilvl w:val="0"/>
          <w:numId w:val="4"/>
        </w:numPr>
      </w:pPr>
      <w:r>
        <w:t xml:space="preserve">Company Owner Name</w:t>
      </w:r>
    </w:p>
    <w:p>
      <w:pPr>
        <w:pStyle w:val="ListParagraph"/>
        <w:numPr>
          <w:ilvl w:val="0"/>
          <w:numId w:val="4"/>
        </w:numPr>
      </w:pPr>
      <w:r>
        <w:t xml:space="preserve">Email</w:t>
      </w:r>
    </w:p>
    <w:p>
      <w:pPr>
        <w:pStyle w:val="ListParagraph"/>
        <w:numPr>
          <w:ilvl w:val="0"/>
          <w:numId w:val="4"/>
        </w:numPr>
      </w:pPr>
      <w:r>
        <w:t xml:space="preserve">Phone Number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Coverages Needed (text area)</w:t>
      </w:r>
    </w:p>
    <w:p>
      <w:pPr>
        <w:pStyle w:val="Heading2"/>
      </w:pPr>
      <w:r>
        <w:t xml:space="preserve">Document Attachments (Max 3 MB each)</w:t>
      </w:r>
    </w:p>
    <w:p>
      <w:pPr>
        <w:pStyle w:val="ListParagraph"/>
        <w:numPr>
          <w:ilvl w:val="0"/>
          <w:numId w:val="5"/>
        </w:numPr>
      </w:pPr>
      <w:r>
        <w:t xml:space="preserve">Drivers CDLs</w:t>
      </w:r>
    </w:p>
    <w:p>
      <w:pPr>
        <w:pStyle w:val="ListParagraph"/>
        <w:numPr>
          <w:ilvl w:val="0"/>
          <w:numId w:val="5"/>
        </w:numPr>
      </w:pPr>
      <w:r>
        <w:t xml:space="preserve">Drivers MVRs</w:t>
      </w:r>
    </w:p>
    <w:p>
      <w:pPr>
        <w:pStyle w:val="ListParagraph"/>
        <w:numPr>
          <w:ilvl w:val="0"/>
          <w:numId w:val="5"/>
        </w:numPr>
      </w:pPr>
      <w:r>
        <w:t xml:space="preserve">Owner CDL</w:t>
      </w:r>
    </w:p>
    <w:p>
      <w:pPr>
        <w:pStyle w:val="ListParagraph"/>
        <w:numPr>
          <w:ilvl w:val="0"/>
          <w:numId w:val="5"/>
        </w:numPr>
      </w:pPr>
      <w:r>
        <w:t xml:space="preserve">Owner MVR</w:t>
      </w:r>
    </w:p>
    <w:p>
      <w:pPr>
        <w:pStyle w:val="ListParagraph"/>
        <w:numPr>
          <w:ilvl w:val="0"/>
          <w:numId w:val="5"/>
        </w:numPr>
      </w:pPr>
      <w:r>
        <w:t xml:space="preserve">IFTAs (Last 4 Quarters)</w:t>
      </w:r>
    </w:p>
    <w:p>
      <w:pPr>
        <w:pStyle w:val="ListParagraph"/>
        <w:numPr>
          <w:ilvl w:val="0"/>
          <w:numId w:val="5"/>
        </w:numPr>
        <w:spacing w:after="160"/>
      </w:pPr>
      <w:r>
        <w:t xml:space="preserve">Loss Runs (Prior Years)</w:t>
      </w:r>
    </w:p>
    <w:p>
      <w:pPr>
        <w:spacing w:after="200"/>
      </w:pPr>
      <w:r>
        <w:rPr>
          <w:sz w:val="22"/>
          <w:szCs w:val="22"/>
        </w:rPr>
        <w:t xml:space="preserve">When the form is submitted, all information + attached files will be sent directly to your email address. No automatic reply will be sent to the customer (you can reply manually).</w:t>
      </w:r>
    </w:p>
    <w:p>
      <w:pPr>
        <w:pStyle w:val="Heading1"/>
      </w:pPr>
      <w:r>
        <w:t xml:space="preserve">4. Technology &amp; Hosting</w:t>
      </w:r>
    </w:p>
    <w:p>
      <w:pPr>
        <w:spacing w:after="100"/>
      </w:pPr>
      <w:r>
        <w:rPr>
          <w:sz w:val="22"/>
          <w:szCs w:val="22"/>
        </w:rPr>
        <w:t xml:space="preserve">Website will be built with modern technology (Next.js) and hosted on Vercel (Free plan is enough for this project).</w:t>
      </w:r>
    </w:p>
    <w:p>
      <w:pPr>
        <w:spacing w:after="200"/>
      </w:pPr>
      <w:r>
        <w:rPr>
          <w:sz w:val="22"/>
          <w:szCs w:val="22"/>
        </w:rPr>
        <w:t xml:space="preserve">Form emails will be sent using Resend (Free plan is sufficient at the start).</w:t>
      </w:r>
    </w:p>
    <w:p>
      <w:pPr>
        <w:pStyle w:val="Heading1"/>
      </w:pPr>
      <w:r>
        <w:t xml:space="preserve">5. Domain Cost (Client Responsibility)</w:t>
      </w:r>
    </w:p>
    <w:p>
      <w:pPr>
        <w:spacing w:after="100"/>
      </w:pPr>
      <w:r>
        <w:rPr>
          <w:sz w:val="22"/>
          <w:szCs w:val="22"/>
        </w:rPr>
        <w:t xml:space="preserve">Domain purchase is completely the client’s responsibility. Domain prices change daily due to discounts and promotions, so the final price may vary.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Current example (as of today):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40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First Year</w:t>
            </w:r>
          </w:p>
        </w:tc>
        <w:tc>
          <w:tcPr>
            <w:tcW w:type="dxa" w:w="340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Renewal (Year 2+)</w:t>
            </w:r>
          </w:p>
        </w:tc>
      </w:tr>
      <w:tr>
        <w:tc>
          <w:tcPr>
            <w:tcW w:type="dxa" w:w="3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thedevinegroupstore.com</w:t>
            </w:r>
          </w:p>
        </w:tc>
        <w:tc>
          <w:tcPr>
            <w:tcW w:type="dxa" w:w="3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 3,699 (26% off)</w:t>
            </w:r>
          </w:p>
        </w:tc>
        <w:tc>
          <w:tcPr>
            <w:tcW w:type="dxa" w:w="3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 4,999 / year</w:t>
            </w:r>
          </w:p>
        </w:tc>
      </w:tr>
    </w:tbl>
    <w:p>
      <w:pPr>
        <w:spacing w:after="80" w:before="140"/>
      </w:pPr>
      <w:r>
        <w:rPr>
          <w:b/>
          <w:bCs/>
          <w:sz w:val="22"/>
          <w:szCs w:val="22"/>
        </w:rPr>
        <w:t xml:space="preserve">Important Notes:</w:t>
      </w:r>
    </w:p>
    <w:p>
      <w:pPr>
        <w:spacing w:after="60"/>
      </w:pPr>
      <w:r>
        <w:rPr>
          <w:sz w:val="20"/>
          <w:szCs w:val="20"/>
        </w:rPr>
        <w:t xml:space="preserve">• Client can buy the domain from GoDaddy, Hostinger, Namecheap, or any other provider.</w:t>
      </w:r>
    </w:p>
    <w:p>
      <w:pPr>
        <w:spacing w:after="60"/>
      </w:pPr>
      <w:r>
        <w:rPr>
          <w:sz w:val="20"/>
          <w:szCs w:val="20"/>
        </w:rPr>
        <w:t xml:space="preserve">• Prices change every day based on discounts — this is not our responsibility.</w:t>
      </w:r>
    </w:p>
    <w:p>
      <w:pPr>
        <w:spacing w:after="60"/>
      </w:pPr>
      <w:r>
        <w:rPr>
          <w:sz w:val="20"/>
          <w:szCs w:val="20"/>
        </w:rPr>
        <w:t xml:space="preserve">• We only need the domain name once purchased so we can connect it to the website.</w:t>
      </w:r>
    </w:p>
    <w:p>
      <w:pPr>
        <w:spacing w:after="200"/>
      </w:pPr>
      <w:r>
        <w:rPr>
          <w:sz w:val="20"/>
          <w:szCs w:val="20"/>
        </w:rPr>
        <w:t xml:space="preserve">• Approximate range usually stays between 3,500 – 5,000 PKR for the first year depending on the provider and ongoing offers.</w:t>
      </w:r>
    </w:p>
    <w:p>
      <w:pPr>
        <w:pStyle w:val="Heading1"/>
      </w:pPr>
      <w:r>
        <w:t xml:space="preserve">6. Email Service (Resend)</w:t>
      </w:r>
    </w:p>
    <w:p>
      <w:pPr>
        <w:spacing w:after="100"/>
      </w:pPr>
      <w:r>
        <w:rPr>
          <w:sz w:val="22"/>
          <w:szCs w:val="22"/>
        </w:rPr>
        <w:t xml:space="preserve">Resend will be used to send form submissions (details + files) to your email.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55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55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Emails / Month</w:t>
            </w:r>
          </w:p>
        </w:tc>
        <w:tc>
          <w:tcPr>
            <w:tcW w:type="dxa" w:w="255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Limit</w:t>
            </w:r>
          </w:p>
        </w:tc>
      </w:tr>
      <w:tr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3,000</w:t>
            </w:r>
          </w:p>
        </w:tc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 / day</w:t>
            </w:r>
          </w:p>
        </w:tc>
      </w:tr>
      <w:tr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</w:t>
            </w:r>
          </w:p>
        </w:tc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$20 / month</w:t>
            </w:r>
          </w:p>
        </w:tc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50,000</w:t>
            </w:r>
          </w:p>
        </w:tc>
        <w:tc>
          <w:tcPr>
            <w:tcW w:type="dxa" w:w="2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limit</w:t>
            </w:r>
          </w:p>
        </w:tc>
      </w:tr>
    </w:tbl>
    <w:p>
      <w:pPr>
        <w:spacing w:after="80" w:before="140"/>
      </w:pPr>
      <w:r>
        <w:rPr>
          <w:sz w:val="20"/>
          <w:szCs w:val="20"/>
        </w:rPr>
        <w:t xml:space="preserve">• Free plan is more than enough for the beginning.</w:t>
      </w:r>
    </w:p>
    <w:p>
      <w:pPr>
        <w:spacing w:after="80"/>
      </w:pPr>
      <w:r>
        <w:rPr>
          <w:sz w:val="20"/>
          <w:szCs w:val="20"/>
        </w:rPr>
        <w:t xml:space="preserve">• 6 documents (each under 3 MB) are fully supported.</w:t>
      </w:r>
    </w:p>
    <w:p>
      <w:pPr>
        <w:spacing w:after="80"/>
      </w:pPr>
      <w:r>
        <w:rPr>
          <w:sz w:val="20"/>
          <w:szCs w:val="20"/>
        </w:rPr>
        <w:t xml:space="preserve">• If volume becomes high (more than 100 quotes per day), we can move to the Pro plan ($20/month). This is expected in less than 10% cases, and $20 is also a good and reasonable option.</w:t>
      </w:r>
    </w:p>
    <w:p>
      <w:pPr>
        <w:spacing w:after="200"/>
      </w:pPr>
      <w:r>
        <w:rPr>
          <w:sz w:val="20"/>
          <w:szCs w:val="20"/>
        </w:rPr>
        <w:t xml:space="preserve">• If we face any volume-related or delivery issues with Resend, we will switch to a reliable alternative (such as Brevo or Mailgun). For now, Resend is more than enough for this project.</w:t>
      </w:r>
    </w:p>
    <w:p>
      <w:pPr>
        <w:pStyle w:val="Heading1"/>
      </w:pPr>
      <w:r>
        <w:t xml:space="preserve">7. Development Cost &amp; Timeline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5112"/>
      </w:tblGrid>
      <w:tr>
        <w:tc>
          <w:tcPr>
            <w:tcW w:type="dxa" w:w="511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11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5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Development Fee</w:t>
            </w:r>
          </w:p>
        </w:tc>
        <w:tc>
          <w:tcPr>
            <w:tcW w:type="dxa" w:w="5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23,000 PKR</w:t>
            </w:r>
          </w:p>
        </w:tc>
      </w:tr>
      <w:tr>
        <w:tc>
          <w:tcPr>
            <w:tcW w:type="dxa" w:w="5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Timeline</w:t>
            </w:r>
          </w:p>
        </w:tc>
        <w:tc>
          <w:tcPr>
            <w:tcW w:type="dxa" w:w="5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 Days</w:t>
            </w:r>
          </w:p>
        </w:tc>
      </w:tr>
      <w:tr>
        <w:tc>
          <w:tcPr>
            <w:tcW w:type="dxa" w:w="5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Hosting (Vercel)</w:t>
            </w:r>
          </w:p>
        </w:tc>
        <w:tc>
          <w:tcPr>
            <w:tcW w:type="dxa" w:w="5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(Sufficient)</w:t>
            </w:r>
          </w:p>
        </w:tc>
      </w:tr>
      <w:tr>
        <w:tc>
          <w:tcPr>
            <w:tcW w:type="dxa" w:w="5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51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included (Simple website only)</w:t>
            </w:r>
          </w:p>
        </w:tc>
      </w:tr>
    </w:tbl>
    <w:p>
      <w:pPr>
        <w:pStyle w:val="Heading1"/>
      </w:pPr>
      <w:r>
        <w:t xml:space="preserve">8. What is Included</w:t>
      </w:r>
    </w:p>
    <w:p>
      <w:pPr>
        <w:pStyle w:val="ListParagraph"/>
        <w:numPr>
          <w:ilvl w:val="0"/>
          <w:numId w:val="3"/>
        </w:numPr>
      </w:pPr>
      <w:r>
        <w:t xml:space="preserve">Complete responsive website (Home + Our Difference + Services + Get a Quote + Contact)</w:t>
      </w:r>
    </w:p>
    <w:p>
      <w:pPr>
        <w:pStyle w:val="ListParagraph"/>
        <w:numPr>
          <w:ilvl w:val="0"/>
          <w:numId w:val="3"/>
        </w:numPr>
      </w:pPr>
      <w:r>
        <w:t xml:space="preserve">Working Get a Quote form with file uploads</w:t>
      </w:r>
    </w:p>
    <w:p>
      <w:pPr>
        <w:pStyle w:val="ListParagraph"/>
        <w:numPr>
          <w:ilvl w:val="0"/>
          <w:numId w:val="3"/>
        </w:numPr>
      </w:pPr>
      <w:r>
        <w:t xml:space="preserve">Contact form</w:t>
      </w:r>
    </w:p>
    <w:p>
      <w:pPr>
        <w:pStyle w:val="ListParagraph"/>
        <w:numPr>
          <w:ilvl w:val="0"/>
          <w:numId w:val="3"/>
        </w:numPr>
      </w:pPr>
      <w:r>
        <w:t xml:space="preserve">Form submissions sent to your email via Resend</w:t>
      </w:r>
    </w:p>
    <w:p>
      <w:pPr>
        <w:pStyle w:val="ListParagraph"/>
        <w:numPr>
          <w:ilvl w:val="0"/>
          <w:numId w:val="3"/>
        </w:numPr>
      </w:pPr>
      <w:r>
        <w:t xml:space="preserve">Deployment on Vercel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Mobile + Desktop friendly design</w:t>
      </w:r>
    </w:p>
    <w:p>
      <w:pPr>
        <w:pStyle w:val="Heading1"/>
      </w:pPr>
      <w:r>
        <w:t xml:space="preserve">9. Summary for Client</w:t>
      </w:r>
    </w:p>
    <w:p>
      <w:pPr>
        <w:spacing w:after="80"/>
      </w:pPr>
      <w:r>
        <w:rPr>
          <w:sz w:val="22"/>
          <w:szCs w:val="22"/>
        </w:rPr>
        <w:t xml:space="preserve">• Development Cost: 23,000 PKR</w:t>
      </w:r>
    </w:p>
    <w:p>
      <w:pPr>
        <w:spacing w:after="80"/>
      </w:pPr>
      <w:r>
        <w:rPr>
          <w:sz w:val="22"/>
          <w:szCs w:val="22"/>
        </w:rPr>
        <w:t xml:space="preserve">• Timeline: 14 Days</w:t>
      </w:r>
    </w:p>
    <w:p>
      <w:pPr>
        <w:spacing w:after="80"/>
      </w:pPr>
      <w:r>
        <w:rPr>
          <w:sz w:val="22"/>
          <w:szCs w:val="22"/>
        </w:rPr>
        <w:t xml:space="preserve">• Domain: Client will purchase (example: thedevinegroupstore.com ≈ Rs 3,699 first year). Prices change daily — client’s responsibility.</w:t>
      </w:r>
    </w:p>
    <w:p>
      <w:pPr>
        <w:spacing w:after="80"/>
      </w:pPr>
      <w:r>
        <w:rPr>
          <w:sz w:val="22"/>
          <w:szCs w:val="22"/>
        </w:rPr>
        <w:t xml:space="preserve">• Hosting: Free on Vercel</w:t>
      </w:r>
    </w:p>
    <w:p>
      <w:pPr>
        <w:spacing w:after="80"/>
      </w:pPr>
      <w:r>
        <w:rPr>
          <w:sz w:val="22"/>
          <w:szCs w:val="22"/>
        </w:rPr>
        <w:t xml:space="preserve">• Email Service: Resend Free plan (upgrade only if volume increases; alternatives available if needed)</w:t>
      </w:r>
    </w:p>
    <w:p>
      <w:pPr>
        <w:spacing w:after="200"/>
      </w:pPr>
      <w:r>
        <w:rPr>
          <w:sz w:val="22"/>
          <w:szCs w:val="22"/>
        </w:rPr>
        <w:t xml:space="preserve">• No Admin Panel – Simple clean website with one powerful Quote form</w:t>
      </w:r>
    </w:p>
    <w:p>
      <w:pPr>
        <w:spacing w:before="200"/>
        <w:jc w:val="center"/>
      </w:pPr>
      <w:r>
        <w:rPr>
          <w:i/>
          <w:iCs/>
          <w:color w:val="555555"/>
          <w:sz w:val="22"/>
          <w:szCs w:val="22"/>
        </w:rPr>
        <w:t xml:space="preserve">Thank you. Looking forward to working with you.</w:t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Website Development Proposal</w:t>
    </w:r>
    <w:r>
      <w:rPr>
        <w:rFonts w:ascii="Arial" w:cs="Arial" w:eastAsia="Arial" w:hAnsi="Arial"/>
        <w:color w:val="666666"/>
        <w:sz w:val="18"/>
        <w:szCs w:val="18"/>
      </w:rPr>
      <w:t xml:space="preserve">  |  Simple Marketing Website + Quote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2026-09-08T18:18:27.469Z</dcterms:created>
  <dcterms:modified xsi:type="dcterms:W3CDTF">2026-09-08T18:18:27.469Z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