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0"/>
        </w:tabs>
        <w:ind w:right="1092.9921259842524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ÍNDEX </w:t>
      </w:r>
    </w:p>
    <w:p w:rsidR="00000000" w:rsidDel="00000000" w:rsidP="00000000" w:rsidRDefault="00000000" w:rsidRPr="00000000" w14:paraId="00000002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030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8njilw5415q">
            <w:r w:rsidDel="00000000" w:rsidR="00000000" w:rsidRPr="00000000">
              <w:rPr>
                <w:b w:val="1"/>
                <w:rtl w:val="0"/>
              </w:rPr>
              <w:t xml:space="preserve">¿Que es Mailchimp?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_48njilw5415q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wsnqxjr4ltke">
            <w:r w:rsidDel="00000000" w:rsidR="00000000" w:rsidRPr="00000000">
              <w:rPr>
                <w:b w:val="1"/>
                <w:rtl w:val="0"/>
              </w:rPr>
              <w:t xml:space="preserve">El nostre butlletí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_wsnqxjr4ltke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40" w:lineRule="auto"/>
            <w:ind w:left="0" w:firstLine="0"/>
            <w:rPr/>
          </w:pPr>
          <w:hyperlink w:anchor="_kvygzap8m3sv">
            <w:r w:rsidDel="00000000" w:rsidR="00000000" w:rsidRPr="00000000">
              <w:rPr>
                <w:b w:val="1"/>
                <w:rtl w:val="0"/>
              </w:rPr>
              <w:t xml:space="preserve">Fer i enviar campanyes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_kvygzap8m3sv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after="80" w:before="200" w:line="240" w:lineRule="auto"/>
            <w:ind w:left="0" w:firstLine="0"/>
            <w:rPr/>
          </w:pPr>
          <w:hyperlink w:anchor="_z20megoqqkdi">
            <w:r w:rsidDel="00000000" w:rsidR="00000000" w:rsidRPr="00000000">
              <w:rPr>
                <w:b w:val="1"/>
                <w:rtl w:val="0"/>
              </w:rPr>
              <w:t xml:space="preserve">Automatització d’exemple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_z20megoqqkdi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left" w:pos="0"/>
        </w:tabs>
        <w:ind w:right="1092.9921259842524"/>
        <w:rPr>
          <w:sz w:val="32"/>
          <w:szCs w:val="32"/>
        </w:rPr>
      </w:pPr>
      <w:bookmarkStart w:colFirst="0" w:colLast="0" w:name="_48njilw5415q" w:id="0"/>
      <w:bookmarkEnd w:id="0"/>
      <w:r w:rsidDel="00000000" w:rsidR="00000000" w:rsidRPr="00000000">
        <w:rPr>
          <w:sz w:val="32"/>
          <w:szCs w:val="32"/>
          <w:rtl w:val="0"/>
        </w:rPr>
        <w:t xml:space="preserve">¿Que es Mailchimp?</w:t>
      </w:r>
    </w:p>
    <w:p w:rsidR="00000000" w:rsidDel="00000000" w:rsidP="00000000" w:rsidRDefault="00000000" w:rsidRPr="00000000" w14:paraId="0000000A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Mailchimp es una plataforma online que permet tenir llistes d’ emails, administrar-los, i enviar campanyes a les llistes que desitgem.</w:t>
      </w:r>
    </w:p>
    <w:p w:rsidR="00000000" w:rsidDel="00000000" w:rsidP="00000000" w:rsidRDefault="00000000" w:rsidRPr="00000000" w14:paraId="0000000B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098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També podem organitzar els e-mails en grups com clients habituals, nous usuaris, etc… i enviar correus només a certos grups o automatitzar l'enviament de certs correus per segons quin grup d’ emails.</w:t>
      </w:r>
    </w:p>
    <w:p w:rsidR="00000000" w:rsidDel="00000000" w:rsidP="00000000" w:rsidRDefault="00000000" w:rsidRPr="00000000" w14:paraId="0000000D">
      <w:pPr>
        <w:tabs>
          <w:tab w:val="left" w:pos="0"/>
        </w:tabs>
        <w:ind w:right="1092.9921259842524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3013" cy="341242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17940" r="15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412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Mailchimp també permet modificar el formulari de suscripció, fer publicitat de la pàgina, ja sigui a Google o a Facebook, i tenir un control total sobre totes les estadístiques d’aquests anuncis o de les campanyes per e-mail.</w:t>
      </w:r>
    </w:p>
    <w:p w:rsidR="00000000" w:rsidDel="00000000" w:rsidP="00000000" w:rsidRDefault="00000000" w:rsidRPr="00000000" w14:paraId="0000000F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149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les vegades que s’ha obert el correu, el percentatge d’aquestes vegades segons la gent que l’ha rebit, la gent que ha clickat al botó que tingui el correu, etc.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533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0"/>
        </w:tabs>
        <w:ind w:right="1092.9921259842524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tabs>
          <w:tab w:val="left" w:pos="0"/>
        </w:tabs>
        <w:ind w:right="1092.9921259842524"/>
        <w:rPr>
          <w:sz w:val="32"/>
          <w:szCs w:val="32"/>
        </w:rPr>
      </w:pPr>
      <w:bookmarkStart w:colFirst="0" w:colLast="0" w:name="_wsnqxjr4ltke" w:id="1"/>
      <w:bookmarkEnd w:id="1"/>
      <w:r w:rsidDel="00000000" w:rsidR="00000000" w:rsidRPr="00000000">
        <w:rPr>
          <w:sz w:val="32"/>
          <w:szCs w:val="32"/>
          <w:rtl w:val="0"/>
        </w:rPr>
        <w:t xml:space="preserve">El nostre butlletí</w:t>
      </w:r>
    </w:p>
    <w:p w:rsidR="00000000" w:rsidDel="00000000" w:rsidP="00000000" w:rsidRDefault="00000000" w:rsidRPr="00000000" w14:paraId="00000013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la nostra pàgina, tenim una llista de correu que es diu sebimaen, on tenim 11 suscriptors.</w:t>
      </w:r>
    </w:p>
    <w:p w:rsidR="00000000" w:rsidDel="00000000" w:rsidP="00000000" w:rsidRDefault="00000000" w:rsidRPr="00000000" w14:paraId="00000014">
      <w:pPr>
        <w:tabs>
          <w:tab w:val="left" w:pos="0"/>
        </w:tabs>
        <w:ind w:right="1092.9921259842524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4038" cy="320963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16619" r="-1241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3209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Utilitzarem aquesta llista de e-mails per enviar un correu amb les ofertes setmanals cada dilluns, on estan les dues millors ofertes (segons nosaltres) del moment, i que estan disponibles la setmana en la qual s'envia el correu.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74770" cy="188118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25731" r="14550" t="46887"/>
                    <a:stretch>
                      <a:fillRect/>
                    </a:stretch>
                  </pic:blipFill>
                  <pic:spPr>
                    <a:xfrm>
                      <a:off x="0" y="0"/>
                      <a:ext cx="5874770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aquests correus tenim aquesta plantilla:</w:t>
      </w:r>
    </w:p>
    <w:p w:rsidR="00000000" w:rsidDel="00000000" w:rsidP="00000000" w:rsidRDefault="00000000" w:rsidRPr="00000000" w14:paraId="00000017">
      <w:pPr>
        <w:tabs>
          <w:tab w:val="left" w:pos="0"/>
        </w:tabs>
        <w:ind w:right="1092.9921259842524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276600" cy="431728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317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tabs>
          <w:tab w:val="left" w:pos="0"/>
        </w:tabs>
        <w:ind w:right="1092.9921259842524"/>
        <w:rPr>
          <w:sz w:val="32"/>
          <w:szCs w:val="32"/>
        </w:rPr>
      </w:pPr>
      <w:bookmarkStart w:colFirst="0" w:colLast="0" w:name="_kvygzap8m3sv" w:id="2"/>
      <w:bookmarkEnd w:id="2"/>
      <w:r w:rsidDel="00000000" w:rsidR="00000000" w:rsidRPr="00000000">
        <w:rPr>
          <w:sz w:val="32"/>
          <w:szCs w:val="32"/>
          <w:rtl w:val="0"/>
        </w:rPr>
        <w:t xml:space="preserve">Fer i enviar campanyes</w:t>
      </w:r>
    </w:p>
    <w:p w:rsidR="00000000" w:rsidDel="00000000" w:rsidP="00000000" w:rsidRDefault="00000000" w:rsidRPr="00000000" w14:paraId="00000019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 crear una campanya que arribi a tots els suscriptors de la pàgina, en aquest cas, per promocionar un nou Ryzen 7 de AMD, hem d’ anar a Create i a Campaign, i li posem un nom.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766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Després, tindrem que especificar la llista a la que volem que s’envii, si volem que sigui a un grup determinat, el remitent del correu, en aquest cas l’empresa amb el respectiu correu, l’assumpte que volem que tingui, que volem que cridi l’atenció per atraure els clients.</w:t>
      </w:r>
    </w:p>
    <w:p w:rsidR="00000000" w:rsidDel="00000000" w:rsidP="00000000" w:rsidRDefault="00000000" w:rsidRPr="00000000" w14:paraId="0000001C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222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I, després, es fa l’estructura del correu que s’enviarà, a partir d’una plantilla o desde cero.</w:t>
      </w:r>
    </w:p>
    <w:p w:rsidR="00000000" w:rsidDel="00000000" w:rsidP="00000000" w:rsidRDefault="00000000" w:rsidRPr="00000000" w14:paraId="0000001F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324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cop fet tot aixó, podem donar-li a enviar la campanya.</w:t>
      </w:r>
    </w:p>
    <w:p w:rsidR="00000000" w:rsidDel="00000000" w:rsidP="00000000" w:rsidRDefault="00000000" w:rsidRPr="00000000" w14:paraId="00000021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825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pos="0"/>
        </w:tabs>
        <w:ind w:right="1092.9921259842524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tabs>
          <w:tab w:val="left" w:pos="0"/>
        </w:tabs>
        <w:ind w:right="1092.9921259842524"/>
        <w:rPr>
          <w:sz w:val="32"/>
          <w:szCs w:val="32"/>
        </w:rPr>
      </w:pPr>
      <w:bookmarkStart w:colFirst="0" w:colLast="0" w:name="_z20megoqqkdi" w:id="3"/>
      <w:bookmarkEnd w:id="3"/>
      <w:r w:rsidDel="00000000" w:rsidR="00000000" w:rsidRPr="00000000">
        <w:rPr>
          <w:sz w:val="32"/>
          <w:szCs w:val="32"/>
          <w:rtl w:val="0"/>
        </w:rPr>
        <w:t xml:space="preserve">Automatització d’exemple</w:t>
      </w:r>
    </w:p>
    <w:p w:rsidR="00000000" w:rsidDel="00000000" w:rsidP="00000000" w:rsidRDefault="00000000" w:rsidRPr="00000000" w14:paraId="00000024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82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pos="0"/>
        </w:tabs>
        <w:ind w:right="1092.992125984252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aquest cas, quan un nou usuari es suscribeix al butlletí, li arribarà aquest correu automàticament.</w:t>
      </w:r>
    </w:p>
    <w:sectPr>
      <w:headerReference r:id="rId18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