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860" w:rsidRPr="007F0860" w:rsidRDefault="007F0860" w:rsidP="007F0860">
      <w:pPr>
        <w:rPr>
          <w:lang w:val="en-US"/>
        </w:rPr>
      </w:pPr>
      <w:r w:rsidRPr="007F0860">
        <w:rPr>
          <w:lang w:val="en-US"/>
        </w:rPr>
        <w:t xml:space="preserve">In this project, I used the </w:t>
      </w:r>
      <w:proofErr w:type="spellStart"/>
      <w:r w:rsidRPr="007F0860">
        <w:rPr>
          <w:lang w:val="en-US"/>
        </w:rPr>
        <w:t>DataBaseFirst</w:t>
      </w:r>
      <w:proofErr w:type="spellEnd"/>
      <w:r w:rsidRPr="007F0860">
        <w:rPr>
          <w:lang w:val="en-US"/>
        </w:rPr>
        <w:t xml:space="preserve"> approach.</w:t>
      </w:r>
    </w:p>
    <w:p w:rsidR="007F0860" w:rsidRPr="007F0860" w:rsidRDefault="007F0860" w:rsidP="007F0860">
      <w:pPr>
        <w:rPr>
          <w:lang w:val="en-US"/>
        </w:rPr>
      </w:pPr>
      <w:r w:rsidRPr="007F0860">
        <w:rPr>
          <w:lang w:val="en-US"/>
        </w:rPr>
        <w:t xml:space="preserve">All </w:t>
      </w:r>
      <w:proofErr w:type="spellStart"/>
      <w:r w:rsidRPr="007F0860">
        <w:rPr>
          <w:lang w:val="en-US"/>
        </w:rPr>
        <w:t>sql</w:t>
      </w:r>
      <w:proofErr w:type="spellEnd"/>
      <w:r w:rsidRPr="007F0860">
        <w:rPr>
          <w:lang w:val="en-US"/>
        </w:rPr>
        <w:t xml:space="preserve"> scripts are in the root of the project.</w:t>
      </w:r>
    </w:p>
    <w:p w:rsidR="007F0860" w:rsidRPr="007F0860" w:rsidRDefault="007F0860" w:rsidP="007F0860">
      <w:pPr>
        <w:rPr>
          <w:lang w:val="en-US"/>
        </w:rPr>
      </w:pPr>
      <w:r w:rsidRPr="007F0860">
        <w:rPr>
          <w:lang w:val="en-US"/>
        </w:rPr>
        <w:t>Since the task is not big, I provided only 4 tables in the database.</w:t>
      </w:r>
    </w:p>
    <w:p w:rsidR="003541EC" w:rsidRPr="007F0860" w:rsidRDefault="007F0860" w:rsidP="007F0860">
      <w:pPr>
        <w:rPr>
          <w:lang w:val="en-US"/>
        </w:rPr>
      </w:pPr>
      <w:r w:rsidRPr="007F0860">
        <w:rPr>
          <w:lang w:val="en-US"/>
        </w:rPr>
        <w:t>Below is a screenshot.</w:t>
      </w:r>
      <w:r w:rsidR="003541EC">
        <w:rPr>
          <w:noProof/>
          <w:lang w:eastAsia="ru-RU"/>
        </w:rPr>
        <w:drawing>
          <wp:inline distT="0" distB="0" distL="0" distR="0" wp14:anchorId="60AD66A3" wp14:editId="7747678F">
            <wp:extent cx="5189220" cy="5166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60" w:rsidRPr="007F0860" w:rsidRDefault="007F0860" w:rsidP="007F0860">
      <w:pPr>
        <w:rPr>
          <w:lang w:val="en-US"/>
        </w:rPr>
      </w:pPr>
      <w:proofErr w:type="gramStart"/>
      <w:r w:rsidRPr="007F0860">
        <w:rPr>
          <w:lang w:val="en-US"/>
        </w:rPr>
        <w:t>By architecture.</w:t>
      </w:r>
      <w:proofErr w:type="gramEnd"/>
    </w:p>
    <w:p w:rsidR="007F0860" w:rsidRPr="007F0860" w:rsidRDefault="007F0860" w:rsidP="007F0860">
      <w:pPr>
        <w:rPr>
          <w:lang w:val="en-US"/>
        </w:rPr>
      </w:pPr>
      <w:r w:rsidRPr="007F0860">
        <w:rPr>
          <w:lang w:val="en-US"/>
        </w:rPr>
        <w:t>There are 4 projects in the solution.</w:t>
      </w:r>
    </w:p>
    <w:p w:rsidR="007F0860" w:rsidRPr="007F0860" w:rsidRDefault="007F0860" w:rsidP="007F0860">
      <w:pPr>
        <w:rPr>
          <w:lang w:val="en-US"/>
        </w:rPr>
      </w:pPr>
      <w:r w:rsidRPr="007F0860">
        <w:rPr>
          <w:lang w:val="en-US"/>
        </w:rPr>
        <w:t>- DAL level with context and models, which interacts with the database through repositories</w:t>
      </w:r>
    </w:p>
    <w:p w:rsidR="007F0860" w:rsidRPr="007F0860" w:rsidRDefault="007F0860" w:rsidP="007F0860">
      <w:pPr>
        <w:rPr>
          <w:lang w:val="en-US"/>
        </w:rPr>
      </w:pPr>
      <w:r w:rsidRPr="007F0860">
        <w:rPr>
          <w:lang w:val="en-US"/>
        </w:rPr>
        <w:t>- BLL level with business logic</w:t>
      </w:r>
    </w:p>
    <w:p w:rsidR="007F0860" w:rsidRPr="007F0860" w:rsidRDefault="007F0860" w:rsidP="007F0860">
      <w:pPr>
        <w:rPr>
          <w:lang w:val="en-US"/>
        </w:rPr>
      </w:pPr>
      <w:r w:rsidRPr="007F0860">
        <w:rPr>
          <w:lang w:val="en-US"/>
        </w:rPr>
        <w:t>- API it accepts requests that come from the UI and sends them to the services at the BLL level for further processing</w:t>
      </w:r>
    </w:p>
    <w:p w:rsidR="007F0860" w:rsidRPr="007F0860" w:rsidRDefault="007F0860" w:rsidP="007F0860">
      <w:pPr>
        <w:rPr>
          <w:lang w:val="en-US"/>
        </w:rPr>
      </w:pPr>
      <w:r w:rsidRPr="007F0860">
        <w:rPr>
          <w:lang w:val="en-US"/>
        </w:rPr>
        <w:t xml:space="preserve">- </w:t>
      </w:r>
      <w:proofErr w:type="gramStart"/>
      <w:r w:rsidRPr="007F0860">
        <w:rPr>
          <w:lang w:val="en-US"/>
        </w:rPr>
        <w:t>as</w:t>
      </w:r>
      <w:proofErr w:type="gramEnd"/>
      <w:r w:rsidRPr="007F0860">
        <w:rPr>
          <w:lang w:val="en-US"/>
        </w:rPr>
        <w:t xml:space="preserve"> well as the level of UI. Here, to reflect the calendar, I connected </w:t>
      </w:r>
      <w:proofErr w:type="spellStart"/>
      <w:r w:rsidRPr="007F0860">
        <w:rPr>
          <w:lang w:val="en-US"/>
        </w:rPr>
        <w:t>ngx</w:t>
      </w:r>
      <w:proofErr w:type="spellEnd"/>
      <w:r w:rsidRPr="007F0860">
        <w:rPr>
          <w:lang w:val="en-US"/>
        </w:rPr>
        <w:t>-bootstrap.</w:t>
      </w:r>
      <w:r>
        <w:br/>
      </w:r>
      <w:r>
        <w:br/>
      </w:r>
      <w:r w:rsidRPr="007F0860">
        <w:rPr>
          <w:lang w:val="en-US"/>
        </w:rPr>
        <w:t xml:space="preserve">On the UI, I implemented one service that sends requests to the backend. But ideally, I would make </w:t>
      </w:r>
      <w:r w:rsidRPr="007F0860">
        <w:rPr>
          <w:lang w:val="en-US"/>
        </w:rPr>
        <w:lastRenderedPageBreak/>
        <w:t>separate services to interact with individual controllers.</w:t>
      </w:r>
      <w:r>
        <w:br/>
      </w:r>
      <w:bookmarkStart w:id="0" w:name="_GoBack"/>
      <w:bookmarkEnd w:id="0"/>
      <w:r>
        <w:br/>
      </w:r>
      <w:r w:rsidRPr="007F0860">
        <w:rPr>
          <w:lang w:val="en-US"/>
        </w:rPr>
        <w:t>I want to say the same about backing part.</w:t>
      </w:r>
    </w:p>
    <w:p w:rsidR="007F0860" w:rsidRPr="007F0860" w:rsidRDefault="007F0860" w:rsidP="007F0860">
      <w:pPr>
        <w:rPr>
          <w:lang w:val="en-US"/>
        </w:rPr>
      </w:pPr>
      <w:r w:rsidRPr="007F0860">
        <w:rPr>
          <w:lang w:val="en-US"/>
        </w:rPr>
        <w:t xml:space="preserve">There is one basic repository, </w:t>
      </w:r>
      <w:proofErr w:type="spellStart"/>
      <w:r w:rsidRPr="007F0860">
        <w:rPr>
          <w:lang w:val="en-US"/>
        </w:rPr>
        <w:t>IBaseRepository</w:t>
      </w:r>
      <w:proofErr w:type="spellEnd"/>
      <w:r w:rsidRPr="007F0860">
        <w:rPr>
          <w:lang w:val="en-US"/>
        </w:rPr>
        <w:t>, which contains common methods for implementation and small separate repositories with specific methods for working with data.</w:t>
      </w:r>
    </w:p>
    <w:p w:rsidR="003541EC" w:rsidRDefault="007F0860" w:rsidP="007F0860">
      <w:r w:rsidRPr="007F0860">
        <w:rPr>
          <w:lang w:val="en-US"/>
        </w:rPr>
        <w:t>The same applies to the level of business logic.</w:t>
      </w:r>
    </w:p>
    <w:p w:rsidR="007F0860" w:rsidRPr="007F0860" w:rsidRDefault="007F0860" w:rsidP="007F0860">
      <w:pPr>
        <w:rPr>
          <w:lang w:val="en-US"/>
        </w:rPr>
      </w:pPr>
      <w:r w:rsidRPr="007F0860">
        <w:rPr>
          <w:lang w:val="en-US"/>
        </w:rPr>
        <w:t>I tried to abstract so as not to complicate the understanding of what is happening.</w:t>
      </w:r>
    </w:p>
    <w:sectPr w:rsidR="007F0860" w:rsidRPr="007F08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B92"/>
    <w:rsid w:val="003541EC"/>
    <w:rsid w:val="00427B92"/>
    <w:rsid w:val="00787696"/>
    <w:rsid w:val="007F0860"/>
    <w:rsid w:val="00F0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4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4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4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4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2019-01-28T15:41:00Z</dcterms:created>
  <dcterms:modified xsi:type="dcterms:W3CDTF">2019-01-28T16:10:00Z</dcterms:modified>
</cp:coreProperties>
</file>