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40149" w14:textId="426B5516" w:rsidR="00420BDC" w:rsidRDefault="008D6DE3" w:rsidP="00420BDC">
      <w:pPr>
        <w:ind w:left="66"/>
      </w:pPr>
      <w:r>
        <w:t xml:space="preserve">This manuscript </w:t>
      </w:r>
      <w:r w:rsidR="007F2ED5">
        <w:t xml:space="preserve">investigates the </w:t>
      </w:r>
      <w:r w:rsidR="00724AED">
        <w:t xml:space="preserve">prevalence of four mental health problems: </w:t>
      </w:r>
      <w:r w:rsidR="00724AED" w:rsidRPr="00724AED">
        <w:t>acceptance of chronic diseases, stress, depression, and sleep deprivation</w:t>
      </w:r>
      <w:r w:rsidR="00312147">
        <w:t xml:space="preserve"> in Depok, Indonesia</w:t>
      </w:r>
      <w:r w:rsidR="00724AED">
        <w:t xml:space="preserve">. This is a straightforward manuscript. </w:t>
      </w:r>
      <w:r w:rsidR="00420BDC">
        <w:t>Th</w:t>
      </w:r>
      <w:r w:rsidR="001E282F">
        <w:t>e writing of this manuscript needs to</w:t>
      </w:r>
      <w:bookmarkStart w:id="0" w:name="_GoBack"/>
      <w:bookmarkEnd w:id="0"/>
      <w:r w:rsidR="001E282F">
        <w:t xml:space="preserve"> be improved to help future readers </w:t>
      </w:r>
      <w:r w:rsidR="001C4275">
        <w:t xml:space="preserve">to </w:t>
      </w:r>
      <w:r w:rsidR="001E282F">
        <w:t>comprehend it.</w:t>
      </w:r>
      <w:r w:rsidR="00420BDC">
        <w:t xml:space="preserve"> See below for </w:t>
      </w:r>
      <w:r w:rsidR="00724AED">
        <w:t xml:space="preserve">the main </w:t>
      </w:r>
      <w:r w:rsidR="00420BDC">
        <w:t>comments and questions</w:t>
      </w:r>
      <w:r w:rsidR="00724AED">
        <w:t>, and the details can be found in the manuscript as comments</w:t>
      </w:r>
      <w:r w:rsidR="00420BDC">
        <w:t xml:space="preserve">:  </w:t>
      </w:r>
      <w:r w:rsidR="00FC3D33">
        <w:t xml:space="preserve"> </w:t>
      </w:r>
    </w:p>
    <w:p w14:paraId="68421C44" w14:textId="02F748A9" w:rsidR="00AF5D7D" w:rsidRDefault="00724AED" w:rsidP="00AF5D7D">
      <w:pPr>
        <w:pStyle w:val="ListParagraph"/>
        <w:numPr>
          <w:ilvl w:val="0"/>
          <w:numId w:val="8"/>
        </w:numPr>
      </w:pPr>
      <w:r>
        <w:t xml:space="preserve">The English is not suitable for publication. </w:t>
      </w:r>
      <w:r w:rsidR="00DB7BD1">
        <w:t xml:space="preserve">Please </w:t>
      </w:r>
      <w:r w:rsidR="007F2ED5">
        <w:t xml:space="preserve">check the English with a native or </w:t>
      </w:r>
      <w:r>
        <w:t xml:space="preserve">use professional proofread service. </w:t>
      </w:r>
    </w:p>
    <w:p w14:paraId="63AB33AA" w14:textId="0DE749C8" w:rsidR="00C057E9" w:rsidRDefault="00C057E9" w:rsidP="00AF5D7D">
      <w:pPr>
        <w:pStyle w:val="ListParagraph"/>
        <w:numPr>
          <w:ilvl w:val="0"/>
          <w:numId w:val="8"/>
        </w:numPr>
      </w:pPr>
      <w:r>
        <w:t xml:space="preserve">Please do not use colloquial term such as ‘hopes’ and ‘in the dark’ </w:t>
      </w:r>
    </w:p>
    <w:p w14:paraId="1316D727" w14:textId="435C9CD3" w:rsidR="007622E2" w:rsidRDefault="007622E2" w:rsidP="00AF5D7D">
      <w:pPr>
        <w:pStyle w:val="ListParagraph"/>
        <w:numPr>
          <w:ilvl w:val="0"/>
          <w:numId w:val="8"/>
        </w:numPr>
      </w:pPr>
      <w:r>
        <w:t>Please check thoroughly any typo: e.g., ‘</w:t>
      </w:r>
      <w:r w:rsidR="00724AED">
        <w:t>word</w:t>
      </w:r>
      <w:r>
        <w:t xml:space="preserve">’ in the </w:t>
      </w:r>
      <w:r w:rsidR="00724AED">
        <w:t xml:space="preserve">keywords of abstract </w:t>
      </w:r>
    </w:p>
    <w:p w14:paraId="5672D355" w14:textId="4133FD33" w:rsidR="002F4D5F" w:rsidRDefault="00724AED" w:rsidP="005D1726">
      <w:pPr>
        <w:pStyle w:val="ListParagraph"/>
        <w:numPr>
          <w:ilvl w:val="0"/>
          <w:numId w:val="8"/>
        </w:numPr>
      </w:pPr>
      <w:r>
        <w:t>Please check the APA citation style. Its better to use a reference software such as EndNote or Mendeley</w:t>
      </w:r>
      <w:r w:rsidR="00C057E9">
        <w:t>.</w:t>
      </w:r>
    </w:p>
    <w:p w14:paraId="23704269" w14:textId="7D062B18" w:rsidR="004D2F0A" w:rsidRDefault="00C057E9" w:rsidP="00C057E9">
      <w:pPr>
        <w:pStyle w:val="ListParagraph"/>
        <w:numPr>
          <w:ilvl w:val="0"/>
          <w:numId w:val="8"/>
        </w:numPr>
      </w:pPr>
      <w:r>
        <w:t xml:space="preserve">Introduction section: some structure: e.g., </w:t>
      </w:r>
      <w:r w:rsidRPr="00C057E9">
        <w:t>problem, prevalence, effect</w:t>
      </w:r>
      <w:r>
        <w:t xml:space="preserve"> might help readers to understand the problems raised in this investigation</w:t>
      </w:r>
    </w:p>
    <w:p w14:paraId="70B02372" w14:textId="18A8B5C0" w:rsidR="00C057E9" w:rsidRDefault="00C057E9" w:rsidP="00C057E9">
      <w:pPr>
        <w:pStyle w:val="ListParagraph"/>
        <w:numPr>
          <w:ilvl w:val="0"/>
          <w:numId w:val="8"/>
        </w:numPr>
      </w:pPr>
      <w:r>
        <w:t xml:space="preserve">Methods-Measures: Please add steps being done in adaptation. </w:t>
      </w:r>
    </w:p>
    <w:p w14:paraId="1B5153A1" w14:textId="5B1C4F59" w:rsidR="00C057E9" w:rsidRDefault="00C057E9" w:rsidP="00C057E9">
      <w:pPr>
        <w:pStyle w:val="ListParagraph"/>
        <w:numPr>
          <w:ilvl w:val="0"/>
          <w:numId w:val="8"/>
        </w:numPr>
      </w:pPr>
      <w:r>
        <w:t>Methods-Measures:</w:t>
      </w:r>
      <w:r>
        <w:t xml:space="preserve"> </w:t>
      </w:r>
    </w:p>
    <w:p w14:paraId="4633D1DC" w14:textId="3DCA3EAA" w:rsidR="00C057E9" w:rsidRDefault="00C057E9" w:rsidP="00C057E9">
      <w:pPr>
        <w:pStyle w:val="ListParagraph"/>
        <w:numPr>
          <w:ilvl w:val="0"/>
          <w:numId w:val="8"/>
        </w:numPr>
      </w:pPr>
      <w:r>
        <w:t>Methods-Measures</w:t>
      </w:r>
      <w:r>
        <w:t>: the internal consistency (Cronbach’s alpha) of each instrument should be written here instead of in the Results</w:t>
      </w:r>
    </w:p>
    <w:p w14:paraId="12D2C9F1" w14:textId="79F4F3BA" w:rsidR="00C057E9" w:rsidRDefault="00C057E9" w:rsidP="00C057E9">
      <w:pPr>
        <w:pStyle w:val="ListParagraph"/>
        <w:numPr>
          <w:ilvl w:val="0"/>
          <w:numId w:val="8"/>
        </w:numPr>
      </w:pPr>
      <w:r>
        <w:t>Methods-</w:t>
      </w:r>
      <w:r>
        <w:t>Data Analysis: Please write in details the analysis being done</w:t>
      </w:r>
    </w:p>
    <w:p w14:paraId="2238BAC6" w14:textId="44DBCEAC" w:rsidR="00C057E9" w:rsidRDefault="00C057E9" w:rsidP="00C057E9">
      <w:pPr>
        <w:pStyle w:val="ListParagraph"/>
        <w:numPr>
          <w:ilvl w:val="0"/>
          <w:numId w:val="8"/>
        </w:numPr>
      </w:pPr>
      <w:r w:rsidRPr="00C057E9">
        <w:t xml:space="preserve">Please add which scores being used: domain score, total score, or else and whether higher score </w:t>
      </w:r>
      <w:r>
        <w:t>is better or worse for the related variable</w:t>
      </w:r>
      <w:r w:rsidRPr="00C057E9">
        <w:t>.</w:t>
      </w:r>
    </w:p>
    <w:p w14:paraId="5DF498B4" w14:textId="1B55C8EB" w:rsidR="00C057E9" w:rsidRDefault="00C057E9" w:rsidP="00C057E9">
      <w:pPr>
        <w:pStyle w:val="ListParagraph"/>
        <w:numPr>
          <w:ilvl w:val="0"/>
          <w:numId w:val="8"/>
        </w:numPr>
      </w:pPr>
      <w:r>
        <w:t xml:space="preserve">Results-Epidemiological data: (a) </w:t>
      </w:r>
      <w:r>
        <w:t>The author conducted cluster analysis using Ward’s method for each variable. And this was not stated in the Method section. This analysis mostly being used for more than one variable/factor that can describe some clusters of respondents. So why not use all four variables in the analysis and obtain 2 groups?</w:t>
      </w:r>
      <w:r>
        <w:t xml:space="preserve"> (b) </w:t>
      </w:r>
      <w:r>
        <w:t>If the rationale was that the four variables are different, therefore analysis was done for each, why bother did that for CES-D and ISI when there are have cut-off score for the presence of depression and insomnia (10)? Why not differentiate the groups within the variable</w:t>
      </w:r>
      <w:r>
        <w:t xml:space="preserve"> using the cut-off score, which is a result of previous studies</w:t>
      </w:r>
      <w:r>
        <w:t>? Please elaborate.</w:t>
      </w:r>
    </w:p>
    <w:p w14:paraId="4509AEDF" w14:textId="34B19BC2" w:rsidR="00C057E9" w:rsidRDefault="00C057E9" w:rsidP="00C057E9">
      <w:pPr>
        <w:pStyle w:val="ListParagraph"/>
        <w:numPr>
          <w:ilvl w:val="0"/>
          <w:numId w:val="8"/>
        </w:numPr>
      </w:pPr>
      <w:r>
        <w:t>Results-Epidemiological data</w:t>
      </w:r>
      <w:r>
        <w:t>: The authors could consider to write the results in a table</w:t>
      </w:r>
    </w:p>
    <w:p w14:paraId="19227616" w14:textId="77777777" w:rsidR="00AF568B" w:rsidRDefault="00AF568B" w:rsidP="00AF568B">
      <w:pPr>
        <w:pStyle w:val="ListParagraph"/>
        <w:numPr>
          <w:ilvl w:val="0"/>
          <w:numId w:val="8"/>
        </w:numPr>
      </w:pPr>
      <w:r>
        <w:t xml:space="preserve">Discussion: </w:t>
      </w:r>
      <w:r w:rsidRPr="00AF568B">
        <w:t>The first paragraph of Discussion section usually consists of a summary of research questions and main findings</w:t>
      </w:r>
      <w:r>
        <w:t>. Please rewrite.</w:t>
      </w:r>
    </w:p>
    <w:p w14:paraId="1CB12909" w14:textId="4232CD47" w:rsidR="00AF568B" w:rsidRDefault="00AF568B" w:rsidP="00AF568B">
      <w:pPr>
        <w:pStyle w:val="ListParagraph"/>
        <w:numPr>
          <w:ilvl w:val="0"/>
          <w:numId w:val="8"/>
        </w:numPr>
      </w:pPr>
      <w:r>
        <w:t xml:space="preserve">Discussion:  </w:t>
      </w:r>
      <w:r w:rsidRPr="00AF568B">
        <w:t>The authors should try to explore more in depth why these numbers are this high (if this is indeed considered high), why such differences with other countries existed, and their implications for related stakeholders and agencies.</w:t>
      </w:r>
    </w:p>
    <w:p w14:paraId="31F9FD14" w14:textId="0997377B" w:rsidR="00AF568B" w:rsidRDefault="00AF568B" w:rsidP="00AF568B">
      <w:pPr>
        <w:pStyle w:val="ListParagraph"/>
        <w:numPr>
          <w:ilvl w:val="0"/>
          <w:numId w:val="8"/>
        </w:numPr>
      </w:pPr>
      <w:r>
        <w:t xml:space="preserve">Discussion: </w:t>
      </w:r>
      <w:r w:rsidRPr="00AF568B">
        <w:t xml:space="preserve">The authors should explore more </w:t>
      </w:r>
      <w:r>
        <w:t>the</w:t>
      </w:r>
      <w:r w:rsidRPr="00AF568B">
        <w:t xml:space="preserve"> </w:t>
      </w:r>
      <w:r>
        <w:t xml:space="preserve">implication and suggestions </w:t>
      </w:r>
      <w:r w:rsidRPr="00AF568B">
        <w:t xml:space="preserve">with concrete and evidence-based intervention examples and/or relevant policies </w:t>
      </w:r>
      <w:r>
        <w:t xml:space="preserve">that </w:t>
      </w:r>
      <w:r w:rsidRPr="00AF568B">
        <w:t>should be made.</w:t>
      </w:r>
    </w:p>
    <w:p w14:paraId="1B6368C9" w14:textId="29342465" w:rsidR="004D2F0A" w:rsidRPr="00393A1D" w:rsidRDefault="004D2F0A" w:rsidP="003D2309">
      <w:pPr>
        <w:pStyle w:val="ListParagraph"/>
        <w:numPr>
          <w:ilvl w:val="0"/>
          <w:numId w:val="8"/>
        </w:numPr>
      </w:pPr>
      <w:r w:rsidRPr="00A87F8D">
        <w:rPr>
          <w:noProof/>
        </w:rPr>
        <w:t>My</w:t>
      </w:r>
      <w:r>
        <w:t xml:space="preserve"> suggestion is to add a Conclusion section </w:t>
      </w:r>
      <w:r w:rsidR="001E282F">
        <w:rPr>
          <w:noProof/>
        </w:rPr>
        <w:t>at</w:t>
      </w:r>
      <w:r>
        <w:t xml:space="preserve"> the end of the manuscript.</w:t>
      </w:r>
    </w:p>
    <w:sectPr w:rsidR="004D2F0A" w:rsidRPr="00393A1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C3C48" w14:textId="77777777" w:rsidR="00AD1E23" w:rsidRDefault="00AD1E23" w:rsidP="00050321">
      <w:pPr>
        <w:spacing w:after="0" w:line="240" w:lineRule="auto"/>
      </w:pPr>
      <w:r>
        <w:separator/>
      </w:r>
    </w:p>
  </w:endnote>
  <w:endnote w:type="continuationSeparator" w:id="0">
    <w:p w14:paraId="03A23A48" w14:textId="77777777" w:rsidR="00AD1E23" w:rsidRDefault="00AD1E23" w:rsidP="00050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B6C7D" w14:textId="77777777" w:rsidR="00AD1E23" w:rsidRDefault="00AD1E23" w:rsidP="00050321">
      <w:pPr>
        <w:spacing w:after="0" w:line="240" w:lineRule="auto"/>
      </w:pPr>
      <w:r>
        <w:separator/>
      </w:r>
    </w:p>
  </w:footnote>
  <w:footnote w:type="continuationSeparator" w:id="0">
    <w:p w14:paraId="4A49E4FB" w14:textId="77777777" w:rsidR="00AD1E23" w:rsidRDefault="00AD1E23" w:rsidP="00050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C63"/>
    <w:multiLevelType w:val="hybridMultilevel"/>
    <w:tmpl w:val="E33C0A4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25CD61B8"/>
    <w:multiLevelType w:val="hybridMultilevel"/>
    <w:tmpl w:val="557254F4"/>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3226251C"/>
    <w:multiLevelType w:val="hybridMultilevel"/>
    <w:tmpl w:val="B23EA3E6"/>
    <w:lvl w:ilvl="0" w:tplc="49C810C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2B3602"/>
    <w:multiLevelType w:val="hybridMultilevel"/>
    <w:tmpl w:val="74C062CA"/>
    <w:lvl w:ilvl="0" w:tplc="04090011">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3A800514"/>
    <w:multiLevelType w:val="hybridMultilevel"/>
    <w:tmpl w:val="097418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B0E41"/>
    <w:multiLevelType w:val="hybridMultilevel"/>
    <w:tmpl w:val="4C26C6E4"/>
    <w:lvl w:ilvl="0" w:tplc="B6B605D6">
      <w:start w:val="1"/>
      <w:numFmt w:val="bullet"/>
      <w:lvlText w:val="-"/>
      <w:lvlJc w:val="left"/>
      <w:pPr>
        <w:ind w:left="426" w:hanging="360"/>
      </w:pPr>
      <w:rPr>
        <w:rFonts w:ascii="Calibri" w:eastAsiaTheme="minorHAnsi" w:hAnsi="Calibri" w:cstheme="minorBidi"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6" w15:restartNumberingAfterBreak="0">
    <w:nsid w:val="5C865C62"/>
    <w:multiLevelType w:val="hybridMultilevel"/>
    <w:tmpl w:val="D226AF54"/>
    <w:lvl w:ilvl="0" w:tplc="FD1E27C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A29D6"/>
    <w:multiLevelType w:val="hybridMultilevel"/>
    <w:tmpl w:val="80E42940"/>
    <w:lvl w:ilvl="0" w:tplc="0409000F">
      <w:start w:val="1"/>
      <w:numFmt w:val="decimal"/>
      <w:lvlText w:val="%1."/>
      <w:lvlJc w:val="left"/>
      <w:pPr>
        <w:ind w:left="426" w:hanging="360"/>
      </w:pPr>
      <w:rPr>
        <w:rFonts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4"/>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U2MjA3sTQ3sDA3NzVQ0lEKTi0uzszPAykwrgUAqYLAHywAAAA="/>
  </w:docVars>
  <w:rsids>
    <w:rsidRoot w:val="00393A1D"/>
    <w:rsid w:val="000355F3"/>
    <w:rsid w:val="00040481"/>
    <w:rsid w:val="00050321"/>
    <w:rsid w:val="000601A5"/>
    <w:rsid w:val="00192656"/>
    <w:rsid w:val="001C4275"/>
    <w:rsid w:val="001E282F"/>
    <w:rsid w:val="001F1E78"/>
    <w:rsid w:val="00245599"/>
    <w:rsid w:val="002C0CDA"/>
    <w:rsid w:val="002F4D5F"/>
    <w:rsid w:val="00304FCF"/>
    <w:rsid w:val="00312147"/>
    <w:rsid w:val="00393A1D"/>
    <w:rsid w:val="003B7E72"/>
    <w:rsid w:val="003C69EE"/>
    <w:rsid w:val="003D2309"/>
    <w:rsid w:val="003F7D2A"/>
    <w:rsid w:val="00420BDC"/>
    <w:rsid w:val="004C6CE0"/>
    <w:rsid w:val="004D2F0A"/>
    <w:rsid w:val="00551904"/>
    <w:rsid w:val="005A28DF"/>
    <w:rsid w:val="005D1726"/>
    <w:rsid w:val="005D72A8"/>
    <w:rsid w:val="00700896"/>
    <w:rsid w:val="00724AED"/>
    <w:rsid w:val="007622E2"/>
    <w:rsid w:val="007F2ED5"/>
    <w:rsid w:val="00806C7C"/>
    <w:rsid w:val="008D6DE3"/>
    <w:rsid w:val="009717B6"/>
    <w:rsid w:val="00976A79"/>
    <w:rsid w:val="009F4316"/>
    <w:rsid w:val="00A0286F"/>
    <w:rsid w:val="00A265DE"/>
    <w:rsid w:val="00A87F8D"/>
    <w:rsid w:val="00AD1E23"/>
    <w:rsid w:val="00AF030E"/>
    <w:rsid w:val="00AF568B"/>
    <w:rsid w:val="00AF5D7D"/>
    <w:rsid w:val="00BC70FD"/>
    <w:rsid w:val="00BD4876"/>
    <w:rsid w:val="00C0000A"/>
    <w:rsid w:val="00C057E9"/>
    <w:rsid w:val="00C95597"/>
    <w:rsid w:val="00CA17F3"/>
    <w:rsid w:val="00D708E6"/>
    <w:rsid w:val="00D7722F"/>
    <w:rsid w:val="00DB7BD1"/>
    <w:rsid w:val="00DC139E"/>
    <w:rsid w:val="00E20FCF"/>
    <w:rsid w:val="00EF0634"/>
    <w:rsid w:val="00FC3D33"/>
    <w:rsid w:val="00FD0E7A"/>
    <w:rsid w:val="00FD3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BF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A1D"/>
    <w:pPr>
      <w:ind w:left="720"/>
      <w:contextualSpacing/>
    </w:pPr>
  </w:style>
  <w:style w:type="paragraph" w:styleId="Header">
    <w:name w:val="header"/>
    <w:basedOn w:val="Normal"/>
    <w:link w:val="HeaderChar"/>
    <w:uiPriority w:val="99"/>
    <w:unhideWhenUsed/>
    <w:rsid w:val="00050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321"/>
  </w:style>
  <w:style w:type="paragraph" w:styleId="Footer">
    <w:name w:val="footer"/>
    <w:basedOn w:val="Normal"/>
    <w:link w:val="FooterChar"/>
    <w:uiPriority w:val="99"/>
    <w:unhideWhenUsed/>
    <w:rsid w:val="00050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2018-07-13T14:52:00Z</dcterms:created>
  <dcterms:modified xsi:type="dcterms:W3CDTF">2018-07-13T14:53:00Z</dcterms:modified>
</cp:coreProperties>
</file>