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23A6C5" w14:textId="5C763D00" w:rsidR="00B21AC7" w:rsidRPr="00554D87" w:rsidRDefault="00B21AC7" w:rsidP="001C11A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120"/>
          <w:szCs w:val="120"/>
          <w:lang w:eastAsia="en-GB"/>
        </w:rPr>
      </w:pPr>
    </w:p>
    <w:p w14:paraId="33760BD0" w14:textId="42865EEC" w:rsidR="00835536" w:rsidRPr="00554D87" w:rsidRDefault="00835536" w:rsidP="001C11A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54D87">
        <w:rPr>
          <w:rFonts w:ascii="Times New Roman" w:eastAsia="Times New Roman" w:hAnsi="Times New Roman" w:cs="Times New Roman"/>
          <w:b/>
          <w:bCs/>
          <w:color w:val="000000"/>
          <w:sz w:val="120"/>
          <w:szCs w:val="120"/>
          <w:lang w:eastAsia="en-GB"/>
        </w:rPr>
        <w:t>SmartScope</w:t>
      </w:r>
    </w:p>
    <w:p w14:paraId="1020AFFF" w14:textId="6B4055B0" w:rsidR="004066B1" w:rsidRPr="00554D87" w:rsidRDefault="00127900" w:rsidP="001C11A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  <w:lang w:eastAsia="en-GB"/>
        </w:rPr>
      </w:pPr>
      <w:r w:rsidRPr="00554D87">
        <w:rPr>
          <w:rFonts w:ascii="Times New Roman" w:eastAsia="Times New Roman" w:hAnsi="Times New Roman" w:cs="Times New Roman"/>
          <w:color w:val="000000"/>
          <w:sz w:val="48"/>
          <w:szCs w:val="48"/>
          <w:lang w:eastAsia="en-GB"/>
        </w:rPr>
        <w:t xml:space="preserve">Ion </w:t>
      </w:r>
      <w:proofErr w:type="spellStart"/>
      <w:r w:rsidRPr="00554D87">
        <w:rPr>
          <w:rFonts w:ascii="Times New Roman" w:eastAsia="Times New Roman" w:hAnsi="Times New Roman" w:cs="Times New Roman"/>
          <w:color w:val="000000"/>
          <w:sz w:val="48"/>
          <w:szCs w:val="48"/>
          <w:lang w:eastAsia="en-GB"/>
        </w:rPr>
        <w:t>Orins</w:t>
      </w:r>
      <w:proofErr w:type="spellEnd"/>
    </w:p>
    <w:p w14:paraId="7A5A1C44" w14:textId="77777777" w:rsidR="00127900" w:rsidRPr="00554D87" w:rsidRDefault="00127900" w:rsidP="00AC141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55F87C5" w14:textId="77777777" w:rsidR="004066B1" w:rsidRPr="00554D87" w:rsidRDefault="004066B1" w:rsidP="001C11A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ABC6BCA" w14:textId="7B9DBDF9" w:rsidR="00121AFF" w:rsidRPr="00554D87" w:rsidRDefault="00835536" w:rsidP="001C11A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54D87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554D87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33A64CC8" w14:textId="3D4909D2" w:rsidR="004066B1" w:rsidRPr="00554D87" w:rsidRDefault="004066B1" w:rsidP="001C11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9673FB0" w14:textId="6599A8CE" w:rsidR="004066B1" w:rsidRPr="00554D87" w:rsidRDefault="004066B1" w:rsidP="001C11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B4BD379" w14:textId="7E0E68E3" w:rsidR="004066B1" w:rsidRPr="00554D87" w:rsidRDefault="004066B1" w:rsidP="001C11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1CDE284" w14:textId="52778219" w:rsidR="004066B1" w:rsidRPr="00554D87" w:rsidRDefault="004066B1" w:rsidP="001C11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DC6D000" w14:textId="5F267574" w:rsidR="004066B1" w:rsidRPr="00554D87" w:rsidRDefault="004066B1" w:rsidP="001C11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174BABB" w14:textId="562C7EBC" w:rsidR="004066B1" w:rsidRPr="00554D87" w:rsidRDefault="004066B1" w:rsidP="001C11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406D43B" w14:textId="15089E6C" w:rsidR="004066B1" w:rsidRPr="00554D87" w:rsidRDefault="004066B1" w:rsidP="001C11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6B2578D" w14:textId="17082534" w:rsidR="004066B1" w:rsidRPr="00554D87" w:rsidRDefault="00D0797E" w:rsidP="004066B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en-GB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en-GB"/>
        </w:rPr>
        <w:t>București</w:t>
      </w:r>
      <w:r w:rsidR="004066B1" w:rsidRPr="00554D87">
        <w:rPr>
          <w:rFonts w:ascii="Times New Roman" w:eastAsia="Times New Roman" w:hAnsi="Times New Roman" w:cs="Times New Roman"/>
          <w:b/>
          <w:sz w:val="40"/>
          <w:szCs w:val="40"/>
          <w:lang w:eastAsia="en-GB"/>
        </w:rPr>
        <w:t>, 2018</w:t>
      </w:r>
    </w:p>
    <w:p w14:paraId="4FBDE81F" w14:textId="437EDF4E" w:rsidR="004066B1" w:rsidRPr="00554D87" w:rsidRDefault="004066B1" w:rsidP="001C11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5498F58" w14:textId="220D2545" w:rsidR="004066B1" w:rsidRPr="00554D87" w:rsidRDefault="004066B1" w:rsidP="001C11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BCC7B2E" w14:textId="77777777" w:rsidR="004066B1" w:rsidRPr="00554D87" w:rsidRDefault="004066B1" w:rsidP="001C11A6">
      <w:pPr>
        <w:spacing w:line="360" w:lineRule="auto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5B30D665" w14:textId="77777777" w:rsidR="004066B1" w:rsidRPr="00554D87" w:rsidRDefault="004066B1" w:rsidP="001C11A6">
      <w:pPr>
        <w:spacing w:after="24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GB"/>
        </w:rPr>
      </w:pPr>
    </w:p>
    <w:p w14:paraId="7BAA9AC4" w14:textId="2BCFE5CD" w:rsidR="00835536" w:rsidRPr="00554D87" w:rsidRDefault="00554D87" w:rsidP="001C11A6">
      <w:pPr>
        <w:spacing w:after="24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GB"/>
        </w:rPr>
      </w:pPr>
      <w:r w:rsidRPr="00554D8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GB"/>
        </w:rPr>
        <w:t>Cuprins</w:t>
      </w:r>
    </w:p>
    <w:p w14:paraId="1D116DB3" w14:textId="77777777" w:rsidR="004066B1" w:rsidRPr="00554D87" w:rsidRDefault="004066B1" w:rsidP="001C11A6">
      <w:pPr>
        <w:spacing w:after="240" w:line="360" w:lineRule="auto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5B00395A" w14:textId="504B06C2" w:rsidR="00835536" w:rsidRPr="00554D87" w:rsidRDefault="00554D87" w:rsidP="004066B1">
      <w:pPr>
        <w:numPr>
          <w:ilvl w:val="0"/>
          <w:numId w:val="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  <w:r w:rsidRPr="00554D87"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>Introducere</w:t>
      </w:r>
    </w:p>
    <w:p w14:paraId="32A51E1E" w14:textId="7CA08863" w:rsidR="00835536" w:rsidRPr="00554D87" w:rsidRDefault="00554D87" w:rsidP="004066B1">
      <w:pPr>
        <w:numPr>
          <w:ilvl w:val="0"/>
          <w:numId w:val="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>Motivație</w:t>
      </w:r>
    </w:p>
    <w:p w14:paraId="0381385F" w14:textId="156229C3" w:rsidR="00835536" w:rsidRPr="00554D87" w:rsidRDefault="00554D87" w:rsidP="004066B1">
      <w:pPr>
        <w:numPr>
          <w:ilvl w:val="0"/>
          <w:numId w:val="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>Arhitectura</w:t>
      </w:r>
    </w:p>
    <w:p w14:paraId="0F5C5554" w14:textId="6CEF7957" w:rsidR="00835536" w:rsidRPr="00554D87" w:rsidRDefault="00CF0F1D" w:rsidP="004066B1">
      <w:pPr>
        <w:spacing w:after="0" w:line="360" w:lineRule="auto"/>
        <w:ind w:left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  <w:r w:rsidRPr="00554D87"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>3.1.</w:t>
      </w:r>
      <w:r w:rsidR="00835536" w:rsidRPr="00554D87"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 xml:space="preserve"> </w:t>
      </w:r>
      <w:r w:rsidR="00D124D3" w:rsidRPr="00554D87"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 xml:space="preserve"> </w:t>
      </w:r>
      <w:r w:rsidR="00835536" w:rsidRPr="00554D87"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>Hardware</w:t>
      </w:r>
    </w:p>
    <w:p w14:paraId="64422F8F" w14:textId="50A69B97" w:rsidR="00835536" w:rsidRPr="00554D87" w:rsidRDefault="00CF0F1D" w:rsidP="004066B1">
      <w:pPr>
        <w:spacing w:after="0" w:line="360" w:lineRule="auto"/>
        <w:ind w:left="709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  <w:r w:rsidRPr="00554D87"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>3.2.</w:t>
      </w:r>
      <w:r w:rsidR="00835536" w:rsidRPr="00554D87"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 xml:space="preserve"> </w:t>
      </w:r>
      <w:r w:rsidR="00D124D3" w:rsidRPr="00554D87"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 xml:space="preserve"> </w:t>
      </w:r>
      <w:r w:rsidR="00835536" w:rsidRPr="00554D87"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>Software</w:t>
      </w:r>
    </w:p>
    <w:p w14:paraId="5A277C0E" w14:textId="22160836" w:rsidR="00835536" w:rsidRPr="00554D87" w:rsidRDefault="00554D87" w:rsidP="004066B1">
      <w:pPr>
        <w:numPr>
          <w:ilvl w:val="0"/>
          <w:numId w:val="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>Utiliz</w:t>
      </w:r>
      <w:r w:rsidR="009D5C6F"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>are</w:t>
      </w:r>
    </w:p>
    <w:p w14:paraId="37CF0FA3" w14:textId="7E2ED432" w:rsidR="00835536" w:rsidRPr="00554D87" w:rsidRDefault="00554D87" w:rsidP="004066B1">
      <w:pPr>
        <w:numPr>
          <w:ilvl w:val="0"/>
          <w:numId w:val="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>Avantaje</w:t>
      </w:r>
    </w:p>
    <w:p w14:paraId="1D979EEF" w14:textId="3FDECD2D" w:rsidR="00835536" w:rsidRPr="00554D87" w:rsidRDefault="00554D87" w:rsidP="004066B1">
      <w:pPr>
        <w:numPr>
          <w:ilvl w:val="0"/>
          <w:numId w:val="1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>Evoluția proiectului și etapele dezvoltării</w:t>
      </w:r>
    </w:p>
    <w:p w14:paraId="5CB8EB93" w14:textId="67E91F01" w:rsidR="00835536" w:rsidRPr="00554D87" w:rsidRDefault="00554D87" w:rsidP="004066B1">
      <w:pPr>
        <w:numPr>
          <w:ilvl w:val="0"/>
          <w:numId w:val="1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GB"/>
        </w:rPr>
        <w:t>Concluzii</w:t>
      </w:r>
    </w:p>
    <w:p w14:paraId="3D323B72" w14:textId="2528EEFF" w:rsidR="00121AFF" w:rsidRPr="00554D87" w:rsidRDefault="00121AFF" w:rsidP="001C11A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54D87">
        <w:rPr>
          <w:rFonts w:ascii="Times New Roman" w:eastAsia="Times New Roman" w:hAnsi="Times New Roman" w:cs="Times New Roman"/>
          <w:sz w:val="24"/>
          <w:szCs w:val="24"/>
          <w:lang w:eastAsia="en-GB"/>
        </w:rPr>
        <w:br w:type="page"/>
      </w:r>
    </w:p>
    <w:p w14:paraId="6F673A52" w14:textId="33134DE7" w:rsidR="00424E8F" w:rsidRPr="00424E8F" w:rsidRDefault="00424E8F" w:rsidP="00424E8F">
      <w:pPr>
        <w:numPr>
          <w:ilvl w:val="0"/>
          <w:numId w:val="2"/>
        </w:numPr>
        <w:spacing w:line="360" w:lineRule="auto"/>
        <w:ind w:left="709" w:hanging="709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GB"/>
        </w:rPr>
        <w:lastRenderedPageBreak/>
        <w:t>Introducere</w:t>
      </w:r>
    </w:p>
    <w:p w14:paraId="53211F03" w14:textId="0C1C9D28" w:rsidR="00424E8F" w:rsidRPr="00424E8F" w:rsidRDefault="00424E8F" w:rsidP="001C11A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SmartScope este un proiect care </w:t>
      </w:r>
      <w:r w:rsidR="0053017C">
        <w:rPr>
          <w:rFonts w:ascii="Times New Roman" w:eastAsia="Times New Roman" w:hAnsi="Times New Roman" w:cs="Times New Roman"/>
          <w:sz w:val="28"/>
          <w:szCs w:val="28"/>
          <w:lang w:eastAsia="en-GB"/>
        </w:rPr>
        <w:t>abordează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Pr="00424E8F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 xml:space="preserve">rețele neuronale </w:t>
      </w:r>
      <w:proofErr w:type="spellStart"/>
      <w:r w:rsidRPr="00424E8F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convoluționale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 xml:space="preserve"> </w:t>
      </w:r>
      <w:r w:rsidR="0053017C" w:rsidRPr="0053017C">
        <w:rPr>
          <w:rFonts w:ascii="Times New Roman" w:eastAsia="Times New Roman" w:hAnsi="Times New Roman" w:cs="Times New Roman"/>
          <w:sz w:val="28"/>
          <w:szCs w:val="28"/>
          <w:lang w:eastAsia="en-GB"/>
        </w:rPr>
        <w:t>în scopul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îmbunătăți</w:t>
      </w:r>
      <w:r w:rsidR="0053017C">
        <w:rPr>
          <w:rFonts w:ascii="Times New Roman" w:eastAsia="Times New Roman" w:hAnsi="Times New Roman" w:cs="Times New Roman"/>
          <w:sz w:val="28"/>
          <w:szCs w:val="28"/>
          <w:lang w:eastAsia="en-GB"/>
        </w:rPr>
        <w:t>rii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Pr="00424E8F">
        <w:rPr>
          <w:rFonts w:ascii="Times New Roman" w:eastAsia="Times New Roman" w:hAnsi="Times New Roman" w:cs="Times New Roman"/>
          <w:sz w:val="28"/>
          <w:szCs w:val="28"/>
          <w:lang w:eastAsia="en-GB"/>
        </w:rPr>
        <w:t>experienț</w:t>
      </w:r>
      <w:r w:rsidR="0053017C">
        <w:rPr>
          <w:rFonts w:ascii="Times New Roman" w:eastAsia="Times New Roman" w:hAnsi="Times New Roman" w:cs="Times New Roman"/>
          <w:sz w:val="28"/>
          <w:szCs w:val="28"/>
          <w:lang w:eastAsia="en-GB"/>
        </w:rPr>
        <w:t>ei</w:t>
      </w:r>
      <w:r w:rsidRPr="00424E8F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de utilizare a unui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aparat optic convențional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  <w:r w:rsidR="0053017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Acesta</w:t>
      </w:r>
      <w:r w:rsidR="00A2205E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constă din două subproiecte: SmartScope Micro și SmartScope Macro</w:t>
      </w:r>
      <w:r w:rsidR="0053017C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0CD3D4B4" w14:textId="7BCBB096" w:rsidR="0053017C" w:rsidRPr="00554D87" w:rsidRDefault="0053017C" w:rsidP="001C11A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SmartScope Micro este un microscop bazat pe inteligență artificială</w:t>
      </w:r>
      <w:r w:rsidR="003443F2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clasifică natura materialului cu care vine în contact.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SmarScope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Macro este un telescop </w:t>
      </w:r>
      <w:r w:rsidR="00C567C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care utilizează</w:t>
      </w:r>
      <w:r w:rsidR="00751F9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conceptul de</w:t>
      </w:r>
      <w:r w:rsidR="00C567C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="00C567C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machine</w:t>
      </w:r>
      <w:proofErr w:type="spellEnd"/>
      <w:r w:rsidR="00C567C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="00C567C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learning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="00751F9B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pentru a detecta și evidenția traiectoria obiectelor celeste în timp real.</w:t>
      </w:r>
    </w:p>
    <w:p w14:paraId="3436005C" w14:textId="77777777" w:rsidR="00121AFF" w:rsidRPr="00554D87" w:rsidRDefault="00121AFF" w:rsidP="001C11A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1CBDDBB4" w14:textId="24DB169E" w:rsidR="00835536" w:rsidRPr="00554D87" w:rsidRDefault="00751F9B" w:rsidP="001C11A6">
      <w:pPr>
        <w:numPr>
          <w:ilvl w:val="0"/>
          <w:numId w:val="3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GB"/>
        </w:rPr>
        <w:t>Motivație</w:t>
      </w:r>
    </w:p>
    <w:p w14:paraId="06BB8C45" w14:textId="3637A43B" w:rsidR="00751F9B" w:rsidRPr="00183FE2" w:rsidRDefault="00751F9B" w:rsidP="001C11A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83FE2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Domeniul </w:t>
      </w:r>
      <w:r w:rsidRPr="00183FE2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 xml:space="preserve"> </w:t>
      </w:r>
      <w:r w:rsidRPr="00183FE2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Computer Vision </w:t>
      </w:r>
      <w:r w:rsidR="005A343B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poate oferi un</w:t>
      </w:r>
      <w:r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 </w:t>
      </w:r>
      <w:r w:rsidRPr="00183FE2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ajutor esențial</w:t>
      </w:r>
      <w:r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 în </w:t>
      </w:r>
      <w:r w:rsidR="00FE5DC3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acele </w:t>
      </w:r>
      <w:r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situații</w:t>
      </w:r>
      <w:r w:rsidR="00FE5DC3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, în</w:t>
      </w:r>
      <w:r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 </w:t>
      </w:r>
      <w:r w:rsidR="00FE5DC3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care în mod obișnuit este </w:t>
      </w:r>
      <w:r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neces</w:t>
      </w:r>
      <w:r w:rsidR="00FE5DC3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ar</w:t>
      </w:r>
      <w:r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 un specialist.</w:t>
      </w:r>
      <w:r w:rsidR="00FE5DC3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 </w:t>
      </w:r>
      <w:r w:rsidR="003C7EC2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P</w:t>
      </w:r>
      <w:r w:rsidR="00FE5DC3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roiectul SmartScope</w:t>
      </w:r>
      <w:r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 </w:t>
      </w:r>
      <w:r w:rsidR="00FE5DC3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poate fi considerat</w:t>
      </w:r>
      <w:r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 </w:t>
      </w:r>
      <w:r w:rsidR="00AB0F42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un instrument</w:t>
      </w:r>
      <w:r w:rsidR="00BE47B7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 </w:t>
      </w:r>
      <w:r w:rsidR="00AB0F42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flexibil </w:t>
      </w:r>
      <w:r w:rsidR="00BE47B7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și</w:t>
      </w:r>
      <w:r w:rsidR="00AB0F42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 util</w:t>
      </w:r>
      <w:r w:rsidR="00BE47B7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 </w:t>
      </w:r>
      <w:r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pentru detecție și clasificare în</w:t>
      </w:r>
      <w:r w:rsidR="007639BF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tr-un spectru mai larg de </w:t>
      </w:r>
      <w:r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domenii</w:t>
      </w:r>
      <w:r w:rsidR="007D707A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,</w:t>
      </w:r>
      <w:r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 </w:t>
      </w:r>
      <w:r w:rsidR="007639BF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printre care</w:t>
      </w:r>
      <w:r w:rsidR="00F1639E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 se numără</w:t>
      </w:r>
      <w:r w:rsidR="007639BF"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 </w:t>
      </w:r>
      <w:r w:rsidRPr="00183FE2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astronomia </w:t>
      </w:r>
      <w:r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 xml:space="preserve">și </w:t>
      </w:r>
      <w:r w:rsidRPr="00183FE2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biologia</w:t>
      </w:r>
      <w:r w:rsidRPr="00183FE2">
        <w:rPr>
          <w:rFonts w:ascii="Times New Roman" w:eastAsia="Times New Roman" w:hAnsi="Times New Roman" w:cs="Times New Roman"/>
          <w:bCs/>
          <w:sz w:val="28"/>
          <w:szCs w:val="28"/>
          <w:lang w:eastAsia="en-GB"/>
        </w:rPr>
        <w:t>.</w:t>
      </w:r>
    </w:p>
    <w:p w14:paraId="31D8B361" w14:textId="77777777" w:rsidR="004066B1" w:rsidRPr="00554D87" w:rsidRDefault="004066B1" w:rsidP="001C11A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1EA82559" w14:textId="2D9F5C9F" w:rsidR="00FD5AEC" w:rsidRPr="00554D87" w:rsidRDefault="00ED1D8B" w:rsidP="004066B1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554D8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15A32EA3" wp14:editId="13408AF6">
            <wp:extent cx="5731510" cy="2699385"/>
            <wp:effectExtent l="0" t="0" r="0" b="0"/>
            <wp:docPr id="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E8B307D-D876-47CB-BA4C-C2CC875D09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E8B307D-D876-47CB-BA4C-C2CC875D09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1" t="29835" r="23750" b="24980"/>
                    <a:stretch/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13E8" w14:textId="4FB73B61" w:rsidR="00ED1D8B" w:rsidRPr="00554D87" w:rsidRDefault="00ED1D8B" w:rsidP="004066B1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1EA890BE" w14:textId="77777777" w:rsidR="00ED1D8B" w:rsidRPr="00554D87" w:rsidRDefault="00ED1D8B" w:rsidP="00D66C58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</w:p>
    <w:p w14:paraId="7CF913CC" w14:textId="71FD93E9" w:rsidR="00CF0F1D" w:rsidRPr="00554D87" w:rsidRDefault="00751F9B" w:rsidP="00CF0F1D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GB"/>
        </w:rPr>
        <w:lastRenderedPageBreak/>
        <w:t>Arhitectura</w:t>
      </w:r>
      <w:r w:rsidR="00835536" w:rsidRPr="00554D8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</w:p>
    <w:p w14:paraId="7AB1866C" w14:textId="540E2CAD" w:rsidR="00751F9B" w:rsidRPr="00BE47B7" w:rsidRDefault="00903986" w:rsidP="00BE47B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554D8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3.1.  </w:t>
      </w:r>
      <w:r w:rsidR="00835536" w:rsidRPr="00554D8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Hardware</w:t>
      </w:r>
    </w:p>
    <w:p w14:paraId="0254D617" w14:textId="39095F8E" w:rsidR="00BE47B7" w:rsidRPr="00183FE2" w:rsidRDefault="00D472E8" w:rsidP="001C11A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183FE2">
        <w:rPr>
          <w:rFonts w:ascii="Times New Roman" w:eastAsia="Times New Roman" w:hAnsi="Times New Roman" w:cs="Times New Roman"/>
          <w:sz w:val="28"/>
          <w:szCs w:val="28"/>
          <w:lang w:eastAsia="en-GB"/>
        </w:rPr>
        <w:t>Pentru captarea imaginilor au fost folosite u</w:t>
      </w:r>
      <w:r w:rsidR="00BE47B7" w:rsidRPr="00183FE2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n </w:t>
      </w:r>
      <w:r w:rsidR="00BE47B7" w:rsidRPr="00183FE2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microscop</w:t>
      </w:r>
      <w:r w:rsidR="00BE47B7" w:rsidRPr="00183FE2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digital USB 1000x, respectiv un </w:t>
      </w:r>
      <w:r w:rsidR="00BE47B7" w:rsidRPr="00183FE2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 xml:space="preserve">telescop </w:t>
      </w:r>
      <w:r w:rsidR="00BE47B7" w:rsidRPr="00183FE2">
        <w:rPr>
          <w:rFonts w:ascii="Times New Roman" w:eastAsia="Times New Roman" w:hAnsi="Times New Roman" w:cs="Times New Roman"/>
          <w:sz w:val="28"/>
          <w:szCs w:val="28"/>
          <w:lang w:eastAsia="en-GB"/>
        </w:rPr>
        <w:t>optic cu o cameră digitală atașată</w:t>
      </w:r>
      <w:r w:rsidRPr="00183FE2">
        <w:rPr>
          <w:rFonts w:ascii="Times New Roman" w:eastAsia="Times New Roman" w:hAnsi="Times New Roman" w:cs="Times New Roman"/>
          <w:sz w:val="28"/>
          <w:szCs w:val="28"/>
          <w:lang w:eastAsia="en-GB"/>
        </w:rPr>
        <w:t>. Pentru interpretare a fost utilizat u</w:t>
      </w:r>
      <w:r w:rsidR="00791C22" w:rsidRPr="00183FE2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n </w:t>
      </w:r>
      <w:r w:rsidR="00791C22" w:rsidRPr="00183FE2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calculator</w:t>
      </w:r>
      <w:r w:rsidR="00791C22" w:rsidRPr="00183FE2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modest.</w:t>
      </w:r>
      <w:bookmarkStart w:id="0" w:name="_GoBack"/>
      <w:bookmarkEnd w:id="0"/>
    </w:p>
    <w:p w14:paraId="2E036486" w14:textId="3B1351F3" w:rsidR="00835536" w:rsidRPr="00554D87" w:rsidRDefault="00903986" w:rsidP="00903986">
      <w:pPr>
        <w:spacing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554D8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3.2. </w:t>
      </w:r>
      <w:r w:rsidR="00835536" w:rsidRPr="00554D8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Software</w:t>
      </w:r>
    </w:p>
    <w:p w14:paraId="1508799E" w14:textId="77777777" w:rsidR="008020E1" w:rsidRPr="008020E1" w:rsidRDefault="005C1057" w:rsidP="001C11A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Codul sursă a proiectului SmartScope a fost scris în limbajul de programare </w:t>
      </w:r>
      <w:proofErr w:type="spellStart"/>
      <w:r w:rsidRPr="008020E1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Python</w:t>
      </w:r>
      <w:proofErr w:type="spellEnd"/>
      <w:r w:rsidR="00BE689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  <w:r w:rsidR="001C7AE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="00BE689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>Pentru a afișa datele procesate am folosit</w:t>
      </w:r>
      <w:r w:rsidR="001C7AE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modulul </w:t>
      </w:r>
      <w:proofErr w:type="spellStart"/>
      <w:r w:rsidR="001C7AE8" w:rsidRPr="008020E1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OpenCV</w:t>
      </w:r>
      <w:proofErr w:type="spellEnd"/>
      <w:r w:rsidR="001C7AE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29289920" w14:textId="454F7A02" w:rsidR="005C1057" w:rsidRPr="008020E1" w:rsidRDefault="00183FE2" w:rsidP="001C11A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>Pentru rețelele neuronale a</w:t>
      </w:r>
      <w:r w:rsidR="001C7AE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>m utilizat</w:t>
      </w:r>
      <w:r w:rsidR="00D472E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="001C7AE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arhitectura </w:t>
      </w:r>
      <w:proofErr w:type="spellStart"/>
      <w:r w:rsidR="001C7AE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>Inception</w:t>
      </w:r>
      <w:proofErr w:type="spellEnd"/>
      <w:r w:rsidR="001C7AE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din modulul </w:t>
      </w:r>
      <w:proofErr w:type="spellStart"/>
      <w:r w:rsidR="001C7AE8" w:rsidRPr="008020E1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TensorFlow</w:t>
      </w:r>
      <w:proofErr w:type="spellEnd"/>
      <w:r w:rsidR="005A343B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="00BE689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în cadrul </w:t>
      </w:r>
      <w:r w:rsidR="005A343B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SmartScope Micro, </w:t>
      </w:r>
      <w:r w:rsidR="00FE5DC3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respectiv </w:t>
      </w:r>
      <w:r w:rsidR="00BE689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arhitectura </w:t>
      </w:r>
      <w:proofErr w:type="spellStart"/>
      <w:r w:rsidR="00FE5DC3" w:rsidRPr="008020E1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Darknet</w:t>
      </w:r>
      <w:proofErr w:type="spellEnd"/>
      <w:r w:rsidR="00FE5DC3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pentru SmartScope Macro.</w:t>
      </w:r>
      <w:r w:rsidR="00BE689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Am folosit arhitecturile </w:t>
      </w:r>
      <w:r w:rsidR="00BE6898" w:rsidRPr="008020E1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 xml:space="preserve">NVIDIA CUDA </w:t>
      </w:r>
      <w:r w:rsidR="00BE689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și </w:t>
      </w:r>
      <w:proofErr w:type="spellStart"/>
      <w:r w:rsidR="00BE6898" w:rsidRPr="008020E1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CUdnn</w:t>
      </w:r>
      <w:proofErr w:type="spellEnd"/>
      <w:r w:rsidR="00BE6898" w:rsidRPr="008020E1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 xml:space="preserve"> </w:t>
      </w:r>
      <w:r w:rsidR="00BE6898" w:rsidRPr="008020E1">
        <w:rPr>
          <w:rFonts w:ascii="Times New Roman" w:eastAsia="Times New Roman" w:hAnsi="Times New Roman" w:cs="Times New Roman"/>
          <w:sz w:val="28"/>
          <w:szCs w:val="28"/>
          <w:lang w:eastAsia="en-GB"/>
        </w:rPr>
        <w:t>pentru a accelera procesele de interpretare, respectiv antrenare a rețelelor neuronale.</w:t>
      </w:r>
    </w:p>
    <w:p w14:paraId="3019FAE4" w14:textId="7C19A01F" w:rsidR="005C1057" w:rsidRPr="005C1057" w:rsidRDefault="005C1057" w:rsidP="001C11A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16368202" w14:textId="76FAFF46" w:rsidR="00835536" w:rsidRPr="00554D87" w:rsidRDefault="005C1057" w:rsidP="001C11A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54D87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3360" behindDoc="0" locked="0" layoutInCell="1" allowOverlap="1" wp14:anchorId="74E85F24" wp14:editId="0B702768">
            <wp:simplePos x="0" y="0"/>
            <wp:positionH relativeFrom="column">
              <wp:posOffset>4219575</wp:posOffset>
            </wp:positionH>
            <wp:positionV relativeFrom="paragraph">
              <wp:posOffset>-135255</wp:posOffset>
            </wp:positionV>
            <wp:extent cx="1620520" cy="1996440"/>
            <wp:effectExtent l="0" t="0" r="0" b="3810"/>
            <wp:wrapNone/>
            <wp:docPr id="38" name="Picture 10" descr="Imagini pentru opencv">
              <a:extLst xmlns:a="http://schemas.openxmlformats.org/drawingml/2006/main">
                <a:ext uri="{FF2B5EF4-FFF2-40B4-BE49-F238E27FC236}">
                  <a16:creationId xmlns:a16="http://schemas.microsoft.com/office/drawing/2014/main" id="{92170F27-5A10-446E-B230-C3C42494B4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Imagini pentru opencv">
                      <a:extLst>
                        <a:ext uri="{FF2B5EF4-FFF2-40B4-BE49-F238E27FC236}">
                          <a16:creationId xmlns:a16="http://schemas.microsoft.com/office/drawing/2014/main" id="{92170F27-5A10-446E-B230-C3C42494B48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19964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D8B" w:rsidRPr="00554D87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2336" behindDoc="0" locked="0" layoutInCell="1" allowOverlap="1" wp14:anchorId="56F06F5A" wp14:editId="5FD96835">
            <wp:simplePos x="0" y="0"/>
            <wp:positionH relativeFrom="column">
              <wp:posOffset>476250</wp:posOffset>
            </wp:positionH>
            <wp:positionV relativeFrom="paragraph">
              <wp:posOffset>31750</wp:posOffset>
            </wp:positionV>
            <wp:extent cx="2085975" cy="1738312"/>
            <wp:effectExtent l="0" t="0" r="0" b="0"/>
            <wp:wrapNone/>
            <wp:docPr id="37" name="Picture 8" descr="Imagini pentru tensorflow">
              <a:extLst xmlns:a="http://schemas.openxmlformats.org/drawingml/2006/main">
                <a:ext uri="{FF2B5EF4-FFF2-40B4-BE49-F238E27FC236}">
                  <a16:creationId xmlns:a16="http://schemas.microsoft.com/office/drawing/2014/main" id="{FF618ECE-A3D0-411F-A819-D1CD526DF9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8" descr="Imagini pentru tensorflow">
                      <a:extLst>
                        <a:ext uri="{FF2B5EF4-FFF2-40B4-BE49-F238E27FC236}">
                          <a16:creationId xmlns:a16="http://schemas.microsoft.com/office/drawing/2014/main" id="{FF618ECE-A3D0-411F-A819-D1CD526DF90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73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D14091" w14:textId="310ADCD7" w:rsidR="00FD5AEC" w:rsidRPr="00554D87" w:rsidRDefault="00FD5AEC" w:rsidP="001C11A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9C37780" w14:textId="5E6479BE" w:rsidR="00FD5AEC" w:rsidRPr="00554D87" w:rsidRDefault="00FD5AEC" w:rsidP="001C11A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568D6AF" w14:textId="219A7B21" w:rsidR="00602633" w:rsidRPr="00554D87" w:rsidRDefault="00602633" w:rsidP="001C11A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E726D7E" w14:textId="4A5498D9" w:rsidR="00ED1D8B" w:rsidRPr="00554D87" w:rsidRDefault="00ED1D8B" w:rsidP="001C11A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D9BE0C9" w14:textId="0BA4F771" w:rsidR="00ED1D8B" w:rsidRPr="00554D87" w:rsidRDefault="00ED1D8B" w:rsidP="001C11A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54D87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4384" behindDoc="0" locked="0" layoutInCell="1" allowOverlap="1" wp14:anchorId="654E646B" wp14:editId="23513E1D">
            <wp:simplePos x="0" y="0"/>
            <wp:positionH relativeFrom="column">
              <wp:posOffset>3971925</wp:posOffset>
            </wp:positionH>
            <wp:positionV relativeFrom="paragraph">
              <wp:posOffset>130175</wp:posOffset>
            </wp:positionV>
            <wp:extent cx="1714500" cy="1714500"/>
            <wp:effectExtent l="0" t="0" r="0" b="0"/>
            <wp:wrapNone/>
            <wp:docPr id="39" name="Picture 12" descr="Imagini pentru darknet yolo">
              <a:extLst xmlns:a="http://schemas.openxmlformats.org/drawingml/2006/main">
                <a:ext uri="{FF2B5EF4-FFF2-40B4-BE49-F238E27FC236}">
                  <a16:creationId xmlns:a16="http://schemas.microsoft.com/office/drawing/2014/main" id="{87F320F0-9AE7-4607-8F4A-4A4C90F454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 descr="Imagini pentru darknet yolo">
                      <a:extLst>
                        <a:ext uri="{FF2B5EF4-FFF2-40B4-BE49-F238E27FC236}">
                          <a16:creationId xmlns:a16="http://schemas.microsoft.com/office/drawing/2014/main" id="{87F320F0-9AE7-4607-8F4A-4A4C90F454A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0223F" w14:textId="394E61F7" w:rsidR="00ED1D8B" w:rsidRPr="00554D87" w:rsidRDefault="00ED1D8B" w:rsidP="001C11A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54D87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F111B52" wp14:editId="1E51E36C">
            <wp:extent cx="3489649" cy="1034626"/>
            <wp:effectExtent l="0" t="0" r="0" b="0"/>
            <wp:docPr id="2052" name="Picture 4" descr="Imagini pentru python">
              <a:extLst xmlns:a="http://schemas.openxmlformats.org/drawingml/2006/main">
                <a:ext uri="{FF2B5EF4-FFF2-40B4-BE49-F238E27FC236}">
                  <a16:creationId xmlns:a16="http://schemas.microsoft.com/office/drawing/2014/main" id="{ED82FD34-738F-471D-9AAB-D0D94233A5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Imagini pentru python">
                      <a:extLst>
                        <a:ext uri="{FF2B5EF4-FFF2-40B4-BE49-F238E27FC236}">
                          <a16:creationId xmlns:a16="http://schemas.microsoft.com/office/drawing/2014/main" id="{ED82FD34-738F-471D-9AAB-D0D94233A5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649" cy="103462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BE0C11F" w14:textId="77777777" w:rsidR="00ED1D8B" w:rsidRPr="00554D87" w:rsidRDefault="00ED1D8B" w:rsidP="001C11A6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4265314" w14:textId="7B52433B" w:rsidR="00835536" w:rsidRPr="009D5C6F" w:rsidRDefault="009D5C6F" w:rsidP="001C11A6">
      <w:pPr>
        <w:numPr>
          <w:ilvl w:val="0"/>
          <w:numId w:val="6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GB"/>
        </w:rPr>
        <w:lastRenderedPageBreak/>
        <w:t>Utilizare</w:t>
      </w:r>
    </w:p>
    <w:p w14:paraId="2FB79966" w14:textId="0DA087A5" w:rsidR="0081223F" w:rsidRDefault="0081223F" w:rsidP="0081223F">
      <w:p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SmartScope Micro poate</w:t>
      </w:r>
      <w:r w:rsidR="00D37C05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servi drept un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8237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 xml:space="preserve">laborator mobil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pentru a detecta materiale și țesuturi precum:</w:t>
      </w:r>
    </w:p>
    <w:p w14:paraId="1F1B84FA" w14:textId="77777777" w:rsidR="00B01B9D" w:rsidRPr="0081223F" w:rsidRDefault="00C23053" w:rsidP="0081223F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223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Țesuturi vegetale</w:t>
      </w:r>
    </w:p>
    <w:p w14:paraId="7DC938D1" w14:textId="77777777" w:rsidR="00B01B9D" w:rsidRPr="0081223F" w:rsidRDefault="00C23053" w:rsidP="0081223F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223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Țesături</w:t>
      </w:r>
    </w:p>
    <w:p w14:paraId="2B95AD80" w14:textId="413D9431" w:rsidR="00B01B9D" w:rsidRPr="0081223F" w:rsidRDefault="00C23053" w:rsidP="0081223F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223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Roci</w:t>
      </w:r>
    </w:p>
    <w:p w14:paraId="282DDFD8" w14:textId="77777777" w:rsidR="00B01B9D" w:rsidRPr="0081223F" w:rsidRDefault="00C23053" w:rsidP="0081223F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223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Epitelii</w:t>
      </w:r>
    </w:p>
    <w:p w14:paraId="02F11ADE" w14:textId="77777777" w:rsidR="00B01B9D" w:rsidRPr="0081223F" w:rsidRDefault="00C23053" w:rsidP="0081223F">
      <w:pPr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81223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Organisme unicelulare</w:t>
      </w:r>
    </w:p>
    <w:p w14:paraId="5C380E42" w14:textId="77777777" w:rsidR="0081223F" w:rsidRPr="00554D87" w:rsidRDefault="0081223F" w:rsidP="0081223F">
      <w:p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40A458FC" w14:textId="76A49F7B" w:rsidR="00F0369C" w:rsidRDefault="00F0369C" w:rsidP="00F0369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SmartScope Macro este destinat astronomilor amatori pentru a înțelege mai bine </w:t>
      </w:r>
      <w:r w:rsidRPr="00A8237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fenomenele cosmice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capturate de </w:t>
      </w:r>
      <w:r w:rsidR="00A8237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propriile telescoape. Rețelele neuronale pot distinge următoarele obiecte celeste:</w:t>
      </w:r>
    </w:p>
    <w:p w14:paraId="102F57B8" w14:textId="77777777" w:rsidR="00B01B9D" w:rsidRPr="00A82370" w:rsidRDefault="00C23053" w:rsidP="00A82370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A8237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Nebuloase</w:t>
      </w:r>
    </w:p>
    <w:p w14:paraId="0344E2F9" w14:textId="77777777" w:rsidR="00B01B9D" w:rsidRPr="00A82370" w:rsidRDefault="00C23053" w:rsidP="00A82370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A8237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Planete</w:t>
      </w:r>
    </w:p>
    <w:p w14:paraId="04C4159F" w14:textId="77777777" w:rsidR="00B01B9D" w:rsidRPr="00A82370" w:rsidRDefault="00C23053" w:rsidP="00A82370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A8237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Galaxii</w:t>
      </w:r>
    </w:p>
    <w:p w14:paraId="717E19DA" w14:textId="77777777" w:rsidR="00B01B9D" w:rsidRPr="00A82370" w:rsidRDefault="00C23053" w:rsidP="00A82370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A8237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Nave spațiale</w:t>
      </w:r>
    </w:p>
    <w:p w14:paraId="0DB2ADA9" w14:textId="77777777" w:rsidR="00B01B9D" w:rsidRPr="00A82370" w:rsidRDefault="00C23053" w:rsidP="00A82370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A8237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Roiuri stelare</w:t>
      </w:r>
    </w:p>
    <w:p w14:paraId="1ABCDF20" w14:textId="77777777" w:rsidR="00B01B9D" w:rsidRPr="00A82370" w:rsidRDefault="00C23053" w:rsidP="00A82370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A8237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Resturi de supernove</w:t>
      </w:r>
    </w:p>
    <w:p w14:paraId="24871F75" w14:textId="77777777" w:rsidR="00A82370" w:rsidRPr="00554D87" w:rsidRDefault="00A82370" w:rsidP="00F0369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14:paraId="4ED178D5" w14:textId="00297693" w:rsidR="00FD5AEC" w:rsidRPr="00554D87" w:rsidRDefault="00F0369C" w:rsidP="00C21A1B">
      <w:pPr>
        <w:spacing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54D87">
        <w:rPr>
          <w:rFonts w:ascii="Times New Roman" w:eastAsia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59264" behindDoc="0" locked="0" layoutInCell="1" allowOverlap="1" wp14:anchorId="3B37B7D0" wp14:editId="1006CC36">
            <wp:simplePos x="0" y="0"/>
            <wp:positionH relativeFrom="column">
              <wp:posOffset>-666750</wp:posOffset>
            </wp:positionH>
            <wp:positionV relativeFrom="paragraph">
              <wp:posOffset>429260</wp:posOffset>
            </wp:positionV>
            <wp:extent cx="2842895" cy="2134235"/>
            <wp:effectExtent l="0" t="0" r="0" b="0"/>
            <wp:wrapThrough wrapText="bothSides">
              <wp:wrapPolygon edited="0">
                <wp:start x="0" y="0"/>
                <wp:lineTo x="0" y="21401"/>
                <wp:lineTo x="21421" y="21401"/>
                <wp:lineTo x="2142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D8B" w:rsidRPr="00554D87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7456" behindDoc="0" locked="0" layoutInCell="1" allowOverlap="1" wp14:anchorId="66932966" wp14:editId="58A6C92F">
            <wp:simplePos x="0" y="0"/>
            <wp:positionH relativeFrom="column">
              <wp:posOffset>2618740</wp:posOffset>
            </wp:positionH>
            <wp:positionV relativeFrom="paragraph">
              <wp:posOffset>365125</wp:posOffset>
            </wp:positionV>
            <wp:extent cx="3786505" cy="2129155"/>
            <wp:effectExtent l="0" t="0" r="4445" b="4445"/>
            <wp:wrapThrough wrapText="bothSides">
              <wp:wrapPolygon edited="0">
                <wp:start x="0" y="0"/>
                <wp:lineTo x="0" y="21452"/>
                <wp:lineTo x="21517" y="21452"/>
                <wp:lineTo x="21517" y="0"/>
                <wp:lineTo x="0" y="0"/>
              </wp:wrapPolygon>
            </wp:wrapThrough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7CDBA51-B79A-4564-A973-200949FE4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7CDBA51-B79A-4564-A973-200949FE4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FD2F5" w14:textId="5F24F236" w:rsidR="004066B1" w:rsidRPr="00554D87" w:rsidRDefault="00ED1D8B" w:rsidP="00ED1D8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54D87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29FECC55" wp14:editId="5DF5B0FF">
            <wp:extent cx="4560125" cy="3420094"/>
            <wp:effectExtent l="0" t="0" r="0" b="9525"/>
            <wp:docPr id="7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A05EB4C9-AA14-46C7-A1FC-5FBA921E722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A05EB4C9-AA14-46C7-A1FC-5FBA921E722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60"/>
                    <a:stretch/>
                  </pic:blipFill>
                  <pic:spPr>
                    <a:xfrm>
                      <a:off x="0" y="0"/>
                      <a:ext cx="4570213" cy="34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567A" w14:textId="7CF4A394" w:rsidR="00835536" w:rsidRPr="00554D87" w:rsidRDefault="0088468E" w:rsidP="001C11A6">
      <w:pPr>
        <w:numPr>
          <w:ilvl w:val="0"/>
          <w:numId w:val="9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GB"/>
        </w:rPr>
        <w:t>Avantaje</w:t>
      </w:r>
    </w:p>
    <w:p w14:paraId="03A8E266" w14:textId="03526773" w:rsidR="0088468E" w:rsidRPr="00554D87" w:rsidRDefault="0088468E" w:rsidP="001C11A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Dispozitivele </w:t>
      </w:r>
      <w:r w:rsidR="001C0911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destinate 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îndeplin</w:t>
      </w:r>
      <w:r w:rsidR="001C0911">
        <w:rPr>
          <w:rFonts w:ascii="Times New Roman" w:eastAsia="Times New Roman" w:hAnsi="Times New Roman" w:cs="Times New Roman"/>
          <w:sz w:val="28"/>
          <w:szCs w:val="28"/>
          <w:lang w:eastAsia="en-GB"/>
        </w:rPr>
        <w:t>irii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sarcini</w:t>
      </w:r>
      <w:r w:rsidR="00C94C8A">
        <w:rPr>
          <w:rFonts w:ascii="Times New Roman" w:eastAsia="Times New Roman" w:hAnsi="Times New Roman" w:cs="Times New Roman"/>
          <w:sz w:val="28"/>
          <w:szCs w:val="28"/>
          <w:lang w:eastAsia="en-GB"/>
        </w:rPr>
        <w:t>l</w:t>
      </w:r>
      <w:r w:rsidR="001C0911">
        <w:rPr>
          <w:rFonts w:ascii="Times New Roman" w:eastAsia="Times New Roman" w:hAnsi="Times New Roman" w:cs="Times New Roman"/>
          <w:sz w:val="28"/>
          <w:szCs w:val="28"/>
          <w:lang w:eastAsia="en-GB"/>
        </w:rPr>
        <w:t>or</w:t>
      </w:r>
      <w:r w:rsidR="00C94C8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prezentate mai sus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sunt </w:t>
      </w:r>
      <w:r w:rsidR="00C94C8A">
        <w:rPr>
          <w:rFonts w:ascii="Times New Roman" w:eastAsia="Times New Roman" w:hAnsi="Times New Roman" w:cs="Times New Roman"/>
          <w:sz w:val="28"/>
          <w:szCs w:val="28"/>
          <w:lang w:eastAsia="en-GB"/>
        </w:rPr>
        <w:t>în momentul de fa</w:t>
      </w:r>
      <w:r w:rsidR="001C0911">
        <w:rPr>
          <w:rFonts w:ascii="Times New Roman" w:eastAsia="Times New Roman" w:hAnsi="Times New Roman" w:cs="Times New Roman"/>
          <w:sz w:val="28"/>
          <w:szCs w:val="28"/>
          <w:lang w:eastAsia="en-GB"/>
        </w:rPr>
        <w:t>ț</w:t>
      </w:r>
      <w:r w:rsidR="00837FD4">
        <w:rPr>
          <w:rFonts w:ascii="Times New Roman" w:eastAsia="Times New Roman" w:hAnsi="Times New Roman" w:cs="Times New Roman"/>
          <w:sz w:val="28"/>
          <w:szCs w:val="28"/>
          <w:lang w:eastAsia="en-GB"/>
        </w:rPr>
        <w:t>ă</w:t>
      </w:r>
      <w:r w:rsidR="00C94C8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="00E90BBC">
        <w:rPr>
          <w:rFonts w:ascii="Times New Roman" w:eastAsia="Times New Roman" w:hAnsi="Times New Roman" w:cs="Times New Roman"/>
          <w:sz w:val="28"/>
          <w:szCs w:val="28"/>
          <w:lang w:eastAsia="en-GB"/>
        </w:rPr>
        <w:t>nu numai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foarte rare, </w:t>
      </w:r>
      <w:r w:rsidR="00E90BB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dar 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și costisitoare și dificil de accesat. </w:t>
      </w:r>
      <w:r w:rsidR="00837FD4">
        <w:rPr>
          <w:rFonts w:ascii="Times New Roman" w:eastAsia="Times New Roman" w:hAnsi="Times New Roman" w:cs="Times New Roman"/>
          <w:sz w:val="28"/>
          <w:szCs w:val="28"/>
          <w:lang w:eastAsia="en-GB"/>
        </w:rPr>
        <w:t>De aceea, SmartScope, f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iind </w:t>
      </w:r>
      <w:r w:rsidR="00837FD4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un 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sistem care permite utilizatorul să îndeplinească aceste sarcini pe hardware accesibil, are un avantaj esențial.</w:t>
      </w:r>
    </w:p>
    <w:p w14:paraId="6E4C2F37" w14:textId="77777777" w:rsidR="004066B1" w:rsidRPr="00554D87" w:rsidRDefault="004066B1" w:rsidP="00ED1D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6F6EB495" w14:textId="3BC3E097" w:rsidR="00835536" w:rsidRPr="00554D87" w:rsidRDefault="00C94C8A" w:rsidP="001C11A6">
      <w:pPr>
        <w:numPr>
          <w:ilvl w:val="0"/>
          <w:numId w:val="10"/>
        </w:numPr>
        <w:spacing w:line="36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GB"/>
        </w:rPr>
        <w:t>Evoluția și etapele dezvoltării</w:t>
      </w:r>
    </w:p>
    <w:p w14:paraId="0EA674F2" w14:textId="57A03B8C" w:rsidR="00AD39DF" w:rsidRPr="00554D87" w:rsidRDefault="00AD39DF" w:rsidP="00D90F4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A66B5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Ideea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 apărut în </w:t>
      </w:r>
      <w:r w:rsidR="00F1752D">
        <w:rPr>
          <w:rFonts w:ascii="Times New Roman" w:eastAsia="Times New Roman" w:hAnsi="Times New Roman" w:cs="Times New Roman"/>
          <w:sz w:val="28"/>
          <w:szCs w:val="28"/>
          <w:lang w:eastAsia="en-GB"/>
        </w:rPr>
        <w:t>perioada în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</w:t>
      </w:r>
      <w:r w:rsidR="00F1752D">
        <w:rPr>
          <w:rFonts w:ascii="Times New Roman" w:eastAsia="Times New Roman" w:hAnsi="Times New Roman" w:cs="Times New Roman"/>
          <w:sz w:val="28"/>
          <w:szCs w:val="28"/>
          <w:lang w:eastAsia="en-GB"/>
        </w:rPr>
        <w:t>are s-a dezbătut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problema </w:t>
      </w:r>
      <w:r w:rsidRPr="000A66B5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colonizării planetei Mart</w:t>
      </w:r>
      <w:r w:rsidR="00F1752D" w:rsidRPr="000A66B5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</w:t>
      </w:r>
      <w:r w:rsidR="005D2FAE">
        <w:rPr>
          <w:rFonts w:ascii="Times New Roman" w:eastAsia="Times New Roman" w:hAnsi="Times New Roman" w:cs="Times New Roman"/>
          <w:sz w:val="28"/>
          <w:szCs w:val="28"/>
          <w:lang w:eastAsia="en-GB"/>
        </w:rPr>
        <w:t>În acest context,</w:t>
      </w:r>
      <w:r w:rsidR="00883600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m considerat că</w:t>
      </w:r>
      <w:r w:rsidR="00C94C8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o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tehnologie </w:t>
      </w:r>
      <w:r w:rsidR="00883600">
        <w:rPr>
          <w:rFonts w:ascii="Times New Roman" w:eastAsia="Times New Roman" w:hAnsi="Times New Roman" w:cs="Times New Roman"/>
          <w:sz w:val="28"/>
          <w:szCs w:val="28"/>
          <w:lang w:eastAsia="en-GB"/>
        </w:rPr>
        <w:t>bazată pe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inteligenț</w:t>
      </w:r>
      <w:r w:rsidR="00C94C8A">
        <w:rPr>
          <w:rFonts w:ascii="Times New Roman" w:eastAsia="Times New Roman" w:hAnsi="Times New Roman" w:cs="Times New Roman"/>
          <w:sz w:val="28"/>
          <w:szCs w:val="28"/>
          <w:lang w:eastAsia="en-GB"/>
        </w:rPr>
        <w:t>ă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artificială</w:t>
      </w:r>
      <w:r w:rsidR="00883600">
        <w:rPr>
          <w:rFonts w:ascii="Times New Roman" w:eastAsia="Times New Roman" w:hAnsi="Times New Roman" w:cs="Times New Roman"/>
          <w:sz w:val="28"/>
          <w:szCs w:val="28"/>
          <w:lang w:eastAsia="en-GB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dezvoltată de studenți</w:t>
      </w:r>
      <w:r w:rsidR="00883600">
        <w:rPr>
          <w:rFonts w:ascii="Times New Roman" w:eastAsia="Times New Roman" w:hAnsi="Times New Roman" w:cs="Times New Roman"/>
          <w:sz w:val="28"/>
          <w:szCs w:val="28"/>
          <w:lang w:eastAsia="en-GB"/>
        </w:rPr>
        <w:t>,</w:t>
      </w:r>
      <w:r w:rsidR="00C94C8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ar fi </w:t>
      </w:r>
      <w:r w:rsidR="00EC464C">
        <w:rPr>
          <w:rFonts w:ascii="Times New Roman" w:eastAsia="Times New Roman" w:hAnsi="Times New Roman" w:cs="Times New Roman"/>
          <w:sz w:val="28"/>
          <w:szCs w:val="28"/>
          <w:lang w:eastAsia="en-GB"/>
        </w:rPr>
        <w:t>utilă</w:t>
      </w:r>
      <w:r w:rsidR="00C94C8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într-un asemenea scenariu.</w:t>
      </w:r>
    </w:p>
    <w:p w14:paraId="6200BA53" w14:textId="77777777" w:rsidR="00A3206F" w:rsidRDefault="00C94C8A" w:rsidP="00D7278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Produsul minim viabil a fost dezvoltat în cadrul </w:t>
      </w:r>
      <w:proofErr w:type="spellStart"/>
      <w:r w:rsidRPr="00554D87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Liminal</w:t>
      </w:r>
      <w:proofErr w:type="spellEnd"/>
      <w:r w:rsidRPr="00554D87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 xml:space="preserve"> </w:t>
      </w:r>
      <w:proofErr w:type="spellStart"/>
      <w:r w:rsidRPr="00554D87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Terraforming</w:t>
      </w:r>
      <w:proofErr w:type="spellEnd"/>
      <w:r w:rsidRPr="00554D87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 xml:space="preserve"> </w:t>
      </w:r>
      <w:proofErr w:type="spellStart"/>
      <w:r w:rsidRPr="00554D87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Hackathon</w:t>
      </w:r>
      <w:proofErr w:type="spellEnd"/>
      <w:r w:rsidR="00F20213">
        <w:rPr>
          <w:rFonts w:ascii="Times New Roman" w:eastAsia="Times New Roman" w:hAnsi="Times New Roman" w:cs="Times New Roman"/>
          <w:sz w:val="28"/>
          <w:szCs w:val="28"/>
          <w:lang w:eastAsia="en-GB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organizat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Modulab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După 30 de ore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hacking</w:t>
      </w:r>
      <w:proofErr w:type="spellEnd"/>
      <w:r w:rsidR="00F20213">
        <w:rPr>
          <w:rFonts w:ascii="Times New Roman" w:eastAsia="Times New Roman" w:hAnsi="Times New Roman" w:cs="Times New Roman"/>
          <w:sz w:val="28"/>
          <w:szCs w:val="28"/>
          <w:lang w:eastAsia="en-GB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am prezentat soluția noastră, care a fost foarte apreciată de juriu.</w:t>
      </w:r>
    </w:p>
    <w:p w14:paraId="0DD1FEA3" w14:textId="5E7899FD" w:rsidR="00C94C8A" w:rsidRDefault="00C94C8A" w:rsidP="00D7278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lastRenderedPageBreak/>
        <w:t>Mai târziu</w:t>
      </w:r>
      <w:r w:rsidR="001E41E2">
        <w:rPr>
          <w:rFonts w:ascii="Times New Roman" w:eastAsia="Times New Roman" w:hAnsi="Times New Roman" w:cs="Times New Roman"/>
          <w:sz w:val="28"/>
          <w:szCs w:val="28"/>
          <w:lang w:eastAsia="en-GB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am </w:t>
      </w:r>
      <w:r w:rsidR="00F2021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realizat </w:t>
      </w:r>
      <w:r w:rsidR="00D63219">
        <w:rPr>
          <w:rFonts w:ascii="Times New Roman" w:eastAsia="Times New Roman" w:hAnsi="Times New Roman" w:cs="Times New Roman"/>
          <w:sz w:val="28"/>
          <w:szCs w:val="28"/>
          <w:lang w:eastAsia="en-GB"/>
        </w:rPr>
        <w:t>o serie</w:t>
      </w:r>
      <w:r w:rsidR="00F2021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de îmbunătăți</w:t>
      </w:r>
      <w:r w:rsidR="001E41E2">
        <w:rPr>
          <w:rFonts w:ascii="Times New Roman" w:eastAsia="Times New Roman" w:hAnsi="Times New Roman" w:cs="Times New Roman"/>
          <w:sz w:val="28"/>
          <w:szCs w:val="28"/>
          <w:lang w:eastAsia="en-GB"/>
        </w:rPr>
        <w:t>ri</w:t>
      </w:r>
      <w:r w:rsidR="00F2021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="00D63219">
        <w:rPr>
          <w:rFonts w:ascii="Times New Roman" w:eastAsia="Times New Roman" w:hAnsi="Times New Roman" w:cs="Times New Roman"/>
          <w:sz w:val="28"/>
          <w:szCs w:val="28"/>
          <w:lang w:eastAsia="en-GB"/>
        </w:rPr>
        <w:t>„quality-of-</w:t>
      </w:r>
      <w:proofErr w:type="spellStart"/>
      <w:r w:rsidR="00D63219">
        <w:rPr>
          <w:rFonts w:ascii="Times New Roman" w:eastAsia="Times New Roman" w:hAnsi="Times New Roman" w:cs="Times New Roman"/>
          <w:sz w:val="28"/>
          <w:szCs w:val="28"/>
          <w:lang w:eastAsia="en-GB"/>
        </w:rPr>
        <w:t>life</w:t>
      </w:r>
      <w:proofErr w:type="spellEnd"/>
      <w:r w:rsidR="00D63219">
        <w:rPr>
          <w:rFonts w:ascii="Times New Roman" w:eastAsia="Times New Roman" w:hAnsi="Times New Roman" w:cs="Times New Roman"/>
          <w:sz w:val="28"/>
          <w:szCs w:val="28"/>
          <w:lang w:eastAsia="en-GB"/>
        </w:rPr>
        <w:t>” (</w:t>
      </w:r>
      <w:r w:rsidR="00F20213">
        <w:rPr>
          <w:rFonts w:ascii="Times New Roman" w:eastAsia="Times New Roman" w:hAnsi="Times New Roman" w:cs="Times New Roman"/>
          <w:sz w:val="28"/>
          <w:szCs w:val="28"/>
          <w:lang w:eastAsia="en-GB"/>
        </w:rPr>
        <w:t>calit</w:t>
      </w:r>
      <w:r w:rsidR="00D63219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atea </w:t>
      </w:r>
      <w:r w:rsidR="00F20213">
        <w:rPr>
          <w:rFonts w:ascii="Times New Roman" w:eastAsia="Times New Roman" w:hAnsi="Times New Roman" w:cs="Times New Roman"/>
          <w:sz w:val="28"/>
          <w:szCs w:val="28"/>
          <w:lang w:eastAsia="en-GB"/>
        </w:rPr>
        <w:t>vieții</w:t>
      </w:r>
      <w:r w:rsidR="00D63219">
        <w:rPr>
          <w:rFonts w:ascii="Times New Roman" w:eastAsia="Times New Roman" w:hAnsi="Times New Roman" w:cs="Times New Roman"/>
          <w:sz w:val="28"/>
          <w:szCs w:val="28"/>
          <w:lang w:eastAsia="en-GB"/>
        </w:rPr>
        <w:t>)</w:t>
      </w:r>
      <w:r w:rsidR="00F2021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în cadrul SmartScope Micro și am optat pentru </w:t>
      </w:r>
      <w:r w:rsidR="00F20213" w:rsidRPr="00A55B9A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tehnologia YOLO</w:t>
      </w:r>
      <w:r w:rsidR="00F20213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în cadrul SmartScope Macro.</w:t>
      </w:r>
    </w:p>
    <w:p w14:paraId="7FC34788" w14:textId="0E481E9B" w:rsidR="0005684B" w:rsidRDefault="00194017" w:rsidP="0005684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Dezvoltarea proiectului a constat în principal din trei etape</w:t>
      </w:r>
      <w:r w:rsidR="0005684B">
        <w:rPr>
          <w:rFonts w:ascii="Times New Roman" w:eastAsia="Times New Roman" w:hAnsi="Times New Roman" w:cs="Times New Roman"/>
          <w:sz w:val="28"/>
          <w:szCs w:val="28"/>
          <w:lang w:eastAsia="en-GB"/>
        </w:rPr>
        <w:t>:</w:t>
      </w:r>
    </w:p>
    <w:p w14:paraId="7FCADB33" w14:textId="78A2B1BE" w:rsidR="0005684B" w:rsidRDefault="00D66C58" w:rsidP="0005684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554D87">
        <w:rPr>
          <w:noProof/>
        </w:rPr>
        <w:drawing>
          <wp:anchor distT="0" distB="0" distL="114300" distR="114300" simplePos="0" relativeHeight="251674624" behindDoc="0" locked="0" layoutInCell="1" allowOverlap="1" wp14:anchorId="4404E301" wp14:editId="6034BDD5">
            <wp:simplePos x="0" y="0"/>
            <wp:positionH relativeFrom="column">
              <wp:posOffset>3449320</wp:posOffset>
            </wp:positionH>
            <wp:positionV relativeFrom="paragraph">
              <wp:posOffset>20955</wp:posOffset>
            </wp:positionV>
            <wp:extent cx="2028958" cy="2028958"/>
            <wp:effectExtent l="0" t="0" r="9525" b="0"/>
            <wp:wrapNone/>
            <wp:docPr id="1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1651901-F30B-4CBD-8E39-DF902B13EA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1651901-F30B-4CBD-8E39-DF902B13EA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958" cy="2028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168">
        <w:rPr>
          <w:rFonts w:ascii="Times New Roman" w:eastAsia="Times New Roman" w:hAnsi="Times New Roman" w:cs="Times New Roman"/>
          <w:sz w:val="28"/>
          <w:szCs w:val="28"/>
          <w:lang w:eastAsia="en-GB"/>
        </w:rPr>
        <w:t>s</w:t>
      </w:r>
      <w:r w:rsidR="0005684B" w:rsidRPr="0005684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crierea </w:t>
      </w:r>
      <w:proofErr w:type="spellStart"/>
      <w:r w:rsidR="0005684B" w:rsidRPr="005B0078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wrapperelor</w:t>
      </w:r>
      <w:proofErr w:type="spellEnd"/>
      <w:r w:rsidR="00411168">
        <w:rPr>
          <w:rFonts w:ascii="Times New Roman" w:eastAsia="Times New Roman" w:hAnsi="Times New Roman" w:cs="Times New Roman"/>
          <w:sz w:val="28"/>
          <w:szCs w:val="28"/>
          <w:lang w:eastAsia="en-GB"/>
        </w:rPr>
        <w:t>;</w:t>
      </w:r>
    </w:p>
    <w:p w14:paraId="632ECEC6" w14:textId="03A84948" w:rsidR="0005684B" w:rsidRDefault="00411168" w:rsidP="0005684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c</w:t>
      </w:r>
      <w:r w:rsidR="0005684B" w:rsidRPr="0005684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rearea unei </w:t>
      </w:r>
      <w:r w:rsidR="0005684B" w:rsidRPr="005B0078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baze de date</w:t>
      </w:r>
      <w:r w:rsidR="0005684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pentru</w:t>
      </w:r>
      <w:r w:rsidR="0005684B" w:rsidRPr="0005684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training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;</w:t>
      </w:r>
    </w:p>
    <w:p w14:paraId="66CE4E05" w14:textId="38AF9164" w:rsidR="0005684B" w:rsidRPr="0005684B" w:rsidRDefault="00411168" w:rsidP="0005684B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a</w:t>
      </w:r>
      <w:r w:rsidR="0005684B" w:rsidRPr="005B0078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ntrenarea</w:t>
      </w:r>
      <w:r w:rsidR="0005684B" w:rsidRPr="0005684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rețelei neuronale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14:paraId="7D3A1ED9" w14:textId="306B6D23" w:rsidR="00D15457" w:rsidRPr="00554D87" w:rsidRDefault="00D15457" w:rsidP="00D7278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57A17F89" w14:textId="69A696E4" w:rsidR="00121AFF" w:rsidRPr="00554D87" w:rsidRDefault="00121AFF" w:rsidP="001C11A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36F786CA" w14:textId="77777777" w:rsidR="00121AFF" w:rsidRPr="00554D87" w:rsidRDefault="00121AFF" w:rsidP="001C11A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73950F56" w14:textId="3705DB6F" w:rsidR="00835536" w:rsidRPr="00554D87" w:rsidRDefault="00D24D3F" w:rsidP="001C11A6">
      <w:pPr>
        <w:numPr>
          <w:ilvl w:val="0"/>
          <w:numId w:val="11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GB"/>
        </w:rPr>
        <w:t>Concluzii</w:t>
      </w:r>
    </w:p>
    <w:p w14:paraId="4FE1530D" w14:textId="614B5C58" w:rsidR="00D24D3F" w:rsidRPr="00A162AC" w:rsidRDefault="00D24D3F" w:rsidP="001C11A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Proiectul </w:t>
      </w:r>
      <w:r w:rsidR="00454738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a vizat îmbunătățirea a două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dispozitive</w:t>
      </w:r>
      <w:r w:rsidR="00454738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, având ca scop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D24D3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automatiz</w:t>
      </w:r>
      <w:r w:rsidR="0045473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area</w:t>
      </w:r>
      <w:r w:rsidR="00A162A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 xml:space="preserve"> </w:t>
      </w:r>
      <w:r w:rsidR="00D70EB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unor</w:t>
      </w:r>
      <w:r w:rsidR="00A162A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sarcini</w:t>
      </w:r>
      <w:r w:rsidR="00D70EB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ale </w:t>
      </w:r>
      <w:r w:rsidR="00C2305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utilizatorilor </w:t>
      </w:r>
      <w:r w:rsidR="00D70EB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acestora.</w:t>
      </w:r>
      <w:r w:rsidR="00A162A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="00D70EB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În urma automatizării, posibilitățile dispozitivelor </w:t>
      </w:r>
      <w:r w:rsidR="00C2305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permit </w:t>
      </w:r>
      <w:r w:rsidR="00A85EF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analiz</w:t>
      </w:r>
      <w:r w:rsidR="00C2305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a unor</w:t>
      </w:r>
      <w:r w:rsidR="00D70EB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situații la nivel micro și macro </w:t>
      </w:r>
      <w:r w:rsidR="00A85EF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(în special în domeniul</w:t>
      </w:r>
      <w:r w:rsidR="00D70EBD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științelor naturale</w:t>
      </w:r>
      <w:r w:rsidR="00A85EF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)</w:t>
      </w:r>
      <w:r w:rsidR="00A162A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. </w:t>
      </w:r>
      <w:r w:rsidR="00A85EF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Proiectul </w:t>
      </w:r>
      <w:r w:rsidR="00C23053" w:rsidRPr="00C2305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pe</w:t>
      </w:r>
      <w:r w:rsidR="00C2305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rmite dezvoltarea ulterioară, fiind foarte ușor de optimizat pentru situații similare </w:t>
      </w:r>
      <w:r w:rsidR="00A85EF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în vederea</w:t>
      </w:r>
      <w:r w:rsidR="00A162A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="00A162AC" w:rsidRPr="00A162A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analiz</w:t>
      </w:r>
      <w:r w:rsidR="00A85EF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ei</w:t>
      </w:r>
      <w:r w:rsidR="00A162AC" w:rsidRPr="00A162A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 xml:space="preserve"> date</w:t>
      </w:r>
      <w:r w:rsidR="00A85EF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lor</w:t>
      </w:r>
      <w:r w:rsidR="00A162A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ce provin din alte surse decât cele menționate</w:t>
      </w:r>
      <w:r w:rsidR="00A85EF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, </w:t>
      </w:r>
      <w:r w:rsidR="00C2305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implicând și</w:t>
      </w:r>
      <w:r w:rsidR="00A162A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interpreta</w:t>
      </w:r>
      <w:r w:rsidR="00A85EF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rea</w:t>
      </w:r>
      <w:r w:rsidR="00A162A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rezultatel</w:t>
      </w:r>
      <w:r w:rsidR="00A85EF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or</w:t>
      </w:r>
      <w:r w:rsidR="00A162A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="00A85EF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culese</w:t>
      </w:r>
      <w:r w:rsidR="00A162A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.</w:t>
      </w:r>
    </w:p>
    <w:p w14:paraId="55714A28" w14:textId="6F60D3C6" w:rsidR="00E85234" w:rsidRPr="00554D87" w:rsidRDefault="00D66C58" w:rsidP="001C11A6">
      <w:pPr>
        <w:spacing w:line="360" w:lineRule="auto"/>
        <w:rPr>
          <w:rFonts w:ascii="Times New Roman" w:hAnsi="Times New Roman" w:cs="Times New Roman"/>
        </w:rPr>
      </w:pPr>
      <w:r w:rsidRPr="00554D8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12DBB096" wp14:editId="3267AF6F">
            <wp:simplePos x="0" y="0"/>
            <wp:positionH relativeFrom="column">
              <wp:posOffset>2701290</wp:posOffset>
            </wp:positionH>
            <wp:positionV relativeFrom="paragraph">
              <wp:posOffset>1648460</wp:posOffset>
            </wp:positionV>
            <wp:extent cx="2440940" cy="1372730"/>
            <wp:effectExtent l="0" t="0" r="0" b="0"/>
            <wp:wrapNone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F8C8C27-831F-42F3-A257-A12B152A41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F8C8C27-831F-42F3-A257-A12B152A41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37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4D8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489F8A8D" wp14:editId="1BE2CF66">
            <wp:simplePos x="0" y="0"/>
            <wp:positionH relativeFrom="column">
              <wp:posOffset>2696210</wp:posOffset>
            </wp:positionH>
            <wp:positionV relativeFrom="paragraph">
              <wp:posOffset>277495</wp:posOffset>
            </wp:positionV>
            <wp:extent cx="2431415" cy="1367155"/>
            <wp:effectExtent l="0" t="0" r="6985" b="4445"/>
            <wp:wrapNone/>
            <wp:docPr id="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CAF15AC-2DC5-4F46-8A70-F653A6EABF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CAF15AC-2DC5-4F46-8A70-F653A6EABF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4D8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245EA329" wp14:editId="2A1022AF">
            <wp:simplePos x="0" y="0"/>
            <wp:positionH relativeFrom="column">
              <wp:posOffset>203835</wp:posOffset>
            </wp:positionH>
            <wp:positionV relativeFrom="paragraph">
              <wp:posOffset>1644015</wp:posOffset>
            </wp:positionV>
            <wp:extent cx="2497455" cy="1404620"/>
            <wp:effectExtent l="0" t="0" r="0" b="5080"/>
            <wp:wrapNone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7347DF19-718C-45DF-88B2-3196902D3B2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7347DF19-718C-45DF-88B2-3196902D3B2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4D8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40D0EDDF" wp14:editId="75326E88">
            <wp:simplePos x="0" y="0"/>
            <wp:positionH relativeFrom="column">
              <wp:posOffset>203835</wp:posOffset>
            </wp:positionH>
            <wp:positionV relativeFrom="paragraph">
              <wp:posOffset>234315</wp:posOffset>
            </wp:positionV>
            <wp:extent cx="2501265" cy="1406525"/>
            <wp:effectExtent l="0" t="0" r="0" b="3175"/>
            <wp:wrapThrough wrapText="bothSides">
              <wp:wrapPolygon edited="0">
                <wp:start x="0" y="0"/>
                <wp:lineTo x="0" y="21356"/>
                <wp:lineTo x="21386" y="21356"/>
                <wp:lineTo x="21386" y="0"/>
                <wp:lineTo x="0" y="0"/>
              </wp:wrapPolygon>
            </wp:wrapThrough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1432B28-7A9D-4234-AA44-F7A7D95C34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1432B28-7A9D-4234-AA44-F7A7D95C34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85234" w:rsidRPr="00554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1325E"/>
    <w:multiLevelType w:val="hybridMultilevel"/>
    <w:tmpl w:val="0F64ACA8"/>
    <w:lvl w:ilvl="0" w:tplc="233ABDA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1610AD5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9A06790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45005E2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21807D4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C4D8137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F50D9C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39C6E64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51C8BFA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" w15:restartNumberingAfterBreak="0">
    <w:nsid w:val="0F2E0905"/>
    <w:multiLevelType w:val="multilevel"/>
    <w:tmpl w:val="4854209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D365B"/>
    <w:multiLevelType w:val="multilevel"/>
    <w:tmpl w:val="21DE8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E85B5F"/>
    <w:multiLevelType w:val="multilevel"/>
    <w:tmpl w:val="476A0A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D47262"/>
    <w:multiLevelType w:val="hybridMultilevel"/>
    <w:tmpl w:val="ED9ACDE6"/>
    <w:lvl w:ilvl="0" w:tplc="6FE63C4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F0F2255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6F822B2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FD4CF0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D98696B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89E4944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36A4B2E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A724BDB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10BEA33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5" w15:restartNumberingAfterBreak="0">
    <w:nsid w:val="439E3A0D"/>
    <w:multiLevelType w:val="multilevel"/>
    <w:tmpl w:val="8BCA33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A3448B"/>
    <w:multiLevelType w:val="multilevel"/>
    <w:tmpl w:val="9538F87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7" w15:restartNumberingAfterBreak="0">
    <w:nsid w:val="5200094E"/>
    <w:multiLevelType w:val="multilevel"/>
    <w:tmpl w:val="2D185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2812A1"/>
    <w:multiLevelType w:val="multilevel"/>
    <w:tmpl w:val="F8DE2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276EAC"/>
    <w:multiLevelType w:val="multilevel"/>
    <w:tmpl w:val="0B24DC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821808"/>
    <w:multiLevelType w:val="multilevel"/>
    <w:tmpl w:val="5D8C5E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BB584A"/>
    <w:multiLevelType w:val="multilevel"/>
    <w:tmpl w:val="C0AE7D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BC637E"/>
    <w:multiLevelType w:val="multilevel"/>
    <w:tmpl w:val="58784E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FE178E"/>
    <w:multiLevelType w:val="multilevel"/>
    <w:tmpl w:val="B5561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147ADF"/>
    <w:multiLevelType w:val="multilevel"/>
    <w:tmpl w:val="449A45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3.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D51CF3"/>
    <w:multiLevelType w:val="multilevel"/>
    <w:tmpl w:val="BD808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2"/>
  </w:num>
  <w:num w:numId="3">
    <w:abstractNumId w:val="5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9"/>
    <w:lvlOverride w:ilvl="1">
      <w:lvl w:ilvl="1">
        <w:numFmt w:val="decimal"/>
        <w:lvlText w:val="%2."/>
        <w:lvlJc w:val="left"/>
      </w:lvl>
    </w:lvlOverride>
  </w:num>
  <w:num w:numId="6">
    <w:abstractNumId w:val="12"/>
    <w:lvlOverride w:ilvl="0">
      <w:lvl w:ilvl="0">
        <w:numFmt w:val="decimal"/>
        <w:lvlText w:val="%1."/>
        <w:lvlJc w:val="left"/>
      </w:lvl>
    </w:lvlOverride>
  </w:num>
  <w:num w:numId="7">
    <w:abstractNumId w:val="13"/>
  </w:num>
  <w:num w:numId="8">
    <w:abstractNumId w:val="8"/>
  </w:num>
  <w:num w:numId="9">
    <w:abstractNumId w:val="11"/>
    <w:lvlOverride w:ilvl="0">
      <w:lvl w:ilvl="0">
        <w:numFmt w:val="decimal"/>
        <w:lvlText w:val="%1."/>
        <w:lvlJc w:val="left"/>
      </w:lvl>
    </w:lvlOverride>
  </w:num>
  <w:num w:numId="10">
    <w:abstractNumId w:val="10"/>
    <w:lvlOverride w:ilvl="0">
      <w:lvl w:ilvl="0">
        <w:numFmt w:val="decimal"/>
        <w:lvlText w:val="%1."/>
        <w:lvlJc w:val="left"/>
      </w:lvl>
    </w:lvlOverride>
  </w:num>
  <w:num w:numId="11">
    <w:abstractNumId w:val="1"/>
    <w:lvlOverride w:ilvl="0">
      <w:lvl w:ilvl="0">
        <w:numFmt w:val="decimal"/>
        <w:lvlText w:val="%1."/>
        <w:lvlJc w:val="left"/>
      </w:lvl>
    </w:lvlOverride>
  </w:num>
  <w:num w:numId="12">
    <w:abstractNumId w:val="14"/>
  </w:num>
  <w:num w:numId="13">
    <w:abstractNumId w:val="6"/>
  </w:num>
  <w:num w:numId="14">
    <w:abstractNumId w:val="7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066"/>
    <w:rsid w:val="0005684B"/>
    <w:rsid w:val="00062A35"/>
    <w:rsid w:val="000975DD"/>
    <w:rsid w:val="000A66B5"/>
    <w:rsid w:val="000C1DFB"/>
    <w:rsid w:val="00121AFF"/>
    <w:rsid w:val="00127900"/>
    <w:rsid w:val="00142022"/>
    <w:rsid w:val="00183FE2"/>
    <w:rsid w:val="001853A2"/>
    <w:rsid w:val="00194017"/>
    <w:rsid w:val="001A4BA8"/>
    <w:rsid w:val="001C0911"/>
    <w:rsid w:val="001C11A6"/>
    <w:rsid w:val="001C7AE8"/>
    <w:rsid w:val="001E41E2"/>
    <w:rsid w:val="001F5846"/>
    <w:rsid w:val="002331E9"/>
    <w:rsid w:val="00263610"/>
    <w:rsid w:val="00263FA9"/>
    <w:rsid w:val="00263FE8"/>
    <w:rsid w:val="002F131F"/>
    <w:rsid w:val="0033399B"/>
    <w:rsid w:val="003443F2"/>
    <w:rsid w:val="00353066"/>
    <w:rsid w:val="00386E4A"/>
    <w:rsid w:val="003A5FD0"/>
    <w:rsid w:val="003C36A4"/>
    <w:rsid w:val="003C7EC2"/>
    <w:rsid w:val="004066B1"/>
    <w:rsid w:val="00411168"/>
    <w:rsid w:val="004203A3"/>
    <w:rsid w:val="00423C79"/>
    <w:rsid w:val="00424E8F"/>
    <w:rsid w:val="00454738"/>
    <w:rsid w:val="00471394"/>
    <w:rsid w:val="004716DD"/>
    <w:rsid w:val="004A3385"/>
    <w:rsid w:val="004B61C3"/>
    <w:rsid w:val="004E31B1"/>
    <w:rsid w:val="005132D1"/>
    <w:rsid w:val="0053017C"/>
    <w:rsid w:val="00554D87"/>
    <w:rsid w:val="005A343B"/>
    <w:rsid w:val="005B0078"/>
    <w:rsid w:val="005B63FF"/>
    <w:rsid w:val="005C1057"/>
    <w:rsid w:val="005D2FAE"/>
    <w:rsid w:val="005E615B"/>
    <w:rsid w:val="00602633"/>
    <w:rsid w:val="006137DB"/>
    <w:rsid w:val="00624E3B"/>
    <w:rsid w:val="00640CEC"/>
    <w:rsid w:val="00654FE5"/>
    <w:rsid w:val="006723C9"/>
    <w:rsid w:val="0067689F"/>
    <w:rsid w:val="00751F9B"/>
    <w:rsid w:val="007639BF"/>
    <w:rsid w:val="00791C22"/>
    <w:rsid w:val="007B5761"/>
    <w:rsid w:val="007D707A"/>
    <w:rsid w:val="008020E1"/>
    <w:rsid w:val="0081223F"/>
    <w:rsid w:val="00830325"/>
    <w:rsid w:val="008303A1"/>
    <w:rsid w:val="00835536"/>
    <w:rsid w:val="00837FD4"/>
    <w:rsid w:val="00883600"/>
    <w:rsid w:val="0088468E"/>
    <w:rsid w:val="00892CE3"/>
    <w:rsid w:val="00903986"/>
    <w:rsid w:val="00965F0C"/>
    <w:rsid w:val="009D5C6F"/>
    <w:rsid w:val="00A162AC"/>
    <w:rsid w:val="00A2205E"/>
    <w:rsid w:val="00A2245D"/>
    <w:rsid w:val="00A3206F"/>
    <w:rsid w:val="00A41E90"/>
    <w:rsid w:val="00A55B9A"/>
    <w:rsid w:val="00A82370"/>
    <w:rsid w:val="00A85EFE"/>
    <w:rsid w:val="00AB0F42"/>
    <w:rsid w:val="00AC1417"/>
    <w:rsid w:val="00AD39DF"/>
    <w:rsid w:val="00B01B9D"/>
    <w:rsid w:val="00B03991"/>
    <w:rsid w:val="00B21AC7"/>
    <w:rsid w:val="00B33F4B"/>
    <w:rsid w:val="00B513FF"/>
    <w:rsid w:val="00BE47B7"/>
    <w:rsid w:val="00BE6898"/>
    <w:rsid w:val="00BF52B8"/>
    <w:rsid w:val="00C21A1B"/>
    <w:rsid w:val="00C23053"/>
    <w:rsid w:val="00C3098E"/>
    <w:rsid w:val="00C567C7"/>
    <w:rsid w:val="00C94C8A"/>
    <w:rsid w:val="00CA2DFB"/>
    <w:rsid w:val="00CF0F1D"/>
    <w:rsid w:val="00CF3944"/>
    <w:rsid w:val="00D0797E"/>
    <w:rsid w:val="00D124D3"/>
    <w:rsid w:val="00D13AC6"/>
    <w:rsid w:val="00D15457"/>
    <w:rsid w:val="00D24D3F"/>
    <w:rsid w:val="00D37C05"/>
    <w:rsid w:val="00D472E8"/>
    <w:rsid w:val="00D63219"/>
    <w:rsid w:val="00D66C58"/>
    <w:rsid w:val="00D70EBD"/>
    <w:rsid w:val="00D7278D"/>
    <w:rsid w:val="00D90F48"/>
    <w:rsid w:val="00DA00F3"/>
    <w:rsid w:val="00E85234"/>
    <w:rsid w:val="00E90BBC"/>
    <w:rsid w:val="00EC2CC4"/>
    <w:rsid w:val="00EC464C"/>
    <w:rsid w:val="00EC7DB2"/>
    <w:rsid w:val="00ED1D8B"/>
    <w:rsid w:val="00F01318"/>
    <w:rsid w:val="00F0369C"/>
    <w:rsid w:val="00F1639E"/>
    <w:rsid w:val="00F1752D"/>
    <w:rsid w:val="00F20213"/>
    <w:rsid w:val="00F5691A"/>
    <w:rsid w:val="00F76BE7"/>
    <w:rsid w:val="00FB6E73"/>
    <w:rsid w:val="00FD5AEC"/>
    <w:rsid w:val="00FD7F27"/>
    <w:rsid w:val="00FE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2806C"/>
  <w15:chartTrackingRefBased/>
  <w15:docId w15:val="{D5CD0485-5317-4E4F-BBF9-F50C9E208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35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CF0F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3F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F4B"/>
    <w:rPr>
      <w:rFonts w:ascii="Segoe UI" w:hAnsi="Segoe UI" w:cs="Segoe UI"/>
      <w:sz w:val="18"/>
      <w:szCs w:val="18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7594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2251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094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122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085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6196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16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372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213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1217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749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</dc:creator>
  <cp:keywords/>
  <dc:description/>
  <cp:lastModifiedBy>ION</cp:lastModifiedBy>
  <cp:revision>102</cp:revision>
  <cp:lastPrinted>2018-02-26T15:02:00Z</cp:lastPrinted>
  <dcterms:created xsi:type="dcterms:W3CDTF">2018-02-24T14:37:00Z</dcterms:created>
  <dcterms:modified xsi:type="dcterms:W3CDTF">2018-05-29T19:50:00Z</dcterms:modified>
</cp:coreProperties>
</file>