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4"/>
          <w:szCs w:val="32"/>
          <w:lang w:val="en-US" w:eastAsia="zh-CN"/>
        </w:rPr>
      </w:pPr>
      <w:r>
        <w:rPr>
          <w:rFonts w:hint="eastAsia"/>
          <w:b/>
          <w:bCs/>
          <w:sz w:val="24"/>
          <w:szCs w:val="32"/>
          <w:lang w:val="en-US" w:eastAsia="zh-CN"/>
        </w:rPr>
        <w:t>项目架构总结：</w:t>
      </w:r>
    </w:p>
    <w:p>
      <w:pPr>
        <w:jc w:val="center"/>
        <w:rPr>
          <w:rFonts w:hint="eastAsia"/>
          <w:b/>
          <w:bCs/>
          <w:sz w:val="24"/>
          <w:szCs w:val="32"/>
        </w:rPr>
      </w:pPr>
    </w:p>
    <w:p>
      <w:pPr>
        <w:rPr>
          <w:rFonts w:hint="eastAsia"/>
        </w:rPr>
      </w:pPr>
      <w:r>
        <w:rPr>
          <w:rFonts w:hint="eastAsia"/>
        </w:rPr>
        <w:t>使用Python语言的优势：</w:t>
      </w:r>
    </w:p>
    <w:p>
      <w:pPr>
        <w:rPr>
          <w:rFonts w:hint="eastAsia"/>
        </w:rPr>
      </w:pPr>
      <w:r>
        <w:rPr>
          <w:rFonts w:hint="eastAsia"/>
        </w:rPr>
        <w:t>Python 作为一种高效简洁的直译式语言非常适合我们用来解决日常工作的问题。而且它简单易学，初学者几个小时就可以基本入门。再加上 Numpy 和 matplotlib 这两个翅膀，Python 对数据分析的能力不逊于Matlab。Python 还被称为是胶水语言，有很多软件都提供了 Python 接口。尤其是在 linux 下，可以使用 Python 将不同的软件组成一个工作流，发挥每一个软件自己最大的优势从而完成一个复杂的任务。</w:t>
      </w:r>
    </w:p>
    <w:p/>
    <w:p>
      <w:pPr>
        <w:rPr>
          <w:rFonts w:hint="eastAsia"/>
        </w:rPr>
      </w:pPr>
      <w:r>
        <w:rPr>
          <w:rFonts w:hint="eastAsia"/>
        </w:rPr>
        <w:t>实现功能所需架构：</w:t>
      </w:r>
    </w:p>
    <w:p>
      <w:pPr>
        <w:rPr>
          <w:rFonts w:hint="eastAsia"/>
        </w:rPr>
      </w:pPr>
      <w:r>
        <w:drawing>
          <wp:inline distT="0" distB="0" distL="114300" distR="114300">
            <wp:extent cx="1305560" cy="937260"/>
            <wp:effectExtent l="0" t="0" r="254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rcRect b="31917"/>
                    <a:stretch>
                      <a:fillRect/>
                    </a:stretch>
                  </pic:blipFill>
                  <pic:spPr>
                    <a:xfrm>
                      <a:off x="0" y="0"/>
                      <a:ext cx="1305560" cy="937260"/>
                    </a:xfrm>
                    <a:prstGeom prst="rect">
                      <a:avLst/>
                    </a:prstGeom>
                  </pic:spPr>
                </pic:pic>
              </a:graphicData>
            </a:graphic>
          </wp:inline>
        </w:drawing>
      </w:r>
      <w:r>
        <w:rPr>
          <w:rFonts w:hint="eastAsia"/>
        </w:rPr>
        <w:t xml:space="preserve">Pycharm  </w:t>
      </w:r>
      <w:bookmarkStart w:id="0" w:name="_GoBack"/>
      <w:bookmarkEnd w:id="0"/>
    </w:p>
    <w:p/>
    <w:p>
      <w:pPr>
        <w:rPr>
          <w:rFonts w:hint="eastAsia"/>
        </w:rPr>
      </w:pPr>
      <w:r>
        <w:rPr>
          <w:rFonts w:hint="eastAsia"/>
        </w:rPr>
        <w:t>主要功能：</w:t>
      </w:r>
    </w:p>
    <w:p>
      <w:pPr>
        <w:rPr>
          <w:rFonts w:hint="eastAsia"/>
        </w:rPr>
      </w:pPr>
      <w:r>
        <w:rPr>
          <w:rFonts w:hint="eastAsia"/>
        </w:rPr>
        <w:t>1.编码协助</w:t>
      </w:r>
    </w:p>
    <w:p>
      <w:pPr>
        <w:rPr>
          <w:rFonts w:hint="eastAsia"/>
        </w:rPr>
      </w:pPr>
      <w:r>
        <w:rPr>
          <w:rFonts w:hint="eastAsia"/>
        </w:rPr>
        <w:t>提供了带编码补全，代码片段，支持代码折叠和分割窗口的可配置的编辑器，可帮助用户更快更轻松的完成编码工作。</w:t>
      </w:r>
    </w:p>
    <w:p>
      <w:pPr>
        <w:rPr>
          <w:rFonts w:hint="eastAsia"/>
        </w:rPr>
      </w:pPr>
      <w:r>
        <w:rPr>
          <w:rFonts w:hint="eastAsia"/>
        </w:rPr>
        <w:t>2.项目代码导航</w:t>
      </w:r>
    </w:p>
    <w:p>
      <w:pPr>
        <w:rPr>
          <w:rFonts w:hint="eastAsia"/>
        </w:rPr>
      </w:pPr>
      <w:r>
        <w:rPr>
          <w:rFonts w:hint="eastAsia"/>
        </w:rPr>
        <w:t>该IDE可即时从一个文件导航至另一个，从一个方法或者用法甚至可以穿过类的层次。</w:t>
      </w:r>
    </w:p>
    <w:p>
      <w:pPr>
        <w:rPr>
          <w:rFonts w:hint="eastAsia"/>
        </w:rPr>
      </w:pPr>
      <w:r>
        <w:rPr>
          <w:rFonts w:hint="eastAsia"/>
        </w:rPr>
        <w:t>3.代码分析</w:t>
      </w:r>
    </w:p>
    <w:p>
      <w:pPr>
        <w:rPr>
          <w:rFonts w:hint="eastAsia"/>
        </w:rPr>
      </w:pPr>
      <w:r>
        <w:rPr>
          <w:rFonts w:hint="eastAsia"/>
        </w:rPr>
        <w:t>用户可使用其编码语法，错误高亮，智能检测以及一键式代码快速补全建议，使得编码更优化。</w:t>
      </w:r>
    </w:p>
    <w:p>
      <w:pPr>
        <w:rPr>
          <w:rFonts w:hint="eastAsia"/>
        </w:rPr>
      </w:pPr>
      <w:r>
        <w:rPr>
          <w:rFonts w:hint="eastAsia"/>
        </w:rPr>
        <w:t>4.Python重构</w:t>
      </w:r>
    </w:p>
    <w:p>
      <w:pPr>
        <w:rPr>
          <w:rFonts w:hint="eastAsia"/>
        </w:rPr>
      </w:pPr>
      <w:r>
        <w:rPr>
          <w:rFonts w:hint="eastAsia"/>
        </w:rPr>
        <w:t>有了该功能，用户便能在项目范围内轻松进行重命名，提取方法/超类，导入域/变量/常量，移动和前推/后退重构。</w:t>
      </w:r>
    </w:p>
    <w:p>
      <w:pPr>
        <w:rPr>
          <w:rFonts w:hint="eastAsia"/>
        </w:rPr>
      </w:pPr>
      <w:r>
        <w:rPr>
          <w:rFonts w:hint="eastAsia"/>
        </w:rPr>
        <w:t>5.支持Django和支持Google App引擎</w:t>
      </w:r>
    </w:p>
    <w:p>
      <w:pPr>
        <w:rPr>
          <w:rFonts w:hint="eastAsia"/>
        </w:rPr>
      </w:pPr>
      <w:r>
        <w:rPr>
          <w:rFonts w:hint="eastAsia"/>
        </w:rPr>
        <w:t>有了它自带的HTML，CSS和 JavaScript编辑器 ，用户可以更快速的通过Django框架进行Web开发。用户可选择使用Python 2.5或者2.7运行环境，为Google App引擎进行应用程序的开发，并执行例行程序部署工作。</w:t>
      </w:r>
    </w:p>
    <w:p>
      <w:pPr>
        <w:rPr>
          <w:rFonts w:hint="eastAsia"/>
        </w:rPr>
      </w:pPr>
      <w:r>
        <w:rPr>
          <w:rFonts w:hint="eastAsia"/>
        </w:rPr>
        <w:t>6.集成版本控制</w:t>
      </w:r>
    </w:p>
    <w:p>
      <w:pPr>
        <w:rPr>
          <w:rFonts w:hint="eastAsia"/>
        </w:rPr>
      </w:pPr>
      <w:r>
        <w:rPr>
          <w:rFonts w:hint="eastAsia"/>
        </w:rPr>
        <w:t>登入，录出，视图拆分与合并--所有这些功能都能在其统一的VCS用户界面（可用于Git等其他的 SCM）中得到。</w:t>
      </w:r>
    </w:p>
    <w:p>
      <w:pPr>
        <w:rPr>
          <w:rFonts w:hint="eastAsia"/>
        </w:rPr>
      </w:pPr>
      <w:r>
        <w:rPr>
          <w:rFonts w:hint="eastAsia"/>
        </w:rPr>
        <w:t>7.图形页面调试器</w:t>
      </w:r>
    </w:p>
    <w:p>
      <w:pPr>
        <w:rPr>
          <w:rFonts w:hint="eastAsia"/>
        </w:rPr>
      </w:pPr>
      <w:r>
        <w:rPr>
          <w:rFonts w:hint="eastAsia"/>
        </w:rPr>
        <w:t>可以对Python或者Django应用程序以及测试单元进行调整，该调试器带断点，步进，多画面视图，窗口以及评估表达式。</w:t>
      </w:r>
    </w:p>
    <w:p>
      <w:pPr>
        <w:rPr>
          <w:rFonts w:hint="eastAsia"/>
        </w:rPr>
      </w:pPr>
      <w:r>
        <w:rPr>
          <w:rFonts w:hint="eastAsia"/>
        </w:rPr>
        <w:t>8.集成的单元测试</w:t>
      </w:r>
    </w:p>
    <w:p>
      <w:pPr>
        <w:rPr>
          <w:rFonts w:hint="eastAsia"/>
        </w:rPr>
      </w:pPr>
      <w:r>
        <w:rPr>
          <w:rFonts w:hint="eastAsia"/>
        </w:rPr>
        <w:t>用户可以在一个文件夹运行一个测试文件，单个测试类，一个方法或者所有测试项目。</w:t>
      </w:r>
    </w:p>
    <w:p>
      <w:pPr>
        <w:rPr>
          <w:rFonts w:hint="eastAsia"/>
        </w:rPr>
      </w:pPr>
      <w:r>
        <w:rPr>
          <w:rFonts w:hint="eastAsia"/>
        </w:rPr>
        <w:t>9.可自定义&amp;可扩展</w:t>
      </w:r>
    </w:p>
    <w:p>
      <w:pPr>
        <w:rPr>
          <w:rFonts w:hint="eastAsia"/>
        </w:rPr>
      </w:pPr>
      <w:r>
        <w:rPr>
          <w:rFonts w:hint="eastAsia"/>
        </w:rPr>
        <w:t>可绑定了 Textmate， NetBeans， Eclipse &amp; Emacs 键盘主盘，以及 Vi/Vim仿真插件。</w:t>
      </w:r>
    </w:p>
    <w:p>
      <w:pPr>
        <w:rPr>
          <w:rFonts w:hint="eastAsia"/>
        </w:rPr>
      </w:pPr>
    </w:p>
    <w:p/>
    <w:p>
      <w:pPr>
        <w:rPr>
          <w:rFonts w:hint="eastAsia"/>
        </w:rPr>
      </w:pPr>
      <w:r>
        <w:drawing>
          <wp:inline distT="0" distB="0" distL="114300" distR="114300">
            <wp:extent cx="1783715" cy="725170"/>
            <wp:effectExtent l="0" t="0" r="698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rcRect r="21278"/>
                    <a:stretch>
                      <a:fillRect/>
                    </a:stretch>
                  </pic:blipFill>
                  <pic:spPr>
                    <a:xfrm>
                      <a:off x="0" y="0"/>
                      <a:ext cx="1783715" cy="725170"/>
                    </a:xfrm>
                    <a:prstGeom prst="rect">
                      <a:avLst/>
                    </a:prstGeom>
                  </pic:spPr>
                </pic:pic>
              </a:graphicData>
            </a:graphic>
          </wp:inline>
        </w:drawing>
      </w:r>
      <w:r>
        <w:rPr>
          <w:rFonts w:hint="eastAsia"/>
        </w:rPr>
        <w:t>Python3.9版本解释器</w:t>
      </w:r>
    </w:p>
    <w:p>
      <w:pPr>
        <w:rPr>
          <w:rFonts w:hint="eastAsia"/>
        </w:rPr>
      </w:pPr>
      <w:r>
        <w:rPr>
          <w:rFonts w:hint="eastAsia"/>
        </w:rPr>
        <w:t>主要功能：</w:t>
      </w:r>
    </w:p>
    <w:p>
      <w:pPr>
        <w:rPr>
          <w:rFonts w:hint="eastAsia"/>
        </w:rPr>
      </w:pPr>
      <w:r>
        <w:rPr>
          <w:rFonts w:hint="eastAsia"/>
        </w:rPr>
        <w:t>Python是一种编程语言，可以让您更快地工作，并更有效地集成您的系统。通过这个软件可以学习使用Python，并几乎立即看到生产率的提高和维护成本的降低，能够帮助更好的理解代码。</w:t>
      </w:r>
    </w:p>
    <w:p/>
    <w:p/>
    <w:p>
      <w:pPr>
        <w:rPr>
          <w:rFonts w:hint="eastAsia"/>
        </w:rPr>
      </w:pPr>
      <w:r>
        <w:rPr>
          <w:rFonts w:hint="eastAsia"/>
          <w:lang w:val="en-US" w:eastAsia="zh-CN"/>
        </w:rPr>
        <w:t>用到的</w:t>
      </w:r>
      <w:r>
        <w:rPr>
          <w:rFonts w:hint="eastAsia"/>
        </w:rPr>
        <w:t>软件包：</w:t>
      </w:r>
    </w:p>
    <w:p>
      <w:r>
        <w:drawing>
          <wp:inline distT="0" distB="0" distL="114300" distR="114300">
            <wp:extent cx="4465320" cy="3456305"/>
            <wp:effectExtent l="0" t="0" r="508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t="3629" r="6315" b="2000"/>
                    <a:stretch>
                      <a:fillRect/>
                    </a:stretch>
                  </pic:blipFill>
                  <pic:spPr>
                    <a:xfrm>
                      <a:off x="0" y="0"/>
                      <a:ext cx="4465320" cy="3456305"/>
                    </a:xfrm>
                    <a:prstGeom prst="rect">
                      <a:avLst/>
                    </a:prstGeom>
                  </pic:spPr>
                </pic:pic>
              </a:graphicData>
            </a:graphic>
          </wp:inline>
        </w:drawing>
      </w:r>
    </w:p>
    <w:p/>
    <w:p>
      <w:pPr>
        <w:ind w:firstLine="210" w:firstLineChars="100"/>
        <w:rPr>
          <w:rFonts w:hint="eastAsia"/>
        </w:rPr>
      </w:pPr>
      <w:r>
        <w:rPr>
          <w:rFonts w:hint="eastAsia"/>
        </w:rPr>
        <w:t xml:space="preserve">其中opencv-python是主要用到的软件包。opencv 是用于快速处理图像处理、计算机视觉问题的工具，支持多种语言进行开发如c++、python、java等。. 本教程所有示例基于opencv-python，使用python语言对数字图像进行处理和研究。安装完opencv-python后命令行打开python交互式环境。OpenCV涉及的技术有很多。这个开源项目主要介绍到了基本的数字图像处理方面，其包括滤波、边缘检测、角点检测、采样与差值、色彩转换、形态操作、直方图、图像金字塔等。 </w:t>
      </w:r>
    </w:p>
    <w:p>
      <w:pPr>
        <w:rPr>
          <w:rFonts w:hint="eastAsia"/>
        </w:rPr>
      </w:pP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7D9E3A3E"/>
    <w:rsid w:val="7D9E3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948</Words>
  <Characters>1202</Characters>
  <Lines>0</Lines>
  <Paragraphs>0</Paragraphs>
  <TotalTime>3</TotalTime>
  <ScaleCrop>false</ScaleCrop>
  <LinksUpToDate>false</LinksUpToDate>
  <CharactersWithSpaces>1262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2022-06-30T08:17:00Z</dcterms:created>
  <dc:creator>我酷我撩你.</dc:creator>
  <cp:lastModifiedBy>我酷我撩你.</cp:lastModifiedBy>
  <dcterms:modified xsi:type="dcterms:W3CDTF">2022-06-30T08:24:07Z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0CA4C85B3AC84851ADA9FEB197979479</vt:lpwstr>
  </property>
</Properties>
</file>