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b/>
          <w:bCs/>
        </w:rPr>
        <w:t>北京信息科技大学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课程实践报告（20</w:t>
      </w:r>
      <w:r>
        <w:rPr>
          <w:rFonts w:hint="default" w:cs="Calibri" w:asciiTheme="minorEastAsia" w:hAnsiTheme="minorEastAsia" w:eastAsiaTheme="minorEastAsia"/>
          <w:b/>
          <w:bCs/>
          <w:lang w:val="zh-TW" w:eastAsia="zh-TW"/>
        </w:rPr>
        <w:t>23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）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报告题目：开源项目建设发布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课程名称：开源软件开发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任课教师：李宁</w:t>
      </w:r>
    </w:p>
    <w:p>
      <w:pPr>
        <w:pStyle w:val="3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  <w:lang w:val="zh-TW" w:eastAsia="zh-TW"/>
        </w:rPr>
        <w:t>项目导师</w:t>
      </w:r>
      <w:r>
        <w:rPr>
          <w:rFonts w:cs="Calibri" w:asciiTheme="minorEastAsia" w:hAnsiTheme="minorEastAsia" w:eastAsiaTheme="minorEastAsia"/>
          <w:lang w:val="zh-TW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>吴仲飞</w:t>
      </w:r>
    </w:p>
    <w:p>
      <w:pPr>
        <w:pStyle w:val="3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  <w:lang w:val="zh-TW" w:eastAsia="zh-TW"/>
        </w:rPr>
        <w:t>小组组长</w:t>
      </w:r>
      <w:r>
        <w:rPr>
          <w:rFonts w:cs="Calibri" w:asciiTheme="minorEastAsia" w:hAnsiTheme="minorEastAsia" w:eastAsiaTheme="minorEastAsia"/>
          <w:lang w:val="zh-TW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>李梦飞</w:t>
      </w:r>
      <w:bookmarkStart w:id="0" w:name="_GoBack"/>
      <w:bookmarkEnd w:id="0"/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团队成员</w:t>
      </w:r>
    </w:p>
    <w:p>
      <w:pPr>
        <w:pStyle w:val="3"/>
        <w:rPr>
          <w:rFonts w:hint="default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 xml:space="preserve">（请按照 </w:t>
      </w:r>
      <w:r>
        <w:rPr>
          <w:rFonts w:cs="Calibri" w:asciiTheme="minorEastAsia" w:hAnsiTheme="minorEastAsia" w:eastAsiaTheme="minorEastAsia"/>
          <w:lang w:val="zh-TW" w:eastAsia="zh-TW"/>
        </w:rPr>
        <w:t>姓名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学号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班级的格式分行给出</w:t>
      </w:r>
      <w:r>
        <w:rPr>
          <w:rFonts w:cs="Calibri" w:asciiTheme="minorEastAsia" w:hAnsiTheme="minorEastAsia" w:eastAsiaTheme="minorEastAsia"/>
          <w:lang w:val="zh-TW"/>
        </w:rPr>
        <w:t>，组长写在第一行）</w:t>
      </w:r>
    </w:p>
    <w:p>
      <w:pPr>
        <w:pStyle w:val="12"/>
        <w:rPr>
          <w:rFonts w:hint="default" w:cs="Calibri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24"/>
          <w:szCs w:val="24"/>
          <w:lang w:val="en-US" w:eastAsia="zh-CN"/>
        </w:rPr>
        <w:t>组长：李梦飞2022011139 软工2203</w:t>
      </w:r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组员：丁文庆2022011161 软工2203</w:t>
      </w:r>
    </w:p>
    <w:p>
      <w:pPr>
        <w:pStyle w:val="3"/>
        <w:rPr>
          <w:rFonts w:hint="default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组员</w:t>
      </w:r>
      <w:r>
        <w:rPr>
          <w:rFonts w:hint="default" w:asciiTheme="minorEastAsia" w:hAnsiTheme="minorEastAsia" w:eastAsiaTheme="minorEastAsia"/>
          <w:lang w:eastAsia="zh-CN"/>
        </w:rPr>
        <w:t>：朱浩然2022011136 软工2202</w:t>
      </w:r>
    </w:p>
    <w:p>
      <w:pPr>
        <w:pStyle w:val="3"/>
        <w:rPr>
          <w:rFonts w:hint="default" w:ascii="宋体" w:hAnsi="宋体" w:eastAsia="宋体"/>
          <w:lang w:eastAsia="zh-CN"/>
        </w:rPr>
      </w:pPr>
      <w:r>
        <w:rPr>
          <w:rFonts w:hint="default" w:ascii="宋体" w:hAnsi="宋体" w:eastAsia="宋体"/>
          <w:lang w:eastAsia="zh-CN"/>
        </w:rPr>
        <w:t>组员：姚舜禹2022011140 软工2203</w:t>
      </w:r>
    </w:p>
    <w:p>
      <w:pPr>
        <w:pStyle w:val="3"/>
        <w:rPr>
          <w:rFonts w:hint="default" w:ascii="宋体" w:hAnsi="宋体" w:eastAsia="宋体"/>
          <w:lang w:eastAsia="zh-CN"/>
        </w:rPr>
      </w:pPr>
      <w:r>
        <w:rPr>
          <w:rFonts w:hint="default" w:ascii="宋体" w:hAnsi="宋体" w:eastAsia="宋体"/>
          <w:lang w:eastAsia="zh-CN"/>
        </w:rPr>
        <w:t>组员：薛昱2022011135 软工2202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报告要求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建立一个开源软件项目，并在项目托管平台Github</w:t>
      </w:r>
      <w:r>
        <w:rPr>
          <w:rFonts w:cs="微软雅黑" w:asciiTheme="minorEastAsia" w:hAnsiTheme="minorEastAsia" w:eastAsiaTheme="minorEastAsia"/>
          <w:lang w:val="zh-TW" w:eastAsia="zh-TW"/>
        </w:rPr>
        <w:t>上发布</w:t>
      </w:r>
      <w:r>
        <w:rPr>
          <w:rFonts w:cs="Calibri" w:asciiTheme="minorEastAsia" w:hAnsiTheme="minorEastAsia" w:eastAsiaTheme="minorEastAsia"/>
          <w:lang w:val="zh-TW" w:eastAsia="zh-TW"/>
        </w:rPr>
        <w:t>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报告内容包括以下方面: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*项目名称</w:t>
      </w:r>
    </w:p>
    <w:p>
      <w:pPr>
        <w:pStyle w:val="3"/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>*项目描述</w:t>
      </w:r>
    </w:p>
    <w:p>
      <w:pPr>
        <w:pStyle w:val="3"/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>*项目</w:t>
      </w:r>
      <w:r>
        <w:rPr>
          <w:rFonts w:cs="Calibri" w:asciiTheme="minorEastAsia" w:hAnsiTheme="minorEastAsia" w:eastAsiaTheme="minorEastAsia"/>
          <w:lang w:val="zh-TW" w:eastAsia="zh-TW"/>
        </w:rPr>
        <w:t>许可证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*项目人员和分工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*项目开发流程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*代码库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网站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Wiki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邮件列表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缺陷追踪系统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 xml:space="preserve">文档编制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*项目计划（版本、用户、推广)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*其他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报告篇幅为</w:t>
      </w:r>
      <w:r>
        <w:rPr>
          <w:rFonts w:hint="default" w:cs="Calibri" w:asciiTheme="minorEastAsia" w:hAnsiTheme="minorEastAsia" w:eastAsiaTheme="minorEastAsia"/>
          <w:lang w:val="zh-CN"/>
        </w:rPr>
        <w:t>1000</w:t>
      </w:r>
      <w:r>
        <w:rPr>
          <w:rFonts w:cs="Calibri" w:asciiTheme="minorEastAsia" w:hAnsiTheme="minorEastAsia" w:eastAsiaTheme="minorEastAsia"/>
          <w:lang w:val="zh-TW" w:eastAsia="zh-TW"/>
        </w:rPr>
        <w:t>字以上。格式清晰完整，标点正确，无错别字。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项目计划</w:t>
      </w:r>
    </w:p>
    <w:p>
      <w:pPr>
        <w:pStyle w:val="13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以下各项均为必填</w:t>
      </w: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项目名称</w:t>
      </w:r>
    </w:p>
    <w:p>
      <w:pPr>
        <w:pStyle w:val="15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失物认领平台（LostandFound）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项目描述</w:t>
      </w:r>
    </w:p>
    <w:p>
      <w:pPr>
        <w:pStyle w:val="15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一个可以具有简单的上传失物信息功能，搜索失物信息功能的网页。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许可证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（以及为什么选择这个许可证）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GPL协议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GPL能最大程度上保护作者的开源意愿和开源社区的利益。GPL同其它的自由软件许可证一样，许可社会公众享有：运行、复制软件的自由，发行传播软件的自由，获得软件源码的自由，改进软件并将自己作出的改进版本向社会发行传播的自由。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4"/>
        <w:rPr>
          <w:rFonts w:hint="default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人员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（仅需姓名）</w:t>
      </w: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和分工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朱浩然：</w:t>
      </w:r>
      <w:r>
        <w:rPr>
          <w:rFonts w:hint="eastAsia"/>
        </w:rPr>
        <w:t>页面设计和布局</w:t>
      </w:r>
      <w:r>
        <w:rPr>
          <w:rFonts w:hint="eastAsia"/>
          <w:lang w:eastAsia="zh-CN"/>
        </w:rPr>
        <w:t>。</w:t>
      </w:r>
      <w:r>
        <w:rPr>
          <w:rFonts w:hint="eastAsia"/>
        </w:rPr>
        <w:t>负责整体页面的设计、布局和样式。这位成员需要熟悉HTML和CSS，并能够将设计师提供的设计稿转化为可用的网页。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丁文庆：</w:t>
      </w:r>
      <w:r>
        <w:rPr>
          <w:rFonts w:hint="eastAsia"/>
        </w:rPr>
        <w:t>表单设计和上传功能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负责设计并实现上传认领信息的表单和相关功能。这包括验证用户输入、处理表单提交以及与后端交互。这位成员需要熟悉HTML和JavaScript，并了解如何发送AJAX请求或使用表单进行提交。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姚舜禹：</w:t>
      </w:r>
      <w:r>
        <w:rPr>
          <w:rFonts w:hint="eastAsia"/>
        </w:rPr>
        <w:t>搜索功能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负责设计并实现搜索功能，使用户能够搜索并获取相关的失物认领信息。这位成员需要熟悉HTML和JavaScript，并了解如何处理用户输入、执行搜索操作并更新页面上的结果。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薛昱：</w:t>
      </w:r>
      <w:r>
        <w:rPr>
          <w:rFonts w:hint="eastAsia"/>
        </w:rPr>
        <w:t>静态数据展示</w:t>
      </w:r>
      <w:r>
        <w:rPr>
          <w:rFonts w:hint="eastAsia"/>
          <w:lang w:eastAsia="zh-CN"/>
        </w:rPr>
        <w:t>，</w:t>
      </w:r>
      <w:r>
        <w:rPr>
          <w:rFonts w:hint="eastAsia"/>
        </w:rPr>
        <w:t>负责展示初次加载时的静态数据，例如一些默认的失物认领信息。这位成员需要熟悉HTML和JavaScript，并能够通过JavaScript将数据渲染到页面上。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李梦飞：</w:t>
      </w:r>
      <w:r>
        <w:rPr>
          <w:rFonts w:hint="eastAsia"/>
        </w:rPr>
        <w:t>代码整合和测试</w:t>
      </w:r>
      <w:r>
        <w:rPr>
          <w:rFonts w:hint="eastAsia"/>
          <w:lang w:eastAsia="zh-CN"/>
        </w:rPr>
        <w:t>。</w:t>
      </w:r>
      <w:r>
        <w:rPr>
          <w:rFonts w:hint="eastAsia"/>
        </w:rPr>
        <w:t>负责整合各个部分的代码，确保它们协同工作并且没有冲突。此外，还负责进行代码测试，确保各种功能在不同浏览器和设备上都能正常运行。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开发流程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（项目构思，环境部署，代码编写，代码测试，文档撰写，项目发布等过程）</w:t>
      </w:r>
    </w:p>
    <w:p>
      <w:pPr>
        <w:pStyle w:val="15"/>
        <w:numPr>
          <w:ilvl w:val="0"/>
          <w:numId w:val="0"/>
        </w:numPr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1.项目构思</w:t>
      </w:r>
    </w:p>
    <w:p>
      <w:pPr>
        <w:pStyle w:val="15"/>
        <w:numPr>
          <w:ilvl w:val="0"/>
          <w:numId w:val="0"/>
        </w:numPr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 基于我们研究的方向，我们利用HTML写出一个网页并且利用css对网页进行修饰，利用JavaScript语言使网页具有能上传失物信息等的功能。通过以上步骤简单的完成前端的开发。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后端使用Django框架</w:t>
      </w:r>
    </w:p>
    <w:p>
      <w:pPr>
        <w:pStyle w:val="15"/>
        <w:numPr>
          <w:ilvl w:val="0"/>
          <w:numId w:val="0"/>
        </w:numPr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2.环境部署</w:t>
      </w:r>
    </w:p>
    <w:p>
      <w:pPr>
        <w:pStyle w:val="15"/>
        <w:numPr>
          <w:ilvl w:val="0"/>
          <w:numId w:val="0"/>
        </w:numPr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 Windows10与OS X操作系统上的主流浏览器</w:t>
      </w:r>
    </w:p>
    <w:p>
      <w:pPr>
        <w:pStyle w:val="15"/>
        <w:numPr>
          <w:ilvl w:val="0"/>
          <w:numId w:val="0"/>
        </w:numPr>
        <w:ind w:firstLine="240" w:firstLineChars="10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Android与iOS系统的移动设备</w:t>
      </w:r>
    </w:p>
    <w:p>
      <w:pPr>
        <w:pStyle w:val="15"/>
        <w:numPr>
          <w:ilvl w:val="0"/>
          <w:numId w:val="0"/>
        </w:numPr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3.代码编写</w:t>
      </w:r>
    </w:p>
    <w:p>
      <w:pPr>
        <w:pStyle w:val="15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 基于设计或原型，使用前端技术（如HTML、CSS和JavaScript）编写用户界面的代码。这包括页面的布局、样式和交互逻辑。从而实现信息的存储与搜索。</w:t>
      </w:r>
    </w:p>
    <w:p>
      <w:pPr>
        <w:pStyle w:val="15"/>
        <w:numPr>
          <w:ilvl w:val="0"/>
          <w:numId w:val="0"/>
        </w:numPr>
        <w:ind w:left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4.代码测试</w:t>
      </w:r>
    </w:p>
    <w:p>
      <w:pPr>
        <w:pStyle w:val="15"/>
        <w:numPr>
          <w:ilvl w:val="0"/>
          <w:numId w:val="0"/>
        </w:numPr>
        <w:ind w:left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 编写清晰、可重复运行的测试用例，覆盖各种不同的场景和输入，以及使用断言语句进行结果验证。结果均成功输出。</w:t>
      </w:r>
    </w:p>
    <w:p>
      <w:pPr>
        <w:pStyle w:val="15"/>
        <w:numPr>
          <w:ilvl w:val="0"/>
          <w:numId w:val="1"/>
        </w:numPr>
        <w:ind w:left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文档撰写</w:t>
      </w:r>
      <w:r>
        <w:rPr>
          <w:rFonts w:hint="eastAsia" w:cs="Calibri" w:asciiTheme="minorEastAsia" w:hAnsiTheme="minorEastAsia" w:eastAsiaTheme="minorEastAsia"/>
          <w:lang w:val="en-US" w:eastAsia="zh-CN"/>
        </w:rPr>
        <w:br w:type="textWrapping"/>
      </w: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 分析了用户的希望追求，确定整个项目建立在静态网页的技术之上。项目依据GPL协议，可持续代码发展与创新，将满足更多功能。</w:t>
      </w:r>
    </w:p>
    <w:p>
      <w:pPr>
        <w:pStyle w:val="15"/>
        <w:numPr>
          <w:ilvl w:val="0"/>
          <w:numId w:val="1"/>
        </w:numPr>
        <w:ind w:left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项目发布</w:t>
      </w:r>
    </w:p>
    <w:p>
      <w:pPr>
        <w:pStyle w:val="15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 将静态页面代码与项目信息上传到GitHub平台上面托管。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项目信息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（给出各项所用的平台、软件及地址）</w:t>
      </w:r>
    </w:p>
    <w:p>
      <w:pPr>
        <w:pStyle w:val="15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代码库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eastAsia="zh-CN"/>
        </w:rPr>
        <w:t>https://github.com/Bistu-OSSDT-2023/12-LostandFound</w:t>
      </w:r>
    </w:p>
    <w:p>
      <w:pPr>
        <w:pStyle w:val="15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网站</w:t>
      </w:r>
      <w:r>
        <w:rPr>
          <w:rFonts w:cs="Calibri" w:asciiTheme="minorEastAsia" w:hAnsiTheme="minorEastAsia" w:eastAsiaTheme="minorEastAsia"/>
          <w:lang w:eastAsia="zh-CN"/>
        </w:rPr>
        <w:t>：</w:t>
      </w:r>
    </w:p>
    <w:p>
      <w:pPr>
        <w:pStyle w:val="15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Wiki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>无</w:t>
      </w:r>
    </w:p>
    <w:p>
      <w:pPr>
        <w:pStyle w:val="15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邮件列表</w:t>
      </w:r>
      <w:r>
        <w:rPr>
          <w:rFonts w:hint="eastAsia" w:cs="Calibri" w:asciiTheme="minorEastAsia" w:hAnsiTheme="minorEastAsia" w:eastAsiaTheme="minorEastAsia"/>
          <w:lang w:eastAsia="zh-CN"/>
        </w:rPr>
        <w:t>：1648328350@qq.com</w:t>
      </w:r>
    </w:p>
    <w:p>
      <w:pPr>
        <w:pStyle w:val="15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缺陷追踪系统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>无</w:t>
      </w:r>
    </w:p>
    <w:p>
      <w:pPr>
        <w:pStyle w:val="15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文档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>无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4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项目计划（版本发布的计划、面向的用户、如何推广)</w:t>
      </w: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eastAsia" w:cs="Calibri" w:asciiTheme="minorEastAsia" w:hAnsiTheme="minorEastAsia" w:eastAsiaTheme="minorEastAsia"/>
          <w:lang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该项目的研发仅作为我们了解HTML、JavaScript，css以及开源开发的实践</w:t>
      </w:r>
      <w:r>
        <w:rPr>
          <w:rFonts w:cs="Calibri" w:asciiTheme="minorEastAsia" w:hAnsiTheme="minorEastAsia" w:eastAsiaTheme="minorEastAsia"/>
        </w:rPr>
        <w:t>没有实践我们便不可能对开源的步骤又更深的了解，所以我们并没有考虑面向用户与推广等问题。也感谢老师告诉我们相关知识并积极进行解答</w:t>
      </w:r>
      <w:r>
        <w:rPr>
          <w:rFonts w:hint="eastAsia" w:cs="Calibri" w:asciiTheme="minorEastAsia" w:hAnsiTheme="minorEastAsia" w:eastAsiaTheme="minorEastAsia"/>
          <w:lang w:eastAsia="zh-CN"/>
        </w:rPr>
        <w:t>。</w:t>
      </w:r>
    </w:p>
    <w:p>
      <w:pPr>
        <w:pStyle w:val="15"/>
        <w:rPr>
          <w:rFonts w:hint="default" w:cs="Calibri" w:asciiTheme="minorEastAsia" w:hAnsiTheme="minorEastAsia" w:eastAsiaTheme="minorEastAsia"/>
          <w:lang w:val="en-US" w:eastAsia="zh-CN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项目文档</w:t>
      </w:r>
    </w:p>
    <w:p>
      <w:pPr>
        <w:pStyle w:val="15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以下内容无需在此填写，请将内容填写到代码仓库中的对应文件。</w:t>
      </w:r>
    </w:p>
    <w:p>
      <w:pPr>
        <w:pStyle w:val="15"/>
        <w:rPr>
          <w:rFonts w:hint="default"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</w:rPr>
        <w:t>如果没有内容则文件可以为空</w:t>
      </w:r>
      <w:r>
        <w:rPr>
          <w:rFonts w:asciiTheme="minorEastAsia" w:hAnsiTheme="minorEastAsia" w:eastAsiaTheme="minorEastAsia"/>
          <w:lang w:eastAsia="zh-CN"/>
        </w:rPr>
        <w:t>，但必须有这些文件存在。</w:t>
      </w:r>
    </w:p>
    <w:p>
      <w:pPr>
        <w:pStyle w:val="14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INSTALL</w:t>
      </w:r>
    </w:p>
    <w:p>
      <w:pPr>
        <w:pStyle w:val="15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配置、编译和安装该项目的说明信息</w:t>
      </w:r>
    </w:p>
    <w:p>
      <w:pPr>
        <w:pStyle w:val="14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FAQ</w:t>
      </w:r>
    </w:p>
    <w:p>
      <w:pPr>
        <w:pStyle w:val="15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关于本项目的纯文本格式的常见问题解答。</w:t>
      </w:r>
    </w:p>
    <w:p>
      <w:pPr>
        <w:pStyle w:val="14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CREDITS</w:t>
      </w:r>
    </w:p>
    <w:p>
      <w:pPr>
        <w:pStyle w:val="15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本项目所有贡献者的列表。</w:t>
      </w:r>
    </w:p>
    <w:p>
      <w:pPr>
        <w:pStyle w:val="14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HISTORY</w:t>
      </w:r>
    </w:p>
    <w:p>
      <w:pPr>
        <w:pStyle w:val="15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本项目的历史发展演变记录。</w:t>
      </w:r>
    </w:p>
    <w:p>
      <w:pPr>
        <w:pStyle w:val="14"/>
        <w:rPr>
          <w:rFonts w:hint="default" w:asciiTheme="minorEastAsia" w:hAnsiTheme="minorEastAsia" w:eastAsiaTheme="minorEastAsia"/>
          <w:u w:val="single"/>
          <w:lang w:val="en-US"/>
        </w:rPr>
      </w:pPr>
      <w:r>
        <w:rPr>
          <w:rFonts w:asciiTheme="minorEastAsia" w:hAnsiTheme="minorEastAsia" w:eastAsiaTheme="minorEastAsia"/>
          <w:u w:val="single"/>
        </w:rPr>
        <w:t>LICENS</w:t>
      </w:r>
      <w:r>
        <w:rPr>
          <w:rFonts w:hint="default" w:asciiTheme="minorEastAsia" w:hAnsiTheme="minorEastAsia" w:eastAsiaTheme="minorEastAsia"/>
          <w:u w:val="single"/>
          <w:lang w:val="en-US"/>
        </w:rPr>
        <w:t>E</w:t>
      </w:r>
    </w:p>
    <w:p>
      <w:pPr>
        <w:pStyle w:val="15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本项目的许可证条款文件。</w:t>
      </w:r>
    </w:p>
    <w:p>
      <w:pPr>
        <w:pStyle w:val="14"/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</w:pPr>
      <w:r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  <w:t>README</w:t>
      </w:r>
    </w:p>
    <w:p>
      <w:pPr>
        <w:pStyle w:val="15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</w:t>
      </w:r>
      <w:r>
        <w:rPr>
          <w:rFonts w:asciiTheme="minorEastAsia" w:hAnsiTheme="minorEastAsia" w:eastAsiaTheme="minorEastAsia"/>
          <w:lang w:eastAsia="zh-CN"/>
        </w:rPr>
        <w:t>说明</w:t>
      </w:r>
      <w:r>
        <w:rPr>
          <w:rFonts w:asciiTheme="minorEastAsia" w:hAnsiTheme="minorEastAsia" w:eastAsiaTheme="minorEastAsia"/>
        </w:rPr>
        <w:t>。</w:t>
      </w:r>
    </w:p>
    <w:p>
      <w:pPr>
        <w:pStyle w:val="15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15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3"/>
        <w:rPr>
          <w:rFonts w:hint="default" w:asciiTheme="minorEastAsia" w:hAnsiTheme="minorEastAsia" w:eastAsiaTheme="minorEastAsia"/>
          <w:sz w:val="32"/>
          <w:szCs w:val="32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项目开发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选择一个熟悉的语言开发项目。参考课堂派上提供的范例。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遵守课程讲义中的注意点：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numPr>
          <w:ilvl w:val="0"/>
          <w:numId w:val="2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按规则命名事物</w:t>
      </w:r>
    </w:p>
    <w:p>
      <w:pPr>
        <w:pStyle w:val="3"/>
        <w:numPr>
          <w:ilvl w:val="0"/>
          <w:numId w:val="3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注重编码风格</w:t>
      </w:r>
    </w:p>
    <w:p>
      <w:pPr>
        <w:pStyle w:val="3"/>
        <w:numPr>
          <w:ilvl w:val="0"/>
          <w:numId w:val="4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 xml:space="preserve">选好工具、语言和平台 </w:t>
      </w:r>
    </w:p>
    <w:p>
      <w:pPr>
        <w:pStyle w:val="3"/>
        <w:numPr>
          <w:ilvl w:val="0"/>
          <w:numId w:val="5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写好文档</w:t>
      </w:r>
    </w:p>
    <w:p>
      <w:pPr>
        <w:pStyle w:val="3"/>
        <w:numPr>
          <w:ilvl w:val="0"/>
          <w:numId w:val="6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做好发布前的准备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本部分无需填写。代码直接提交到代码仓库。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项目发布</w:t>
      </w:r>
    </w:p>
    <w:p>
      <w:pPr>
        <w:pStyle w:val="3"/>
        <w:numPr>
          <w:ilvl w:val="0"/>
          <w:numId w:val="7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注册Github账号。</w:t>
      </w:r>
    </w:p>
    <w:p>
      <w:pPr>
        <w:pStyle w:val="3"/>
        <w:numPr>
          <w:ilvl w:val="0"/>
          <w:numId w:val="7"/>
        </w:numPr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建立Github代码仓库。</w:t>
      </w:r>
    </w:p>
    <w:p>
      <w:pPr>
        <w:pStyle w:val="3"/>
        <w:numPr>
          <w:ilvl w:val="0"/>
          <w:numId w:val="7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将项目代码发布到Github。</w:t>
      </w:r>
    </w:p>
    <w:p>
      <w:pPr>
        <w:pStyle w:val="3"/>
        <w:numPr>
          <w:ilvl w:val="0"/>
          <w:numId w:val="7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发布项目文档到Github。建议使用Markdown格式。</w:t>
      </w:r>
    </w:p>
    <w:p>
      <w:pPr>
        <w:pStyle w:val="3"/>
        <w:numPr>
          <w:ilvl w:val="0"/>
          <w:numId w:val="7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项目成员的协作需要体现到Github上</w:t>
      </w:r>
      <w:r>
        <w:rPr>
          <w:rFonts w:cs="Calibri" w:asciiTheme="minorEastAsia" w:hAnsiTheme="minorEastAsia" w:eastAsiaTheme="minorEastAsia"/>
          <w:lang w:val="zh-TW"/>
        </w:rPr>
        <w:t>，也就是小组中的每个成员要加到项目里，并都要有提交。</w:t>
      </w:r>
    </w:p>
    <w:p>
      <w:pPr>
        <w:pStyle w:val="3"/>
        <w:numPr>
          <w:ilvl w:val="0"/>
          <w:numId w:val="7"/>
        </w:numPr>
        <w:rPr>
          <w:rStyle w:val="17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17"/>
          <w:rFonts w:cs="Calibri" w:asciiTheme="minorEastAsia" w:hAnsiTheme="minorEastAsia" w:eastAsiaTheme="minorEastAsia"/>
          <w:lang w:val="zh-TW" w:eastAsia="zh-TW"/>
        </w:rPr>
        <w:t>请在以下填写你发布后的github项目地址（必须），项目必须为公开项目。</w:t>
      </w:r>
    </w:p>
    <w:p>
      <w:pPr>
        <w:pStyle w:val="3"/>
        <w:rPr>
          <w:rStyle w:val="17"/>
          <w:rFonts w:hint="default" w:cs="Calibri" w:asciiTheme="minorEastAsia" w:hAnsiTheme="minorEastAsia" w:eastAsiaTheme="minorEastAsia"/>
          <w:u w:val="single"/>
          <w:lang w:eastAsia="zh-TW"/>
        </w:rPr>
      </w:pPr>
      <w:r>
        <w:rPr>
          <w:color w:val="FF0000"/>
          <w:lang w:eastAsia="zh-TW"/>
        </w:rPr>
        <w:t>（</w:t>
      </w:r>
      <w:r>
        <w:rPr>
          <w:color w:val="FF0000"/>
        </w:rPr>
        <w:t>特别重要）</w:t>
      </w:r>
    </w:p>
    <w:p>
      <w:pPr>
        <w:pStyle w:val="3"/>
        <w:rPr>
          <w:rStyle w:val="17"/>
          <w:rFonts w:hint="default" w:cs="Calibri" w:asciiTheme="minorEastAsia" w:hAnsiTheme="minorEastAsia" w:eastAsiaTheme="minorEastAsia"/>
          <w:lang w:eastAsia="zh-TW"/>
        </w:rPr>
      </w:pPr>
      <w:r>
        <w:rPr>
          <w:rStyle w:val="17"/>
          <w:rFonts w:hint="eastAsia" w:cs="Calibri" w:asciiTheme="minorEastAsia" w:hAnsiTheme="minorEastAsia" w:eastAsiaTheme="minorEastAsia"/>
          <w:u w:val="single"/>
          <w:lang w:eastAsia="zh-TW"/>
        </w:rPr>
        <w:t>https://github.com/Bistu-OSSDT-2023/12-LostandFound</w:t>
      </w:r>
      <w:r>
        <w:rPr>
          <w:rStyle w:val="17"/>
          <w:rFonts w:cs="Calibri" w:asciiTheme="minorEastAsia" w:hAnsiTheme="minorEastAsia" w:eastAsiaTheme="minorEastAsia"/>
          <w:u w:val="single"/>
          <w:lang w:eastAsia="zh-TW"/>
        </w:rPr>
        <w:t xml:space="preserve"> </w:t>
      </w:r>
      <w:r>
        <w:rPr>
          <w:rStyle w:val="17"/>
          <w:rFonts w:hint="default" w:cs="Calibri" w:asciiTheme="minorEastAsia" w:hAnsiTheme="minorEastAsia" w:eastAsiaTheme="minorEastAsia"/>
          <w:u w:val="single"/>
          <w:lang w:eastAsia="zh-TW"/>
        </w:rPr>
        <w:t xml:space="preserve">                                               </w:t>
      </w:r>
      <w:r>
        <w:rPr>
          <w:rStyle w:val="17"/>
          <w:rFonts w:hint="default" w:cs="Calibri" w:asciiTheme="minorEastAsia" w:hAnsiTheme="minorEastAsia" w:eastAsiaTheme="minorEastAsia"/>
          <w:i/>
          <w:iCs/>
          <w:u w:val="single"/>
          <w:lang w:eastAsia="zh-TW"/>
        </w:rPr>
        <w:t xml:space="preserve">    </w:t>
      </w:r>
      <w:r>
        <w:rPr>
          <w:rStyle w:val="17"/>
          <w:rFonts w:hint="default" w:cs="Calibri" w:asciiTheme="minorEastAsia" w:hAnsiTheme="minorEastAsia" w:eastAsiaTheme="minorEastAsia"/>
          <w:lang w:eastAsia="zh-TW"/>
        </w:rPr>
        <w:t xml:space="preserve">                     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Style w:val="17"/>
          <w:rFonts w:hint="default" w:asciiTheme="minorEastAsia" w:hAnsiTheme="minorEastAsia" w:eastAsiaTheme="minorEastAsia"/>
          <w:lang w:val="zh-TW" w:eastAsia="zh-TW"/>
        </w:rPr>
      </w:pPr>
      <w:r>
        <w:rPr>
          <w:rStyle w:val="17"/>
          <w:rFonts w:cs="Calibri" w:asciiTheme="minorEastAsia" w:hAnsiTheme="minorEastAsia" w:eastAsiaTheme="minorEastAsia"/>
          <w:b/>
          <w:bCs/>
          <w:lang w:val="zh-TW" w:eastAsia="zh-TW"/>
        </w:rPr>
        <w:t>参考文献</w:t>
      </w:r>
    </w:p>
    <w:p>
      <w:pPr>
        <w:pStyle w:val="3"/>
        <w:rPr>
          <w:rStyle w:val="17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17"/>
          <w:rFonts w:cs="Calibri" w:asciiTheme="minorEastAsia" w:hAnsiTheme="minorEastAsia" w:eastAsiaTheme="minorEastAsia"/>
          <w:lang w:val="zh-TW" w:eastAsia="zh-TW"/>
        </w:rPr>
        <w:t>请列出本报告参考的资料来源。</w:t>
      </w:r>
    </w:p>
    <w:p>
      <w:pPr>
        <w:pStyle w:val="3"/>
        <w:rPr>
          <w:rFonts w:ascii="Arial" w:hAnsi="Arial" w:eastAsia="宋体" w:cs="Arial"/>
          <w:i w:val="0"/>
          <w:iCs w:val="0"/>
          <w:caps w:val="0"/>
          <w:color w:val="006D21"/>
          <w:spacing w:val="0"/>
          <w:sz w:val="24"/>
          <w:szCs w:val="24"/>
          <w:shd w:val="clear" w:fill="FFFFFF"/>
        </w:rPr>
      </w:pPr>
      <w:r>
        <w:rPr>
          <w:rStyle w:val="17"/>
          <w:rFonts w:asciiTheme="minorEastAsia" w:hAnsiTheme="minorEastAsia" w:eastAsiaTheme="minorEastAsia"/>
          <w:lang w:val="zh-TW" w:eastAsia="zh-TW"/>
        </w:rPr>
        <w:br w:type="textWrapping"/>
      </w:r>
      <w:r>
        <w:rPr>
          <w:rFonts w:ascii="Arial" w:hAnsi="Arial" w:eastAsia="宋体" w:cs="Arial"/>
          <w:i w:val="0"/>
          <w:iCs w:val="0"/>
          <w:caps w:val="0"/>
          <w:color w:val="006D21"/>
          <w:spacing w:val="0"/>
          <w:sz w:val="24"/>
          <w:szCs w:val="24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006D21"/>
          <w:spacing w:val="0"/>
          <w:sz w:val="24"/>
          <w:szCs w:val="24"/>
          <w:shd w:val="clear" w:fill="FFFFFF"/>
        </w:rPr>
        <w:instrText xml:space="preserve"> HYPERLINK "https://developer.mozilla.org/zh-" </w:instrText>
      </w:r>
      <w:r>
        <w:rPr>
          <w:rFonts w:ascii="Arial" w:hAnsi="Arial" w:eastAsia="宋体" w:cs="Arial"/>
          <w:i w:val="0"/>
          <w:iCs w:val="0"/>
          <w:caps w:val="0"/>
          <w:color w:val="006D21"/>
          <w:spacing w:val="0"/>
          <w:sz w:val="24"/>
          <w:szCs w:val="24"/>
          <w:shd w:val="clear" w:fill="FFFFFF"/>
        </w:rPr>
        <w:fldChar w:fldCharType="separate"/>
      </w:r>
      <w:r>
        <w:rPr>
          <w:rStyle w:val="9"/>
          <w:rFonts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</w:rPr>
        <w:t>https://developer.mozilla.org/zh-</w:t>
      </w:r>
      <w:r>
        <w:rPr>
          <w:rFonts w:ascii="Arial" w:hAnsi="Arial" w:eastAsia="宋体" w:cs="Arial"/>
          <w:i w:val="0"/>
          <w:iCs w:val="0"/>
          <w:caps w:val="0"/>
          <w:color w:val="006D21"/>
          <w:spacing w:val="0"/>
          <w:sz w:val="24"/>
          <w:szCs w:val="24"/>
          <w:shd w:val="clear" w:fill="FFFFFF"/>
        </w:rPr>
        <w:fldChar w:fldCharType="end"/>
      </w:r>
    </w:p>
    <w:p>
      <w:pPr>
        <w:pStyle w:val="3"/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single" w:color="auto"/>
          <w:shd w:val="clear" w:fill="FFFFFF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single" w:color="auto"/>
          <w:shd w:val="clear" w:fill="FFFFFF"/>
          <w:lang w:val="zh-TW" w:eastAsia="zh-TW"/>
          <w14:textFill>
            <w14:solidFill>
              <w14:schemeClr w14:val="tx1"/>
            </w14:solidFill>
          </w14:textFill>
        </w:rPr>
        <w:t>https://www.cnblogs.com/ktshuchong/p/17369117.html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F455D5"/>
    <w:multiLevelType w:val="singleLevel"/>
    <w:tmpl w:val="C9F455D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680217"/>
    <w:multiLevelType w:val="multilevel"/>
    <w:tmpl w:val="0268021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807A35"/>
    <w:multiLevelType w:val="multilevel"/>
    <w:tmpl w:val="19807A35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6302BE6"/>
    <w:multiLevelType w:val="multilevel"/>
    <w:tmpl w:val="26302BE6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B2C43FF"/>
    <w:multiLevelType w:val="multilevel"/>
    <w:tmpl w:val="3B2C43FF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17911CC"/>
    <w:multiLevelType w:val="multilevel"/>
    <w:tmpl w:val="717911CC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6BB2354"/>
    <w:multiLevelType w:val="multilevel"/>
    <w:tmpl w:val="76BB2354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isplayBackgroundShape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0Mzk3ZjQzZDcyZDQyMDJiOWJiNmE5NDFlNWVlYWUifQ=="/>
  </w:docVars>
  <w:rsids>
    <w:rsidRoot w:val="001263C6"/>
    <w:rsid w:val="000148CF"/>
    <w:rsid w:val="001263C6"/>
    <w:rsid w:val="00161E33"/>
    <w:rsid w:val="0017467E"/>
    <w:rsid w:val="001A40C2"/>
    <w:rsid w:val="002D55B4"/>
    <w:rsid w:val="003A0C55"/>
    <w:rsid w:val="004E2559"/>
    <w:rsid w:val="005B2A5C"/>
    <w:rsid w:val="005D583A"/>
    <w:rsid w:val="00665E50"/>
    <w:rsid w:val="00673C98"/>
    <w:rsid w:val="007D5775"/>
    <w:rsid w:val="00821855"/>
    <w:rsid w:val="00844477"/>
    <w:rsid w:val="00873FD3"/>
    <w:rsid w:val="008C3BFA"/>
    <w:rsid w:val="009E5A4A"/>
    <w:rsid w:val="009F577F"/>
    <w:rsid w:val="00AA7864"/>
    <w:rsid w:val="00AF10AA"/>
    <w:rsid w:val="00B30C70"/>
    <w:rsid w:val="00BA53E3"/>
    <w:rsid w:val="00C64153"/>
    <w:rsid w:val="00E40AF7"/>
    <w:rsid w:val="00E65CD2"/>
    <w:rsid w:val="00E76886"/>
    <w:rsid w:val="00EE0967"/>
    <w:rsid w:val="05C60450"/>
    <w:rsid w:val="16E90A55"/>
    <w:rsid w:val="34D83C8E"/>
    <w:rsid w:val="40F15FC5"/>
    <w:rsid w:val="59EE220D"/>
    <w:rsid w:val="5B09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3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next w:val="3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qFormat/>
    <w:uiPriority w:val="0"/>
    <w:rPr>
      <w:u w:val="single"/>
    </w:rPr>
  </w:style>
  <w:style w:type="table" w:customStyle="1" w:styleId="1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2">
    <w:name w:val="正文 A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customStyle="1" w:styleId="13">
    <w:name w:val="正文 B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paragraph" w:customStyle="1" w:styleId="14">
    <w:name w:val="题目 3"/>
    <w:next w:val="15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hint="eastAsia" w:ascii="Arial Unicode MS" w:hAnsi="Arial Unicode MS" w:eastAsia="Arial Unicode MS" w:cs="Arial Unicode MS"/>
      <w:color w:val="000000"/>
      <w:spacing w:val="5"/>
      <w:sz w:val="28"/>
      <w:szCs w:val="28"/>
      <w:u w:color="000000"/>
      <w:lang w:val="zh-TW" w:eastAsia="zh-TW" w:bidi="ar-SA"/>
    </w:rPr>
  </w:style>
  <w:style w:type="paragraph" w:customStyle="1" w:styleId="15">
    <w:name w:val="正文 B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character" w:customStyle="1" w:styleId="16">
    <w:name w:val="Hyperlink.0"/>
    <w:qFormat/>
    <w:uiPriority w:val="0"/>
    <w:rPr>
      <w:rFonts w:ascii="Arial Unicode MS" w:hAnsi="Arial Unicode MS" w:eastAsia="Arial Unicode MS" w:cs="Arial Unicode MS"/>
      <w:sz w:val="24"/>
      <w:szCs w:val="24"/>
      <w:u w:val="single"/>
    </w:rPr>
  </w:style>
  <w:style w:type="character" w:customStyle="1" w:styleId="17">
    <w:name w:val="无"/>
    <w:qFormat/>
    <w:uiPriority w:val="0"/>
  </w:style>
  <w:style w:type="character" w:customStyle="1" w:styleId="18">
    <w:name w:val="Hyperlink.1"/>
    <w:basedOn w:val="17"/>
    <w:qFormat/>
    <w:uiPriority w:val="0"/>
    <w:rPr>
      <w:rFonts w:ascii="Arial Unicode MS" w:hAnsi="Arial Unicode MS" w:eastAsia="Arial Unicode MS" w:cs="Arial Unicode MS"/>
      <w:u w:val="single"/>
    </w:rPr>
  </w:style>
  <w:style w:type="character" w:customStyle="1" w:styleId="19">
    <w:name w:val="页眉 字符"/>
    <w:basedOn w:val="8"/>
    <w:link w:val="6"/>
    <w:qFormat/>
    <w:uiPriority w:val="99"/>
    <w:rPr>
      <w:sz w:val="18"/>
      <w:szCs w:val="18"/>
      <w:lang w:eastAsia="en-US"/>
    </w:rPr>
  </w:style>
  <w:style w:type="character" w:customStyle="1" w:styleId="20">
    <w:name w:val="页脚 字符"/>
    <w:basedOn w:val="8"/>
    <w:link w:val="5"/>
    <w:qFormat/>
    <w:uiPriority w:val="99"/>
    <w:rPr>
      <w:sz w:val="18"/>
      <w:szCs w:val="18"/>
      <w:lang w:eastAsia="en-US"/>
    </w:rPr>
  </w:style>
  <w:style w:type="character" w:customStyle="1" w:styleId="21">
    <w:name w:val="Unresolved Mention"/>
    <w:basedOn w:val="8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1766</Words>
  <Characters>2106</Characters>
  <Lines>7</Lines>
  <Paragraphs>2</Paragraphs>
  <TotalTime>3</TotalTime>
  <ScaleCrop>false</ScaleCrop>
  <LinksUpToDate>false</LinksUpToDate>
  <CharactersWithSpaces>2202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2018-12-05T03:59:00Z</dcterms:created>
  <dc:creator>李梦飞</dc:creator>
  <cp:lastModifiedBy>知识无坦途</cp:lastModifiedBy>
  <dcterms:modified xsi:type="dcterms:W3CDTF">2023-07-05T07:06:19Z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B7E52A0EFD1C4AF29A9E760B9E0ED303_13</vt:lpwstr>
  </property>
</Properties>
</file>