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8DC644" w14:textId="4209E439" w:rsidR="00C01E1F" w:rsidRDefault="00BB7DA3">
      <w:r>
        <w:rPr>
          <w:noProof/>
        </w:rPr>
        <w:drawing>
          <wp:anchor distT="0" distB="0" distL="114300" distR="114300" simplePos="0" relativeHeight="251658240" behindDoc="1" locked="0" layoutInCell="1" allowOverlap="1" wp14:anchorId="41417120" wp14:editId="79D314A1">
            <wp:simplePos x="0" y="0"/>
            <wp:positionH relativeFrom="margin">
              <wp:posOffset>4206130</wp:posOffset>
            </wp:positionH>
            <wp:positionV relativeFrom="paragraph">
              <wp:posOffset>8945</wp:posOffset>
            </wp:positionV>
            <wp:extent cx="1549400" cy="1311910"/>
            <wp:effectExtent l="0" t="0" r="0" b="2540"/>
            <wp:wrapTight wrapText="bothSides">
              <wp:wrapPolygon edited="0">
                <wp:start x="0" y="0"/>
                <wp:lineTo x="0" y="21328"/>
                <wp:lineTo x="21246" y="21328"/>
                <wp:lineTo x="21246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Probabilistic Graphic Model</w:t>
      </w:r>
    </w:p>
    <w:p w14:paraId="1254F9AB" w14:textId="472DC5CB" w:rsidR="00BB7DA3" w:rsidRDefault="00BB7DA3">
      <w:r>
        <w:rPr>
          <w:rFonts w:hint="eastAsia"/>
        </w:rPr>
        <w:t>확률 추론 문제</w:t>
      </w:r>
    </w:p>
    <w:p w14:paraId="49710CC6" w14:textId="43941DC5" w:rsidR="00BB7DA3" w:rsidRDefault="00BB7DA3">
      <w:r>
        <w:rPr>
          <w:rFonts w:hint="eastAsia"/>
        </w:rPr>
        <w:t>-흡연 환자의 엑스레이 진단에서 양성이 나타났을 때 폐암일 확률은?</w:t>
      </w:r>
    </w:p>
    <w:p w14:paraId="2446E243" w14:textId="55B85B18" w:rsidR="00BB7DA3" w:rsidRDefault="00BB7DA3">
      <w:r>
        <w:rPr>
          <w:rFonts w:hint="eastAsia"/>
        </w:rPr>
        <w:t xml:space="preserve">-한국은행이 기준금리를 올렸고 </w:t>
      </w:r>
      <w:r>
        <w:t>S</w:t>
      </w:r>
      <w:r>
        <w:rPr>
          <w:rFonts w:hint="eastAsia"/>
        </w:rPr>
        <w:t xml:space="preserve">전자의 </w:t>
      </w:r>
      <w:r>
        <w:t>1</w:t>
      </w:r>
      <w:r>
        <w:rPr>
          <w:rFonts w:hint="eastAsia"/>
        </w:rPr>
        <w:t xml:space="preserve">분기 실적이 양호할 때 </w:t>
      </w:r>
      <w:r>
        <w:t>S</w:t>
      </w:r>
      <w:r>
        <w:rPr>
          <w:rFonts w:hint="eastAsia"/>
        </w:rPr>
        <w:t>전자 주식이 오를 확률?</w:t>
      </w:r>
    </w:p>
    <w:p w14:paraId="1C8B7C51" w14:textId="2E2CE5AD" w:rsidR="00BB7DA3" w:rsidRDefault="00BB7DA3"/>
    <w:p w14:paraId="0B73E4CF" w14:textId="49E05D40" w:rsidR="00BB7DA3" w:rsidRDefault="00BB7DA3">
      <w:r>
        <w:rPr>
          <w:rFonts w:hint="eastAsia"/>
        </w:rPr>
        <w:t xml:space="preserve">확률 </w:t>
      </w:r>
      <w:proofErr w:type="spellStart"/>
      <w:r>
        <w:rPr>
          <w:rFonts w:hint="eastAsia"/>
        </w:rPr>
        <w:t>그래피컬</w:t>
      </w:r>
      <w:proofErr w:type="spellEnd"/>
      <w:r>
        <w:rPr>
          <w:rFonts w:hint="eastAsia"/>
        </w:rPr>
        <w:t xml:space="preserve"> 모델</w:t>
      </w:r>
    </w:p>
    <w:p w14:paraId="0CA99DF2" w14:textId="77777777" w:rsidR="00BB7DA3" w:rsidRDefault="00BB7DA3">
      <w:r w:rsidRPr="00BB7DA3">
        <w:t xml:space="preserve">엑스레이, 흡연, 폐암을 확률변수로 정의하고 이들의 상호작용을 그래프로 표현하고, 그래프에서 확률 추론 수행 </w:t>
      </w:r>
    </w:p>
    <w:p w14:paraId="0C405E0A" w14:textId="77777777" w:rsidR="00BB7DA3" w:rsidRDefault="00BB7DA3"/>
    <w:p w14:paraId="52818469" w14:textId="77777777" w:rsidR="00BB7DA3" w:rsidRDefault="00BB7DA3">
      <w:r w:rsidRPr="00BB7DA3">
        <w:rPr>
          <w:rFonts w:ascii="Segoe UI Emoji" w:hAnsi="Segoe UI Emoji" w:cs="Segoe UI Emoji"/>
        </w:rPr>
        <w:t>▪</w:t>
      </w:r>
      <w:r w:rsidRPr="00BB7DA3">
        <w:t xml:space="preserve"> 확률 이론과 그래프 이론을 결합하여 확률분포(probability distribution)를 표현하고, 관심있는 대상(확률변수)에 대한 확률을 계산할 수 있는 모델 </w:t>
      </w:r>
    </w:p>
    <w:p w14:paraId="14EE5930" w14:textId="77777777" w:rsidR="00BB7DA3" w:rsidRDefault="00BB7DA3">
      <w:r w:rsidRPr="00BB7DA3">
        <w:rPr>
          <w:rFonts w:ascii="Segoe UI Emoji" w:hAnsi="Segoe UI Emoji" w:cs="Segoe UI Emoji"/>
        </w:rPr>
        <w:t>▪</w:t>
      </w:r>
      <w:r w:rsidRPr="00BB7DA3">
        <w:t xml:space="preserve"> 대표적 모델 3가지 </w:t>
      </w:r>
    </w:p>
    <w:p w14:paraId="0357DA8F" w14:textId="0052E020" w:rsidR="00BB7DA3" w:rsidRDefault="00BB7DA3" w:rsidP="00BB7DA3">
      <w:pPr>
        <w:ind w:firstLine="800"/>
      </w:pPr>
      <w:r w:rsidRPr="00BB7DA3">
        <w:t xml:space="preserve">• 베이지안 네트워크 </w:t>
      </w:r>
      <w:r>
        <w:t>(</w:t>
      </w:r>
      <w:r>
        <w:rPr>
          <w:rFonts w:hint="eastAsia"/>
        </w:rPr>
        <w:t xml:space="preserve">베이지안 </w:t>
      </w:r>
      <w:proofErr w:type="spellStart"/>
      <w:r>
        <w:rPr>
          <w:rFonts w:hint="eastAsia"/>
        </w:rPr>
        <w:t>인프런스랑</w:t>
      </w:r>
      <w:proofErr w:type="spellEnd"/>
      <w:r>
        <w:rPr>
          <w:rFonts w:hint="eastAsia"/>
        </w:rPr>
        <w:t xml:space="preserve"> 결합하여 시험 필수</w:t>
      </w:r>
      <w:r>
        <w:t>)</w:t>
      </w:r>
    </w:p>
    <w:p w14:paraId="26E2AA77" w14:textId="77777777" w:rsidR="00BB7DA3" w:rsidRDefault="00BB7DA3" w:rsidP="00BB7DA3">
      <w:pPr>
        <w:ind w:firstLine="800"/>
      </w:pPr>
      <w:r w:rsidRPr="00BB7DA3">
        <w:t xml:space="preserve">• </w:t>
      </w:r>
      <w:proofErr w:type="spellStart"/>
      <w:r w:rsidRPr="00BB7DA3">
        <w:t>마르코프</w:t>
      </w:r>
      <w:proofErr w:type="spellEnd"/>
      <w:r w:rsidRPr="00BB7DA3">
        <w:t xml:space="preserve"> 랜덤필드 </w:t>
      </w:r>
    </w:p>
    <w:p w14:paraId="3F6643C1" w14:textId="20DF8949" w:rsidR="00BB7DA3" w:rsidRDefault="00BB7DA3" w:rsidP="00BB7DA3">
      <w:pPr>
        <w:ind w:firstLine="80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D6A8C9E" wp14:editId="3AA27BCE">
            <wp:simplePos x="0" y="0"/>
            <wp:positionH relativeFrom="margin">
              <wp:align>right</wp:align>
            </wp:positionH>
            <wp:positionV relativeFrom="paragraph">
              <wp:posOffset>354717</wp:posOffset>
            </wp:positionV>
            <wp:extent cx="5731510" cy="1151255"/>
            <wp:effectExtent l="0" t="0" r="2540" b="0"/>
            <wp:wrapTight wrapText="bothSides">
              <wp:wrapPolygon edited="0">
                <wp:start x="0" y="0"/>
                <wp:lineTo x="0" y="21088"/>
                <wp:lineTo x="21538" y="21088"/>
                <wp:lineTo x="21538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7DA3">
        <w:t>• RBM과 DBN</w:t>
      </w:r>
    </w:p>
    <w:p w14:paraId="15E354C5" w14:textId="77777777" w:rsidR="00966F86" w:rsidRDefault="00BB7DA3" w:rsidP="00BB7DA3">
      <w:r w:rsidRPr="00BB7DA3">
        <w:rPr>
          <w:rFonts w:ascii="Segoe UI Emoji" w:hAnsi="Segoe UI Emoji" w:cs="Segoe UI Emoji"/>
        </w:rPr>
        <w:t>◼</w:t>
      </w:r>
      <w:r w:rsidRPr="00BB7DA3">
        <w:t xml:space="preserve"> 결합확률 </w:t>
      </w:r>
    </w:p>
    <w:p w14:paraId="7002ADA8" w14:textId="77777777" w:rsidR="00966F86" w:rsidRDefault="00BB7DA3" w:rsidP="00BB7DA3">
      <w:r w:rsidRPr="00BB7DA3">
        <w:rPr>
          <w:rFonts w:ascii="Segoe UI Emoji" w:hAnsi="Segoe UI Emoji" w:cs="Segoe UI Emoji"/>
        </w:rPr>
        <w:t>▪</w:t>
      </w:r>
      <w:r w:rsidRPr="00BB7DA3">
        <w:t xml:space="preserve"> 완벽한 확률 정보로서 모든 확률 추론 가능 </w:t>
      </w:r>
    </w:p>
    <w:p w14:paraId="1CD792A0" w14:textId="77777777" w:rsidR="00966F86" w:rsidRDefault="00BB7DA3" w:rsidP="00966F86">
      <w:pPr>
        <w:ind w:firstLine="800"/>
      </w:pPr>
      <w:r w:rsidRPr="00BB7DA3">
        <w:t xml:space="preserve">• 예, 엑스레이가 양성일 때 폐암 확률은? </w:t>
      </w:r>
    </w:p>
    <w:p w14:paraId="23FC7770" w14:textId="77777777" w:rsidR="00966F86" w:rsidRDefault="00BB7DA3" w:rsidP="00966F86">
      <w:pPr>
        <w:ind w:firstLine="800"/>
      </w:pPr>
      <w:r w:rsidRPr="00BB7DA3">
        <w:t xml:space="preserve">• 예, 흡연자의 폐암 확률은? </w:t>
      </w:r>
    </w:p>
    <w:p w14:paraId="45596001" w14:textId="77777777" w:rsidR="00966F86" w:rsidRDefault="00BB7DA3" w:rsidP="00966F86">
      <w:r w:rsidRPr="00BB7DA3">
        <w:rPr>
          <w:rFonts w:ascii="Segoe UI Emoji" w:hAnsi="Segoe UI Emoji" w:cs="Segoe UI Emoji"/>
        </w:rPr>
        <w:t>▪</w:t>
      </w:r>
      <w:r w:rsidRPr="00BB7DA3">
        <w:t xml:space="preserve"> 결합확률을 알아내는 일은 차원의 저주 </w:t>
      </w:r>
    </w:p>
    <w:p w14:paraId="6C8394EE" w14:textId="77777777" w:rsidR="00966F86" w:rsidRDefault="00BB7DA3" w:rsidP="00966F86">
      <w:pPr>
        <w:ind w:firstLine="800"/>
      </w:pPr>
      <w:r w:rsidRPr="00BB7DA3">
        <w:t xml:space="preserve">• </w:t>
      </w:r>
      <w:r w:rsidRPr="00BB7DA3">
        <w:rPr>
          <w:rFonts w:ascii="Cambria Math" w:hAnsi="Cambria Math" w:cs="Cambria Math"/>
        </w:rPr>
        <w:t>𝑛</w:t>
      </w:r>
      <w:r w:rsidRPr="00BB7DA3">
        <w:t xml:space="preserve">개 확률변수가 있고, 각각 </w:t>
      </w:r>
      <w:r w:rsidRPr="00BB7DA3">
        <w:rPr>
          <w:rFonts w:ascii="Cambria Math" w:hAnsi="Cambria Math" w:cs="Cambria Math"/>
        </w:rPr>
        <w:t>𝑞</w:t>
      </w:r>
      <w:r w:rsidRPr="00BB7DA3">
        <w:t xml:space="preserve">개의 값을 가진다면 총 </w:t>
      </w:r>
      <w:r w:rsidRPr="00BB7DA3">
        <w:rPr>
          <w:rFonts w:ascii="Cambria Math" w:hAnsi="Cambria Math" w:cs="Cambria Math"/>
        </w:rPr>
        <w:t>𝑞</w:t>
      </w:r>
      <w:r w:rsidRPr="00BB7DA3">
        <w:t xml:space="preserve"> </w:t>
      </w:r>
      <w:r w:rsidRPr="00BB7DA3">
        <w:rPr>
          <w:rFonts w:ascii="Cambria Math" w:hAnsi="Cambria Math" w:cs="Cambria Math"/>
        </w:rPr>
        <w:t>𝑛</w:t>
      </w:r>
      <w:r w:rsidRPr="00BB7DA3">
        <w:t xml:space="preserve"> </w:t>
      </w:r>
      <w:r w:rsidRPr="00BB7DA3">
        <w:rPr>
          <w:rFonts w:ascii="바탕" w:eastAsia="바탕" w:hAnsi="바탕" w:cs="바탕" w:hint="eastAsia"/>
        </w:rPr>
        <w:t>−</w:t>
      </w:r>
      <w:r w:rsidRPr="00BB7DA3">
        <w:t xml:space="preserve"> 1개의 확률을 알아내야 함 </w:t>
      </w:r>
    </w:p>
    <w:p w14:paraId="12704BEB" w14:textId="77777777" w:rsidR="00966F86" w:rsidRDefault="00966F86" w:rsidP="00966F86"/>
    <w:p w14:paraId="71847CDA" w14:textId="6DF43AB9" w:rsidR="00966F86" w:rsidRDefault="00BB7DA3" w:rsidP="00966F86">
      <w:r w:rsidRPr="00BB7DA3">
        <w:rPr>
          <w:rFonts w:ascii="Segoe UI Emoji" w:hAnsi="Segoe UI Emoji" w:cs="Segoe UI Emoji"/>
        </w:rPr>
        <w:lastRenderedPageBreak/>
        <w:t>◼</w:t>
      </w:r>
      <w:r w:rsidRPr="00BB7DA3">
        <w:t xml:space="preserve"> 그래프 </w:t>
      </w:r>
      <w:proofErr w:type="gramStart"/>
      <w:r w:rsidRPr="00BB7DA3">
        <w:t xml:space="preserve">분해 </w:t>
      </w:r>
      <w:r w:rsidR="00966F86">
        <w:t xml:space="preserve"> (</w:t>
      </w:r>
      <w:proofErr w:type="gramEnd"/>
      <w:r w:rsidR="00966F86">
        <w:t>**)</w:t>
      </w:r>
    </w:p>
    <w:p w14:paraId="33F4B4D7" w14:textId="77777777" w:rsidR="00966F86" w:rsidRDefault="00BB7DA3" w:rsidP="00966F86">
      <w:r w:rsidRPr="00BB7DA3">
        <w:rPr>
          <w:rFonts w:ascii="Segoe UI Emoji" w:hAnsi="Segoe UI Emoji" w:cs="Segoe UI Emoji"/>
        </w:rPr>
        <w:t>▪</w:t>
      </w:r>
      <w:r w:rsidRPr="00BB7DA3">
        <w:t xml:space="preserve"> 직접 상호작용하는 확률변수만 </w:t>
      </w:r>
      <w:proofErr w:type="spellStart"/>
      <w:r w:rsidRPr="00BB7DA3">
        <w:t>에지로</w:t>
      </w:r>
      <w:proofErr w:type="spellEnd"/>
      <w:r w:rsidRPr="00BB7DA3">
        <w:t xml:space="preserve"> 연결함(확률 </w:t>
      </w:r>
      <w:proofErr w:type="spellStart"/>
      <w:r w:rsidRPr="00BB7DA3">
        <w:t>그래피컬</w:t>
      </w:r>
      <w:proofErr w:type="spellEnd"/>
      <w:r w:rsidRPr="00BB7DA3">
        <w:t xml:space="preserve"> 모델의 핵심 아이디어) </w:t>
      </w:r>
    </w:p>
    <w:p w14:paraId="6AD3D0D2" w14:textId="77777777" w:rsidR="00966F86" w:rsidRDefault="00BB7DA3" w:rsidP="00966F86">
      <w:pPr>
        <w:ind w:firstLine="800"/>
      </w:pPr>
      <w:r w:rsidRPr="00BB7DA3">
        <w:t xml:space="preserve">• 베이지안 네트워크는 </w:t>
      </w:r>
      <w:r w:rsidRPr="00966F86">
        <w:rPr>
          <w:highlight w:val="yellow"/>
        </w:rPr>
        <w:t xml:space="preserve">직접 인과관계가 있는 변수만 방향 </w:t>
      </w:r>
      <w:proofErr w:type="spellStart"/>
      <w:r w:rsidRPr="00966F86">
        <w:rPr>
          <w:highlight w:val="yellow"/>
        </w:rPr>
        <w:t>에지로</w:t>
      </w:r>
      <w:proofErr w:type="spellEnd"/>
      <w:r w:rsidRPr="00966F86">
        <w:rPr>
          <w:highlight w:val="yellow"/>
        </w:rPr>
        <w:t xml:space="preserve"> 연결</w:t>
      </w:r>
      <w:r w:rsidRPr="00BB7DA3">
        <w:t xml:space="preserve"> </w:t>
      </w:r>
    </w:p>
    <w:p w14:paraId="01B9C0C5" w14:textId="77777777" w:rsidR="00966F86" w:rsidRDefault="00BB7DA3" w:rsidP="00966F86">
      <w:pPr>
        <w:ind w:left="800"/>
      </w:pPr>
      <w:r w:rsidRPr="00BB7DA3">
        <w:t xml:space="preserve">• </w:t>
      </w:r>
      <w:proofErr w:type="spellStart"/>
      <w:r w:rsidRPr="00BB7DA3">
        <w:t>마르코프</w:t>
      </w:r>
      <w:proofErr w:type="spellEnd"/>
      <w:r w:rsidRPr="00BB7DA3">
        <w:t xml:space="preserve"> 랜덤필드는 이웃한 변수만 </w:t>
      </w:r>
      <w:proofErr w:type="spellStart"/>
      <w:r w:rsidRPr="00BB7DA3">
        <w:t>무방향</w:t>
      </w:r>
      <w:proofErr w:type="spellEnd"/>
      <w:r w:rsidRPr="00BB7DA3">
        <w:t xml:space="preserve"> </w:t>
      </w:r>
      <w:proofErr w:type="spellStart"/>
      <w:r w:rsidRPr="00BB7DA3">
        <w:t>에지로</w:t>
      </w:r>
      <w:proofErr w:type="spellEnd"/>
      <w:r w:rsidRPr="00BB7DA3">
        <w:t xml:space="preserve"> 연결 • DBN은 이웃한 층 사이에만 </w:t>
      </w:r>
      <w:proofErr w:type="spellStart"/>
      <w:r w:rsidRPr="00BB7DA3">
        <w:t>무방향</w:t>
      </w:r>
      <w:proofErr w:type="spellEnd"/>
      <w:r w:rsidRPr="00BB7DA3">
        <w:t xml:space="preserve"> </w:t>
      </w:r>
      <w:proofErr w:type="spellStart"/>
      <w:r w:rsidRPr="00BB7DA3">
        <w:t>에지로</w:t>
      </w:r>
      <w:proofErr w:type="spellEnd"/>
      <w:r w:rsidRPr="00BB7DA3">
        <w:t xml:space="preserve"> 연결 </w:t>
      </w:r>
    </w:p>
    <w:p w14:paraId="7C11058E" w14:textId="77777777" w:rsidR="00966F86" w:rsidRDefault="00BB7DA3" w:rsidP="00966F86">
      <w:r w:rsidRPr="00BB7DA3">
        <w:rPr>
          <w:rFonts w:ascii="Segoe UI Emoji" w:hAnsi="Segoe UI Emoji" w:cs="Segoe UI Emoji"/>
        </w:rPr>
        <w:t>▪</w:t>
      </w:r>
      <w:r w:rsidRPr="00BB7DA3">
        <w:t xml:space="preserve"> 결합확률을 알아낼 필요가 없어지고, 분해된 그래프에서 부분집합의 확률분포만 알아내면 됨</w:t>
      </w:r>
    </w:p>
    <w:p w14:paraId="436AD624" w14:textId="340F0C80" w:rsidR="00BB7DA3" w:rsidRDefault="00BB7DA3" w:rsidP="00966F86">
      <w:r w:rsidRPr="00BB7DA3">
        <w:rPr>
          <w:rFonts w:ascii="Segoe UI Emoji" w:hAnsi="Segoe UI Emoji" w:cs="Segoe UI Emoji"/>
        </w:rPr>
        <w:t>▪</w:t>
      </w:r>
      <w:r w:rsidRPr="00BB7DA3">
        <w:t xml:space="preserve"> 에지 연결이 없는 노드는 중간 노드를 통해 상호작용을 함(예, 흡연과 엑스레이는 폐암을 통해 상호작용)</w:t>
      </w:r>
    </w:p>
    <w:p w14:paraId="1E8A0915" w14:textId="4D7DBD8C" w:rsidR="00BB7DA3" w:rsidRDefault="00BB7DA3" w:rsidP="00BB7DA3"/>
    <w:p w14:paraId="16DF708B" w14:textId="77777777" w:rsidR="00966F86" w:rsidRDefault="00966F86" w:rsidP="00BB7DA3">
      <w:r w:rsidRPr="00966F86">
        <w:rPr>
          <w:rFonts w:ascii="Segoe UI Emoji" w:hAnsi="Segoe UI Emoji" w:cs="Segoe UI Emoji"/>
        </w:rPr>
        <w:t>◼</w:t>
      </w:r>
      <w:r w:rsidRPr="00966F86">
        <w:t xml:space="preserve"> 베이지안 네트워크 (Bayesian Network</w:t>
      </w:r>
      <w:proofErr w:type="gramStart"/>
      <w:r w:rsidRPr="00966F86">
        <w:t>) 의</w:t>
      </w:r>
      <w:proofErr w:type="gramEnd"/>
      <w:r w:rsidRPr="00966F86">
        <w:t xml:space="preserve"> 문제 </w:t>
      </w:r>
    </w:p>
    <w:p w14:paraId="6AABC716" w14:textId="77777777" w:rsidR="00966F86" w:rsidRDefault="00966F86" w:rsidP="00966F86">
      <w:pPr>
        <w:ind w:firstLine="800"/>
      </w:pPr>
      <w:r w:rsidRPr="00966F86">
        <w:rPr>
          <w:rFonts w:ascii="Segoe UI Emoji" w:hAnsi="Segoe UI Emoji" w:cs="Segoe UI Emoji"/>
        </w:rPr>
        <w:t>◼</w:t>
      </w:r>
      <w:r w:rsidRPr="00966F86">
        <w:t xml:space="preserve"> 구조 학습 (structure learning) </w:t>
      </w:r>
    </w:p>
    <w:p w14:paraId="62D0BBD9" w14:textId="77777777" w:rsidR="00966F86" w:rsidRDefault="00966F86" w:rsidP="00966F86">
      <w:pPr>
        <w:ind w:left="800" w:firstLine="800"/>
      </w:pPr>
      <w:r w:rsidRPr="00966F86">
        <w:rPr>
          <w:rFonts w:ascii="Segoe UI Emoji" w:hAnsi="Segoe UI Emoji" w:cs="Segoe UI Emoji"/>
        </w:rPr>
        <w:t>◼</w:t>
      </w:r>
      <w:r w:rsidRPr="00966F86">
        <w:t xml:space="preserve"> 그래프 구조를 만드는 작업. </w:t>
      </w:r>
    </w:p>
    <w:p w14:paraId="6F8F82BA" w14:textId="77777777" w:rsidR="00966F86" w:rsidRDefault="00966F86" w:rsidP="00966F86">
      <w:pPr>
        <w:ind w:left="800" w:firstLine="800"/>
      </w:pPr>
      <w:r w:rsidRPr="00966F86">
        <w:rPr>
          <w:rFonts w:ascii="Segoe UI Emoji" w:hAnsi="Segoe UI Emoji" w:cs="Segoe UI Emoji"/>
        </w:rPr>
        <w:t>◼</w:t>
      </w:r>
      <w:r w:rsidRPr="00966F86">
        <w:t xml:space="preserve"> 확률변수는 사람이 결정해야 하며, 확률변수가 정해지면 이들 간의 인과관계는 사람이 지정하 거나 데이터로부터 자동으로 알아낼 수 있다. </w:t>
      </w:r>
    </w:p>
    <w:p w14:paraId="0F7778B4" w14:textId="77777777" w:rsidR="00966F86" w:rsidRDefault="00966F86" w:rsidP="00966F86">
      <w:pPr>
        <w:ind w:left="800"/>
      </w:pPr>
      <w:r w:rsidRPr="00966F86">
        <w:rPr>
          <w:rFonts w:ascii="Segoe UI Emoji" w:hAnsi="Segoe UI Emoji" w:cs="Segoe UI Emoji"/>
        </w:rPr>
        <w:t>◼</w:t>
      </w:r>
      <w:r w:rsidRPr="00966F86">
        <w:t xml:space="preserve"> 확률 학습 (probability learning) </w:t>
      </w:r>
    </w:p>
    <w:p w14:paraId="3B1A9A9E" w14:textId="77777777" w:rsidR="00966F86" w:rsidRDefault="00966F86" w:rsidP="00966F86">
      <w:pPr>
        <w:ind w:left="800" w:firstLine="800"/>
      </w:pPr>
      <w:r w:rsidRPr="00966F86">
        <w:rPr>
          <w:rFonts w:ascii="Segoe UI Emoji" w:hAnsi="Segoe UI Emoji" w:cs="Segoe UI Emoji"/>
        </w:rPr>
        <w:t>◼</w:t>
      </w:r>
      <w:r w:rsidRPr="00966F86">
        <w:t xml:space="preserve"> 노드 또는 노드와 노드 사이에 확률을 부여하는 작업이다. </w:t>
      </w:r>
    </w:p>
    <w:p w14:paraId="523C8A63" w14:textId="77777777" w:rsidR="00966F86" w:rsidRDefault="00966F86" w:rsidP="00966F86">
      <w:pPr>
        <w:ind w:left="1600"/>
      </w:pPr>
      <w:r w:rsidRPr="00966F86">
        <w:rPr>
          <w:rFonts w:ascii="Segoe UI Emoji" w:hAnsi="Segoe UI Emoji" w:cs="Segoe UI Emoji"/>
        </w:rPr>
        <w:t>◼</w:t>
      </w:r>
      <w:r w:rsidRPr="00966F86">
        <w:t xml:space="preserve"> 부모가 없는 루트 노드는 사전 확률, 부모가 있는 노드는 조건부 확률을 알아낸다. </w:t>
      </w:r>
    </w:p>
    <w:p w14:paraId="4AC3D051" w14:textId="77777777" w:rsidR="00966F86" w:rsidRDefault="00966F86" w:rsidP="00966F86">
      <w:pPr>
        <w:ind w:left="800"/>
      </w:pPr>
      <w:r w:rsidRPr="00966F86">
        <w:rPr>
          <w:rFonts w:ascii="Segoe UI Emoji" w:hAnsi="Segoe UI Emoji" w:cs="Segoe UI Emoji"/>
        </w:rPr>
        <w:t>◼</w:t>
      </w:r>
      <w:r w:rsidRPr="00966F86">
        <w:t xml:space="preserve"> 확률 추론 (probabilistic inference) </w:t>
      </w:r>
    </w:p>
    <w:p w14:paraId="59E5212C" w14:textId="77777777" w:rsidR="00966F86" w:rsidRDefault="00966F86" w:rsidP="00966F86">
      <w:pPr>
        <w:ind w:left="800" w:firstLine="800"/>
      </w:pPr>
      <w:r w:rsidRPr="00966F86">
        <w:rPr>
          <w:rFonts w:ascii="Segoe UI Emoji" w:hAnsi="Segoe UI Emoji" w:cs="Segoe UI Emoji"/>
        </w:rPr>
        <w:t>◼</w:t>
      </w:r>
      <w:r w:rsidRPr="00966F86">
        <w:t xml:space="preserve"> 구조 학습과 확률 학습을 마친 후 테스트 단계 또는 현장 설치 후 수행하는 </w:t>
      </w:r>
    </w:p>
    <w:p w14:paraId="1D35394F" w14:textId="1DE44984" w:rsidR="00966F86" w:rsidRDefault="00966F86" w:rsidP="00966F86">
      <w:pPr>
        <w:ind w:left="800" w:firstLine="800"/>
      </w:pPr>
      <w:r w:rsidRPr="00966F86">
        <w:t xml:space="preserve">작업. </w:t>
      </w:r>
    </w:p>
    <w:p w14:paraId="6BDD84E4" w14:textId="4636751E" w:rsidR="00966F86" w:rsidRDefault="00966F86" w:rsidP="00966F86">
      <w:pPr>
        <w:ind w:left="1600"/>
      </w:pPr>
      <w:r w:rsidRPr="00966F86">
        <w:rPr>
          <w:rFonts w:ascii="Segoe UI Emoji" w:hAnsi="Segoe UI Emoji" w:cs="Segoe UI Emoji"/>
        </w:rPr>
        <w:t>◼</w:t>
      </w:r>
      <w:r w:rsidRPr="00966F86">
        <w:t xml:space="preserve"> 흡연자의 폐암 확률을 알아내는 것과 같은 각종 질문에 대한 확률을 추정하는 일이다.</w:t>
      </w:r>
    </w:p>
    <w:p w14:paraId="67698571" w14:textId="77777777" w:rsidR="00BE43C6" w:rsidRDefault="00BE43C6">
      <w:pPr>
        <w:widowControl/>
        <w:wordWrap/>
        <w:autoSpaceDE/>
        <w:autoSpaceDN/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br w:type="page"/>
      </w:r>
    </w:p>
    <w:p w14:paraId="39F6953C" w14:textId="77777777" w:rsidR="00BE43C6" w:rsidRDefault="00966F86" w:rsidP="00966F86">
      <w:r w:rsidRPr="00966F86">
        <w:rPr>
          <w:rFonts w:ascii="Segoe UI Emoji" w:hAnsi="Segoe UI Emoji" w:cs="Segoe UI Emoji"/>
        </w:rPr>
        <w:lastRenderedPageBreak/>
        <w:t>◼</w:t>
      </w:r>
      <w:r w:rsidRPr="00966F86">
        <w:t xml:space="preserve"> 그래프 분해에 필요한 </w:t>
      </w:r>
      <w:proofErr w:type="spellStart"/>
      <w:r w:rsidRPr="00966F86">
        <w:t>마르코프</w:t>
      </w:r>
      <w:proofErr w:type="spellEnd"/>
      <w:r w:rsidRPr="00966F86">
        <w:t xml:space="preserve"> 조건 </w:t>
      </w:r>
    </w:p>
    <w:p w14:paraId="3237DB76" w14:textId="3C7AA4B0" w:rsidR="00966F86" w:rsidRDefault="00BE43C6" w:rsidP="00966F86">
      <w:r>
        <w:rPr>
          <w:noProof/>
        </w:rPr>
        <w:drawing>
          <wp:anchor distT="0" distB="0" distL="114300" distR="114300" simplePos="0" relativeHeight="251660288" behindDoc="1" locked="0" layoutInCell="1" allowOverlap="1" wp14:anchorId="0C7EAA6C" wp14:editId="5930B41D">
            <wp:simplePos x="0" y="0"/>
            <wp:positionH relativeFrom="margin">
              <wp:align>right</wp:align>
            </wp:positionH>
            <wp:positionV relativeFrom="paragraph">
              <wp:posOffset>227247</wp:posOffset>
            </wp:positionV>
            <wp:extent cx="1364978" cy="1390070"/>
            <wp:effectExtent l="0" t="0" r="6985" b="635"/>
            <wp:wrapTight wrapText="bothSides">
              <wp:wrapPolygon edited="0">
                <wp:start x="0" y="0"/>
                <wp:lineTo x="0" y="21314"/>
                <wp:lineTo x="21409" y="21314"/>
                <wp:lineTo x="21409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978" cy="139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6F86" w:rsidRPr="00966F86">
        <w:rPr>
          <w:rFonts w:ascii="Segoe UI Emoji" w:hAnsi="Segoe UI Emoji" w:cs="Segoe UI Emoji"/>
        </w:rPr>
        <w:t>▪</w:t>
      </w:r>
      <w:r w:rsidR="00966F86" w:rsidRPr="00966F86">
        <w:t xml:space="preserve"> 노드 </w:t>
      </w:r>
      <w:r w:rsidR="00966F86" w:rsidRPr="00966F86">
        <w:rPr>
          <w:rFonts w:ascii="Cambria Math" w:hAnsi="Cambria Math" w:cs="Cambria Math"/>
        </w:rPr>
        <w:t>𝑥</w:t>
      </w:r>
      <w:r w:rsidR="00966F86" w:rsidRPr="00966F86">
        <w:t xml:space="preserve">의 부모를 </w:t>
      </w:r>
      <w:r w:rsidR="00966F86" w:rsidRPr="00966F86">
        <w:rPr>
          <w:rFonts w:ascii="Cambria Math" w:hAnsi="Cambria Math" w:cs="Cambria Math"/>
        </w:rPr>
        <w:t>𝑦</w:t>
      </w:r>
      <w:r w:rsidR="00966F86" w:rsidRPr="00966F86">
        <w:t xml:space="preserve">라 할 때, </w:t>
      </w:r>
      <w:r w:rsidR="00966F86" w:rsidRPr="00966F86">
        <w:rPr>
          <w:rFonts w:ascii="Cambria Math" w:hAnsi="Cambria Math" w:cs="Cambria Math"/>
        </w:rPr>
        <w:t>𝑦</w:t>
      </w:r>
      <w:r w:rsidR="00966F86" w:rsidRPr="00966F86">
        <w:t xml:space="preserve">의 값이 주어지면 </w:t>
      </w:r>
      <w:r w:rsidR="00966F86" w:rsidRPr="00966F86">
        <w:rPr>
          <w:rFonts w:ascii="Cambria Math" w:hAnsi="Cambria Math" w:cs="Cambria Math"/>
        </w:rPr>
        <w:t>𝑥</w:t>
      </w:r>
      <w:r w:rsidR="00966F86" w:rsidRPr="00966F86">
        <w:t xml:space="preserve">는 </w:t>
      </w:r>
      <w:proofErr w:type="spellStart"/>
      <w:r w:rsidR="00966F86" w:rsidRPr="00966F86">
        <w:t>비후손</w:t>
      </w:r>
      <w:proofErr w:type="spellEnd"/>
      <w:r w:rsidR="00966F86" w:rsidRPr="00966F86">
        <w:t>(후손을 제외한 모든 노드)과 조건부 독립</w:t>
      </w:r>
    </w:p>
    <w:p w14:paraId="480CB9D8" w14:textId="7AD39702" w:rsidR="00BE43C6" w:rsidRDefault="00BE43C6" w:rsidP="00966F86"/>
    <w:p w14:paraId="22551520" w14:textId="74A6AEAA" w:rsidR="00BE43C6" w:rsidRDefault="00BE43C6" w:rsidP="00966F86">
      <w:r>
        <w:rPr>
          <w:rFonts w:hint="eastAsia"/>
        </w:rPr>
        <w:t>P</w:t>
      </w:r>
      <w:r>
        <w:t>(</w:t>
      </w:r>
      <w:r>
        <w:rPr>
          <w:rFonts w:hint="eastAsia"/>
        </w:rPr>
        <w:t>엑스레이 |</w:t>
      </w:r>
      <w:r>
        <w:t xml:space="preserve"> </w:t>
      </w:r>
      <w:r>
        <w:rPr>
          <w:rFonts w:hint="eastAsia"/>
        </w:rPr>
        <w:t>피로,</w:t>
      </w:r>
      <w:r>
        <w:t xml:space="preserve"> </w:t>
      </w:r>
      <w:r>
        <w:rPr>
          <w:rFonts w:hint="eastAsia"/>
        </w:rPr>
        <w:t>폐암,</w:t>
      </w:r>
      <w:r>
        <w:t xml:space="preserve"> </w:t>
      </w:r>
      <w:r>
        <w:rPr>
          <w:rFonts w:hint="eastAsia"/>
        </w:rPr>
        <w:t>폐렴,</w:t>
      </w:r>
      <w:r>
        <w:t xml:space="preserve"> </w:t>
      </w:r>
      <w:r>
        <w:rPr>
          <w:rFonts w:hint="eastAsia"/>
        </w:rPr>
        <w:t>흡연)</w:t>
      </w:r>
      <w:r>
        <w:t xml:space="preserve"> = P(</w:t>
      </w:r>
      <w:r>
        <w:rPr>
          <w:rFonts w:hint="eastAsia"/>
        </w:rPr>
        <w:t xml:space="preserve">엑스레이 </w:t>
      </w:r>
      <w:r>
        <w:t xml:space="preserve">| </w:t>
      </w:r>
      <w:r>
        <w:rPr>
          <w:rFonts w:hint="eastAsia"/>
        </w:rPr>
        <w:t>폐암)</w:t>
      </w:r>
      <w:r>
        <w:t xml:space="preserve"> </w:t>
      </w:r>
    </w:p>
    <w:p w14:paraId="3987B821" w14:textId="26AF93F2" w:rsidR="00BE43C6" w:rsidRDefault="00BE43C6" w:rsidP="00966F86"/>
    <w:p w14:paraId="38CB691B" w14:textId="6E8C0181" w:rsidR="00BE43C6" w:rsidRDefault="00BE43C6" w:rsidP="00966F86"/>
    <w:p w14:paraId="0C22A3C2" w14:textId="609A2558" w:rsidR="00BE43C6" w:rsidRDefault="00BE43C6" w:rsidP="00966F86">
      <w:r>
        <w:t>**</w:t>
      </w:r>
      <w:r>
        <w:rPr>
          <w:rFonts w:hint="eastAsia"/>
        </w:rPr>
        <w:t>베이지안 네트워크에 확률을 부여하는 방법</w:t>
      </w:r>
    </w:p>
    <w:p w14:paraId="14979C74" w14:textId="49A77496" w:rsidR="00BE43C6" w:rsidRDefault="00BE43C6" w:rsidP="00966F86">
      <w:r>
        <w:rPr>
          <w:rFonts w:hint="eastAsia"/>
        </w:rPr>
        <w:t>부모가 없는 루트 노드에는 사전 확률을 부여하고,</w:t>
      </w:r>
      <w:r>
        <w:t xml:space="preserve"> </w:t>
      </w:r>
      <w:r>
        <w:rPr>
          <w:rFonts w:hint="eastAsia"/>
        </w:rPr>
        <w:t>부모가 있는 노드에는 부모와 자식 사이로 한정하여 조건부 확률을 부여한다</w:t>
      </w:r>
    </w:p>
    <w:p w14:paraId="38307DA7" w14:textId="37513D5F" w:rsidR="00BE43C6" w:rsidRDefault="00BE43C6" w:rsidP="00966F86"/>
    <w:p w14:paraId="42AC26D9" w14:textId="130BAB2A" w:rsidR="00BE43C6" w:rsidRDefault="00BE43C6" w:rsidP="00966F86">
      <w:r>
        <w:rPr>
          <w:noProof/>
        </w:rPr>
        <w:drawing>
          <wp:anchor distT="0" distB="0" distL="114300" distR="114300" simplePos="0" relativeHeight="251661312" behindDoc="1" locked="0" layoutInCell="1" allowOverlap="1" wp14:anchorId="739D01D6" wp14:editId="3335EA03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5112385" cy="2745105"/>
            <wp:effectExtent l="0" t="0" r="0" b="0"/>
            <wp:wrapTight wrapText="bothSides">
              <wp:wrapPolygon edited="0">
                <wp:start x="0" y="0"/>
                <wp:lineTo x="0" y="21435"/>
                <wp:lineTo x="21490" y="21435"/>
                <wp:lineTo x="21490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735" cy="2836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조건부 독립 </w:t>
      </w:r>
      <w:r>
        <w:t xml:space="preserve">– </w:t>
      </w:r>
      <w:r>
        <w:rPr>
          <w:rFonts w:hint="eastAsia"/>
        </w:rPr>
        <w:t>d</w:t>
      </w:r>
      <w:r>
        <w:t>-</w:t>
      </w:r>
      <w:r>
        <w:rPr>
          <w:rFonts w:hint="eastAsia"/>
        </w:rPr>
        <w:t>분리에 활용</w:t>
      </w:r>
    </w:p>
    <w:p w14:paraId="39A25B24" w14:textId="6F3F1BB9" w:rsidR="00BE43C6" w:rsidRDefault="00BE43C6" w:rsidP="00966F86">
      <w:pPr>
        <w:rPr>
          <w:rFonts w:hint="eastAsia"/>
        </w:rPr>
      </w:pPr>
    </w:p>
    <w:p w14:paraId="63177527" w14:textId="772D55FE" w:rsidR="00BE43C6" w:rsidRPr="00BE43C6" w:rsidRDefault="00BE43C6" w:rsidP="00BE43C6">
      <w:pPr>
        <w:rPr>
          <w:rFonts w:hint="eastAsia"/>
        </w:rPr>
      </w:pPr>
    </w:p>
    <w:p w14:paraId="2148DDFF" w14:textId="037948B2" w:rsidR="00BE43C6" w:rsidRPr="00BE43C6" w:rsidRDefault="00BE43C6" w:rsidP="00BE43C6">
      <w:pPr>
        <w:rPr>
          <w:rFonts w:hint="eastAsia"/>
        </w:rPr>
      </w:pPr>
    </w:p>
    <w:p w14:paraId="5EE68BF6" w14:textId="4D943827" w:rsidR="00BE43C6" w:rsidRPr="00BE43C6" w:rsidRDefault="00BE43C6" w:rsidP="00BE43C6">
      <w:pPr>
        <w:rPr>
          <w:rFonts w:hint="eastAsia"/>
        </w:rPr>
      </w:pPr>
    </w:p>
    <w:p w14:paraId="4A3B1D90" w14:textId="58E9FEA5" w:rsidR="00BE43C6" w:rsidRPr="00BE43C6" w:rsidRDefault="00BE43C6" w:rsidP="00BE43C6">
      <w:pPr>
        <w:rPr>
          <w:rFonts w:hint="eastAsia"/>
        </w:rPr>
      </w:pPr>
    </w:p>
    <w:p w14:paraId="23DAD7E9" w14:textId="45E98011" w:rsidR="00BE43C6" w:rsidRPr="00BE43C6" w:rsidRDefault="00BE43C6" w:rsidP="00BE43C6">
      <w:pPr>
        <w:rPr>
          <w:rFonts w:hint="eastAsia"/>
        </w:rPr>
      </w:pPr>
    </w:p>
    <w:p w14:paraId="2EC9DBA4" w14:textId="1701300D" w:rsidR="00BE43C6" w:rsidRDefault="00BE43C6" w:rsidP="00BE43C6">
      <w:pPr>
        <w:rPr>
          <w:rFonts w:hint="eastAsia"/>
        </w:rPr>
      </w:pPr>
    </w:p>
    <w:p w14:paraId="70876857" w14:textId="71D5DF20" w:rsidR="00BE43C6" w:rsidRDefault="00627AFD" w:rsidP="00627AFD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F289FD2" wp14:editId="5DC8246C">
            <wp:simplePos x="0" y="0"/>
            <wp:positionH relativeFrom="margin">
              <wp:align>center</wp:align>
            </wp:positionH>
            <wp:positionV relativeFrom="paragraph">
              <wp:posOffset>473213</wp:posOffset>
            </wp:positionV>
            <wp:extent cx="5731510" cy="1977390"/>
            <wp:effectExtent l="0" t="0" r="2540" b="3810"/>
            <wp:wrapTight wrapText="bothSides">
              <wp:wrapPolygon edited="0">
                <wp:start x="0" y="0"/>
                <wp:lineTo x="0" y="21434"/>
                <wp:lineTo x="21538" y="21434"/>
                <wp:lineTo x="21538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43C6">
        <w:br w:type="page"/>
      </w:r>
      <w:r>
        <w:rPr>
          <w:noProof/>
        </w:rPr>
        <w:lastRenderedPageBreak/>
        <w:drawing>
          <wp:inline distT="0" distB="0" distL="0" distR="0" wp14:anchorId="5364EA57" wp14:editId="21E6BE0C">
            <wp:extent cx="5731510" cy="99060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D70A6" w14:textId="34DDCF34" w:rsidR="00627AFD" w:rsidRDefault="004861B7" w:rsidP="00627AFD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906328B" wp14:editId="3C62CC0B">
            <wp:simplePos x="0" y="0"/>
            <wp:positionH relativeFrom="margin">
              <wp:align>right</wp:align>
            </wp:positionH>
            <wp:positionV relativeFrom="paragraph">
              <wp:posOffset>3971677</wp:posOffset>
            </wp:positionV>
            <wp:extent cx="5731510" cy="3110865"/>
            <wp:effectExtent l="0" t="0" r="2540" b="0"/>
            <wp:wrapTight wrapText="bothSides">
              <wp:wrapPolygon edited="0">
                <wp:start x="0" y="0"/>
                <wp:lineTo x="0" y="21428"/>
                <wp:lineTo x="21538" y="21428"/>
                <wp:lineTo x="21538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7AFD">
        <w:rPr>
          <w:noProof/>
        </w:rPr>
        <w:drawing>
          <wp:anchor distT="0" distB="0" distL="114300" distR="114300" simplePos="0" relativeHeight="251663360" behindDoc="1" locked="0" layoutInCell="1" allowOverlap="1" wp14:anchorId="3806A369" wp14:editId="046413E6">
            <wp:simplePos x="0" y="0"/>
            <wp:positionH relativeFrom="column">
              <wp:posOffset>0</wp:posOffset>
            </wp:positionH>
            <wp:positionV relativeFrom="paragraph">
              <wp:posOffset>-2871</wp:posOffset>
            </wp:positionV>
            <wp:extent cx="5731510" cy="3749675"/>
            <wp:effectExtent l="0" t="0" r="2540" b="3175"/>
            <wp:wrapTight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5C1E1" w14:textId="353A86C8" w:rsidR="004861B7" w:rsidRDefault="004861B7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215176C2" w14:textId="0842A9D9" w:rsidR="004861B7" w:rsidRDefault="00762FEB" w:rsidP="004861B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B660403" wp14:editId="7C772A72">
            <wp:simplePos x="0" y="0"/>
            <wp:positionH relativeFrom="margin">
              <wp:posOffset>-1270</wp:posOffset>
            </wp:positionH>
            <wp:positionV relativeFrom="paragraph">
              <wp:posOffset>1669194</wp:posOffset>
            </wp:positionV>
            <wp:extent cx="5731510" cy="3523615"/>
            <wp:effectExtent l="0" t="0" r="2540" b="635"/>
            <wp:wrapTight wrapText="bothSides">
              <wp:wrapPolygon edited="0">
                <wp:start x="0" y="0"/>
                <wp:lineTo x="0" y="21487"/>
                <wp:lineTo x="21538" y="21487"/>
                <wp:lineTo x="21538" y="0"/>
                <wp:lineTo x="0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27AEE" w14:textId="32B6FDA3" w:rsidR="004861B7" w:rsidRDefault="00CB5B8D" w:rsidP="00762FEB">
      <w:pPr>
        <w:tabs>
          <w:tab w:val="left" w:pos="1340"/>
        </w:tabs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2961A5D" wp14:editId="530F2024">
            <wp:simplePos x="0" y="0"/>
            <wp:positionH relativeFrom="column">
              <wp:posOffset>0</wp:posOffset>
            </wp:positionH>
            <wp:positionV relativeFrom="paragraph">
              <wp:posOffset>5602412</wp:posOffset>
            </wp:positionV>
            <wp:extent cx="5731510" cy="1868170"/>
            <wp:effectExtent l="0" t="0" r="2540" b="0"/>
            <wp:wrapTight wrapText="bothSides">
              <wp:wrapPolygon edited="0">
                <wp:start x="0" y="0"/>
                <wp:lineTo x="0" y="21365"/>
                <wp:lineTo x="21538" y="21365"/>
                <wp:lineTo x="21538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2FEB">
        <w:rPr>
          <w:noProof/>
        </w:rPr>
        <w:drawing>
          <wp:anchor distT="0" distB="0" distL="114300" distR="114300" simplePos="0" relativeHeight="251666432" behindDoc="1" locked="0" layoutInCell="1" allowOverlap="1" wp14:anchorId="388CC3FD" wp14:editId="1DCE49F0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1327150"/>
            <wp:effectExtent l="0" t="0" r="2540" b="6350"/>
            <wp:wrapTight wrapText="bothSides">
              <wp:wrapPolygon edited="0">
                <wp:start x="0" y="0"/>
                <wp:lineTo x="0" y="21393"/>
                <wp:lineTo x="21538" y="21393"/>
                <wp:lineTo x="21538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2D286A" w14:textId="0CBC2732" w:rsidR="00CB5B8D" w:rsidRPr="00CB5B8D" w:rsidRDefault="00CB5B8D" w:rsidP="00CB5B8D"/>
    <w:p w14:paraId="29385CA4" w14:textId="3D1D0232" w:rsidR="00CB5B8D" w:rsidRPr="00CB5B8D" w:rsidRDefault="00CB5B8D" w:rsidP="00CB5B8D">
      <w:pPr>
        <w:tabs>
          <w:tab w:val="left" w:pos="1077"/>
        </w:tabs>
      </w:pPr>
      <w:r>
        <w:tab/>
      </w:r>
    </w:p>
    <w:p w14:paraId="21D65DA4" w14:textId="2EBB7D05" w:rsidR="00CB5B8D" w:rsidRPr="00CB5B8D" w:rsidRDefault="00CB5B8D" w:rsidP="00CB5B8D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2D848D4" wp14:editId="41D0EEE2">
            <wp:simplePos x="0" y="0"/>
            <wp:positionH relativeFrom="column">
              <wp:posOffset>87464</wp:posOffset>
            </wp:positionH>
            <wp:positionV relativeFrom="paragraph">
              <wp:posOffset>3701995</wp:posOffset>
            </wp:positionV>
            <wp:extent cx="5731510" cy="3307080"/>
            <wp:effectExtent l="0" t="0" r="2540" b="7620"/>
            <wp:wrapTight wrapText="bothSides">
              <wp:wrapPolygon edited="0">
                <wp:start x="0" y="0"/>
                <wp:lineTo x="0" y="21525"/>
                <wp:lineTo x="21538" y="21525"/>
                <wp:lineTo x="21538" y="0"/>
                <wp:lineTo x="0" y="0"/>
              </wp:wrapPolygon>
            </wp:wrapTight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4B798F86" wp14:editId="64F4D437">
            <wp:simplePos x="0" y="0"/>
            <wp:positionH relativeFrom="column">
              <wp:posOffset>0</wp:posOffset>
            </wp:positionH>
            <wp:positionV relativeFrom="paragraph">
              <wp:posOffset>1242</wp:posOffset>
            </wp:positionV>
            <wp:extent cx="5731510" cy="3671570"/>
            <wp:effectExtent l="0" t="0" r="2540" b="5080"/>
            <wp:wrapTight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20CC76" w14:textId="7409958F" w:rsidR="00CB5B8D" w:rsidRPr="00CB5B8D" w:rsidRDefault="00CB5B8D" w:rsidP="00CB5B8D"/>
    <w:p w14:paraId="5219A477" w14:textId="25BA1BB7" w:rsidR="00CB5B8D" w:rsidRPr="00CB5B8D" w:rsidRDefault="00CB5B8D" w:rsidP="00CB5B8D"/>
    <w:p w14:paraId="42176A37" w14:textId="175284B1" w:rsidR="00CB5B8D" w:rsidRPr="00CB5B8D" w:rsidRDefault="00CB5B8D" w:rsidP="00CB5B8D"/>
    <w:p w14:paraId="53B9436E" w14:textId="055CB798" w:rsidR="00CB5B8D" w:rsidRPr="00CB5B8D" w:rsidRDefault="00CB5B8D" w:rsidP="00CB5B8D"/>
    <w:p w14:paraId="50FBF385" w14:textId="10AE716E" w:rsidR="00CB5B8D" w:rsidRPr="00CB5B8D" w:rsidRDefault="00797C13" w:rsidP="00CB5B8D">
      <w:r w:rsidRPr="00797C13">
        <w:rPr>
          <w:noProof/>
          <w:highlight w:val="yellow"/>
        </w:rPr>
        <w:lastRenderedPageBreak/>
        <w:drawing>
          <wp:anchor distT="0" distB="0" distL="114300" distR="114300" simplePos="0" relativeHeight="251670528" behindDoc="1" locked="0" layoutInCell="1" allowOverlap="1" wp14:anchorId="1922D32B" wp14:editId="514B9732">
            <wp:simplePos x="0" y="0"/>
            <wp:positionH relativeFrom="margin">
              <wp:align>left</wp:align>
            </wp:positionH>
            <wp:positionV relativeFrom="paragraph">
              <wp:posOffset>231775</wp:posOffset>
            </wp:positionV>
            <wp:extent cx="4815840" cy="2655570"/>
            <wp:effectExtent l="0" t="0" r="3810" b="0"/>
            <wp:wrapTight wrapText="bothSides">
              <wp:wrapPolygon edited="0">
                <wp:start x="0" y="0"/>
                <wp:lineTo x="0" y="21383"/>
                <wp:lineTo x="21532" y="21383"/>
                <wp:lineTo x="21532" y="0"/>
                <wp:lineTo x="0" y="0"/>
              </wp:wrapPolygon>
            </wp:wrapTight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7C13">
        <w:rPr>
          <w:rFonts w:hint="eastAsia"/>
          <w:highlight w:val="yellow"/>
        </w:rPr>
        <w:t>*</w:t>
      </w:r>
      <w:r w:rsidRPr="00797C13">
        <w:rPr>
          <w:highlight w:val="yellow"/>
        </w:rPr>
        <w:t>****</w:t>
      </w:r>
      <w:r w:rsidRPr="00797C13">
        <w:rPr>
          <w:rFonts w:hint="eastAsia"/>
          <w:highlight w:val="yellow"/>
        </w:rPr>
        <w:t xml:space="preserve">출제 </w:t>
      </w:r>
      <w:r w:rsidRPr="00797C13">
        <w:rPr>
          <w:highlight w:val="yellow"/>
        </w:rPr>
        <w:t>100%</w:t>
      </w:r>
    </w:p>
    <w:p w14:paraId="3BE0E0CE" w14:textId="05E2F6D7" w:rsidR="00CB5B8D" w:rsidRPr="00CB5B8D" w:rsidRDefault="00797C13" w:rsidP="00236207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6EB3C8C6" wp14:editId="6BC44564">
            <wp:simplePos x="0" y="0"/>
            <wp:positionH relativeFrom="margin">
              <wp:align>left</wp:align>
            </wp:positionH>
            <wp:positionV relativeFrom="paragraph">
              <wp:posOffset>5077626</wp:posOffset>
            </wp:positionV>
            <wp:extent cx="5039995" cy="3220085"/>
            <wp:effectExtent l="0" t="0" r="8255" b="0"/>
            <wp:wrapTight wrapText="bothSides">
              <wp:wrapPolygon edited="0">
                <wp:start x="0" y="0"/>
                <wp:lineTo x="0" y="21468"/>
                <wp:lineTo x="21554" y="21468"/>
                <wp:lineTo x="21554" y="0"/>
                <wp:lineTo x="0" y="0"/>
              </wp:wrapPolygon>
            </wp:wrapTight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6779292B" wp14:editId="2C701FFD">
            <wp:simplePos x="0" y="0"/>
            <wp:positionH relativeFrom="margin">
              <wp:posOffset>-103532</wp:posOffset>
            </wp:positionH>
            <wp:positionV relativeFrom="paragraph">
              <wp:posOffset>2580805</wp:posOffset>
            </wp:positionV>
            <wp:extent cx="5191760" cy="2480945"/>
            <wp:effectExtent l="0" t="0" r="8890" b="0"/>
            <wp:wrapTight wrapText="bothSides">
              <wp:wrapPolygon edited="0">
                <wp:start x="0" y="0"/>
                <wp:lineTo x="0" y="21395"/>
                <wp:lineTo x="21558" y="21395"/>
                <wp:lineTo x="21558" y="0"/>
                <wp:lineTo x="0" y="0"/>
              </wp:wrapPolygon>
            </wp:wrapTight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B5B8D" w:rsidRPr="00CB5B8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A40525" w14:textId="77777777" w:rsidR="008F368D" w:rsidRDefault="008F368D" w:rsidP="00BE43C6">
      <w:pPr>
        <w:spacing w:after="0" w:line="240" w:lineRule="auto"/>
      </w:pPr>
      <w:r>
        <w:separator/>
      </w:r>
    </w:p>
  </w:endnote>
  <w:endnote w:type="continuationSeparator" w:id="0">
    <w:p w14:paraId="4EC7F58D" w14:textId="77777777" w:rsidR="008F368D" w:rsidRDefault="008F368D" w:rsidP="00BE4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C9E6DD" w14:textId="77777777" w:rsidR="008F368D" w:rsidRDefault="008F368D" w:rsidP="00BE43C6">
      <w:pPr>
        <w:spacing w:after="0" w:line="240" w:lineRule="auto"/>
      </w:pPr>
      <w:r>
        <w:separator/>
      </w:r>
    </w:p>
  </w:footnote>
  <w:footnote w:type="continuationSeparator" w:id="0">
    <w:p w14:paraId="2BDF293B" w14:textId="77777777" w:rsidR="008F368D" w:rsidRDefault="008F368D" w:rsidP="00BE43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DA3"/>
    <w:rsid w:val="00123B9A"/>
    <w:rsid w:val="00236207"/>
    <w:rsid w:val="004861B7"/>
    <w:rsid w:val="00627AFD"/>
    <w:rsid w:val="00762FEB"/>
    <w:rsid w:val="00797C13"/>
    <w:rsid w:val="008F368D"/>
    <w:rsid w:val="00966F86"/>
    <w:rsid w:val="00BB7DA3"/>
    <w:rsid w:val="00BE43C6"/>
    <w:rsid w:val="00C01E1F"/>
    <w:rsid w:val="00CB5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83FB8"/>
  <w15:chartTrackingRefBased/>
  <w15:docId w15:val="{64F57238-0AA3-4A86-AFEB-AE360C9FF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E43C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E43C6"/>
  </w:style>
  <w:style w:type="paragraph" w:styleId="a4">
    <w:name w:val="footer"/>
    <w:basedOn w:val="a"/>
    <w:link w:val="Char0"/>
    <w:uiPriority w:val="99"/>
    <w:unhideWhenUsed/>
    <w:rsid w:val="00BE43C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E43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조성현</dc:creator>
  <cp:keywords/>
  <dc:description/>
  <cp:lastModifiedBy>조성현</cp:lastModifiedBy>
  <cp:revision>1</cp:revision>
  <dcterms:created xsi:type="dcterms:W3CDTF">2021-03-26T10:29:00Z</dcterms:created>
  <dcterms:modified xsi:type="dcterms:W3CDTF">2021-03-26T12:25:00Z</dcterms:modified>
</cp:coreProperties>
</file>