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35E4" w14:textId="77777777" w:rsidR="00575E3B" w:rsidRDefault="008454D3">
      <w:pPr>
        <w:pStyle w:val="Heading1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Assignment</w:t>
      </w: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 xml:space="preserve"> 2</w:t>
      </w: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: Biometric Face Recognition Attendance System (Shruti)</w:t>
      </w:r>
    </w:p>
    <w:p w14:paraId="023CA455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1. System Identification</w:t>
      </w:r>
    </w:p>
    <w:p w14:paraId="6E39B573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biometric face recognition attendance system used in the college is an IoT-based automated attendance system installed at entry points or classrooms.</w:t>
      </w:r>
    </w:p>
    <w:p w14:paraId="522E2C72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Since detailed vendor information is not provided, it is considered a standard institutional face recognition attendance system used for student identification and attendance marking.</w:t>
      </w:r>
    </w:p>
    <w:p w14:paraId="3A26C73C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System Name: College Face Recognition Attendance System</w:t>
      </w:r>
      <w:r>
        <w:rPr>
          <w:rFonts w:ascii="Calibri" w:hAnsi="Calibri" w:cs="Calibri"/>
        </w:rPr>
        <w:br/>
        <w:t>Manufacturer/Vendor: Not specified</w:t>
      </w:r>
      <w:r>
        <w:rPr>
          <w:rFonts w:ascii="Calibri" w:hAnsi="Calibri" w:cs="Calibri"/>
        </w:rPr>
        <w:br/>
        <w:t xml:space="preserve">Installation Location: </w:t>
      </w:r>
      <w:r>
        <w:rPr>
          <w:rFonts w:ascii="Calibri" w:hAnsi="Calibri" w:cs="Calibri"/>
        </w:rPr>
        <w:br/>
        <w:t>System Type: IoT-based biometric attendance system</w:t>
      </w:r>
    </w:p>
    <w:p w14:paraId="1C2D57D0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2. System Architecture</w:t>
      </w:r>
    </w:p>
    <w:p w14:paraId="4C175D1E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works in multiple layers that handle capturing, processing, and storing attendance data.</w:t>
      </w:r>
    </w:p>
    <w:p w14:paraId="0EB24C17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Input Layer</w:t>
      </w:r>
      <w:r>
        <w:rPr>
          <w:rFonts w:ascii="Calibri" w:hAnsi="Calibri" w:cs="Calibri"/>
        </w:rPr>
        <w:br/>
        <w:t>A camera captures the face of the student.</w:t>
      </w:r>
    </w:p>
    <w:p w14:paraId="24D0E826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Processing Layer</w:t>
      </w:r>
      <w:r>
        <w:rPr>
          <w:rFonts w:ascii="Calibri" w:hAnsi="Calibri" w:cs="Calibri"/>
        </w:rPr>
        <w:br/>
        <w:t>The system processes the image, detects the face, and extracts features for identification.</w:t>
      </w:r>
    </w:p>
    <w:p w14:paraId="72E8697C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Storage Layer</w:t>
      </w:r>
      <w:r>
        <w:rPr>
          <w:rFonts w:ascii="Calibri" w:hAnsi="Calibri" w:cs="Calibri"/>
        </w:rPr>
        <w:br/>
        <w:t>Attendance data and user records are stored in a local database or cloud server.</w:t>
      </w:r>
    </w:p>
    <w:p w14:paraId="588BEF17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Network Layer</w:t>
      </w:r>
      <w:r>
        <w:rPr>
          <w:rFonts w:ascii="Calibri" w:hAnsi="Calibri" w:cs="Calibri"/>
        </w:rPr>
        <w:br/>
        <w:t>The system uses internet connectivity (Wi-Fi or LAN) to transfer data.</w:t>
      </w:r>
    </w:p>
    <w:p w14:paraId="58590577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Application Layer</w:t>
      </w:r>
      <w:r>
        <w:rPr>
          <w:rFonts w:ascii="Calibri" w:hAnsi="Calibri" w:cs="Calibri"/>
        </w:rPr>
        <w:br/>
        <w:t>A dashboard or software interface is used to view attendance records.</w:t>
      </w:r>
    </w:p>
    <w:p w14:paraId="7758E5C2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Block Flow (for diagram)</w:t>
      </w:r>
      <w:r>
        <w:rPr>
          <w:rFonts w:ascii="Calibri" w:hAnsi="Calibri" w:cs="Calibri"/>
        </w:rPr>
        <w:br/>
        <w:t>User → Camera → Face Detection → Feature Processing → Matching → Database → Attendance Marking</w:t>
      </w:r>
    </w:p>
    <w:p w14:paraId="02936654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3. Sensor Analysis</w:t>
      </w:r>
    </w:p>
    <w:p w14:paraId="79F98FD2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mainly uses a camera for face capture.</w:t>
      </w:r>
    </w:p>
    <w:p w14:paraId="58818573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Camera Sensor</w:t>
      </w:r>
      <w:r>
        <w:rPr>
          <w:rFonts w:ascii="Calibri" w:hAnsi="Calibri" w:cs="Calibri"/>
        </w:rPr>
        <w:br/>
        <w:t>Type: Image capture sensor</w:t>
      </w:r>
      <w:r>
        <w:rPr>
          <w:rFonts w:ascii="Calibri" w:hAnsi="Calibri" w:cs="Calibri"/>
        </w:rPr>
        <w:br/>
        <w:t>Working: Captures facial image of the user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lastRenderedPageBreak/>
        <w:t>Role: Primary input for face recognition</w:t>
      </w:r>
      <w:r>
        <w:rPr>
          <w:rFonts w:ascii="Calibri" w:hAnsi="Calibri" w:cs="Calibri"/>
        </w:rPr>
        <w:br/>
        <w:t>Some systems may also use proximity sensing to detect presence before capture.</w:t>
      </w:r>
    </w:p>
    <w:p w14:paraId="7694366D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4. Face Recognition Workflow</w:t>
      </w:r>
    </w:p>
    <w:p w14:paraId="3996503A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follows these steps:</w:t>
      </w:r>
    </w:p>
    <w:p w14:paraId="48E32AB3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Face Detection</w:t>
      </w:r>
      <w:r>
        <w:rPr>
          <w:rFonts w:ascii="Calibri" w:hAnsi="Calibri" w:cs="Calibri"/>
        </w:rPr>
        <w:br/>
        <w:t>The camera identifies whether a face is present in the frame.</w:t>
      </w:r>
    </w:p>
    <w:p w14:paraId="2F0BE44D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Face Alignment</w:t>
      </w:r>
      <w:r>
        <w:rPr>
          <w:rFonts w:ascii="Calibri" w:hAnsi="Calibri" w:cs="Calibri"/>
        </w:rPr>
        <w:br/>
        <w:t>The face image is adjusted for proper orientation.</w:t>
      </w:r>
    </w:p>
    <w:p w14:paraId="5A2D7E3A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Feature Extraction</w:t>
      </w:r>
      <w:r>
        <w:rPr>
          <w:rFonts w:ascii="Calibri" w:hAnsi="Calibri" w:cs="Calibri"/>
        </w:rPr>
        <w:br/>
        <w:t>Facial features are converted into digital patterns.</w:t>
      </w:r>
    </w:p>
    <w:p w14:paraId="78E17FB3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Matching</w:t>
      </w:r>
      <w:r>
        <w:rPr>
          <w:rFonts w:ascii="Calibri" w:hAnsi="Calibri" w:cs="Calibri"/>
        </w:rPr>
        <w:br/>
        <w:t>The system compares extracted features with stored records.</w:t>
      </w:r>
    </w:p>
    <w:p w14:paraId="1F84CC26" w14:textId="77777777" w:rsidR="00575E3B" w:rsidRDefault="008454D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Attendance Marking</w:t>
      </w:r>
      <w:r>
        <w:rPr>
          <w:rFonts w:ascii="Calibri" w:hAnsi="Calibri" w:cs="Calibri"/>
        </w:rPr>
        <w:br/>
        <w:t>If a match is found, attendance is recorded automatically.</w:t>
      </w:r>
    </w:p>
    <w:p w14:paraId="6CD73F9C" w14:textId="77777777" w:rsidR="00575E3B" w:rsidRDefault="008454D3">
      <w:pPr>
        <w:pStyle w:val="Heading2"/>
        <w:rPr>
          <w:rFonts w:ascii="Calibri" w:hAnsi="Calibri" w:cs="Calibri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5. Data Flow Analysis</w:t>
      </w:r>
    </w:p>
    <w:p w14:paraId="219520B2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When a student stands in front of the system, the camera captures the face image. This image is processed and compared with stored data in the database. If a match is found, attendance is marked and saved in the system.</w:t>
      </w:r>
    </w:p>
    <w:p w14:paraId="747EB2B9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process is mostly real-time, meaning attendance is recorded immediately.</w:t>
      </w:r>
    </w:p>
    <w:p w14:paraId="61D08FBA" w14:textId="77777777" w:rsidR="00575E3B" w:rsidRDefault="008454D3">
      <w:pPr>
        <w:pStyle w:val="Heading2"/>
        <w:rPr>
          <w:rFonts w:ascii="Calibri" w:hAnsi="Calibri" w:cs="Calibri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6. IoT Integration</w:t>
      </w:r>
    </w:p>
    <w:p w14:paraId="16972EF4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is connected through a network (Wi-Fi or LAN).</w:t>
      </w:r>
    </w:p>
    <w:p w14:paraId="66B29BFE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It allows real-time attendance updates and remote access through a dashboard. Data can also be stored in cloud systems or college servers for centralized management.</w:t>
      </w:r>
    </w:p>
    <w:p w14:paraId="26D2613E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7. Security and Privacy</w:t>
      </w:r>
    </w:p>
    <w:p w14:paraId="4CCF0070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uses biometric data, which is unique to each individual, making it more secure than traditional methods.</w:t>
      </w:r>
    </w:p>
    <w:p w14:paraId="79A23EFB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Data is stored in a secure database and may be protected using encryption techniques.</w:t>
      </w:r>
    </w:p>
    <w:p w14:paraId="7D359216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However, there are some concerns:</w:t>
      </w:r>
    </w:p>
    <w:p w14:paraId="4BAE8590" w14:textId="77777777" w:rsidR="00575E3B" w:rsidRDefault="008454D3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Privacy of biometric data </w:t>
      </w:r>
    </w:p>
    <w:p w14:paraId="299423B8" w14:textId="77777777" w:rsidR="00575E3B" w:rsidRDefault="008454D3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Risk of unauthorized access if security is weak </w:t>
      </w:r>
    </w:p>
    <w:p w14:paraId="4E19AFC4" w14:textId="77777777" w:rsidR="00575E3B" w:rsidRDefault="008454D3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Possible errors in recognition under poor conditions </w:t>
      </w:r>
    </w:p>
    <w:p w14:paraId="681F6005" w14:textId="77777777" w:rsidR="00575E3B" w:rsidRDefault="00575E3B">
      <w:pPr>
        <w:pStyle w:val="Heading2"/>
        <w:rPr>
          <w:rStyle w:val="Strong"/>
          <w:rFonts w:ascii="Arial Black" w:hAnsi="Arial Black" w:cs="Arial Black" w:hint="default"/>
          <w:b/>
          <w:bCs/>
          <w:sz w:val="24"/>
          <w:szCs w:val="24"/>
        </w:rPr>
      </w:pPr>
    </w:p>
    <w:p w14:paraId="608862D9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8. Performance Evaluation</w:t>
      </w:r>
    </w:p>
    <w:p w14:paraId="64009BCD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system is generally fast and provides quick attendance marking.</w:t>
      </w:r>
    </w:p>
    <w:p w14:paraId="7DA949AC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Accuracy is high under proper lighting and clear face visibility. However, performance may reduce if lighting is poor or the face is partially covered.</w:t>
      </w:r>
    </w:p>
    <w:p w14:paraId="39967F28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9. Limitations and Improvements</w:t>
      </w:r>
    </w:p>
    <w:p w14:paraId="29160D45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Limitations:</w:t>
      </w:r>
    </w:p>
    <w:p w14:paraId="30628A18" w14:textId="77777777" w:rsidR="00575E3B" w:rsidRDefault="008454D3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Depends on lighting conditions </w:t>
      </w:r>
    </w:p>
    <w:p w14:paraId="781B5811" w14:textId="77777777" w:rsidR="00575E3B" w:rsidRDefault="008454D3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May fail if face is not clearly visible </w:t>
      </w:r>
    </w:p>
    <w:p w14:paraId="7D165BE9" w14:textId="77777777" w:rsidR="00575E3B" w:rsidRDefault="008454D3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Requires stable network connection </w:t>
      </w:r>
    </w:p>
    <w:p w14:paraId="5F9B83B5" w14:textId="77777777" w:rsidR="00575E3B" w:rsidRDefault="008454D3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Privacy concerns related to biometric data </w:t>
      </w:r>
    </w:p>
    <w:p w14:paraId="568EA9AA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Improvements:</w:t>
      </w:r>
    </w:p>
    <w:p w14:paraId="65D7C13A" w14:textId="77777777" w:rsidR="00575E3B" w:rsidRDefault="008454D3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Better low-light performance </w:t>
      </w:r>
    </w:p>
    <w:p w14:paraId="4CACB957" w14:textId="77777777" w:rsidR="00575E3B" w:rsidRDefault="008454D3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Stronger security for stored data </w:t>
      </w:r>
    </w:p>
    <w:p w14:paraId="04E06B95" w14:textId="77777777" w:rsidR="00575E3B" w:rsidRDefault="008454D3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Backup system for network failure </w:t>
      </w:r>
    </w:p>
    <w:p w14:paraId="04F679D4" w14:textId="77777777" w:rsidR="00575E3B" w:rsidRDefault="008454D3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Anti-spoofing (liveness detection) </w:t>
      </w:r>
    </w:p>
    <w:p w14:paraId="5200B9E5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10. Comparative Analysis (Optional)</w:t>
      </w:r>
    </w:p>
    <w:p w14:paraId="7382D355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Face Recognition vs Fingerprint System</w:t>
      </w:r>
      <w:r>
        <w:rPr>
          <w:rFonts w:ascii="Calibri" w:hAnsi="Calibri" w:cs="Calibri"/>
        </w:rPr>
        <w:br/>
        <w:t>Face recognition is contactless and faster, while fingerprint requires physical touch.</w:t>
      </w:r>
    </w:p>
    <w:p w14:paraId="762DFECD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Face Recognition vs RFID System</w:t>
      </w:r>
      <w:r>
        <w:rPr>
          <w:rFonts w:ascii="Calibri" w:hAnsi="Calibri" w:cs="Calibri"/>
        </w:rPr>
        <w:br/>
        <w:t>RFID requires cards, which can be lost or shared. Face recognition is more automatic but depends on visibility conditions.</w:t>
      </w:r>
    </w:p>
    <w:p w14:paraId="3468410F" w14:textId="77777777" w:rsidR="00575E3B" w:rsidRDefault="008454D3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Conclusion</w:t>
      </w:r>
    </w:p>
    <w:p w14:paraId="02846212" w14:textId="77777777" w:rsidR="00575E3B" w:rsidRDefault="008454D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biometric face recognition attendance system is an efficient IoT-based solution for automating attendance in educational institutions. It reduces manual work, improves accuracy, and provides real-time tracking. Despite some limitations, it is a useful and modern system for smart campuses.</w:t>
      </w:r>
    </w:p>
    <w:p w14:paraId="6C696EEA" w14:textId="77777777" w:rsidR="00575E3B" w:rsidRDefault="00575E3B"/>
    <w:sectPr w:rsidR="00575E3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AA4EB4"/>
    <w:multiLevelType w:val="multilevel"/>
    <w:tmpl w:val="D4AA4E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4E7ADE3"/>
    <w:multiLevelType w:val="singleLevel"/>
    <w:tmpl w:val="44E7ADE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D109DEB"/>
    <w:multiLevelType w:val="multilevel"/>
    <w:tmpl w:val="5D109D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75F2850"/>
    <w:multiLevelType w:val="multilevel"/>
    <w:tmpl w:val="675F28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48274237">
    <w:abstractNumId w:val="1"/>
  </w:num>
  <w:num w:numId="2" w16cid:durableId="1876965722">
    <w:abstractNumId w:val="0"/>
  </w:num>
  <w:num w:numId="3" w16cid:durableId="853769320">
    <w:abstractNumId w:val="2"/>
  </w:num>
  <w:num w:numId="4" w16cid:durableId="924726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EB7245C"/>
    <w:rsid w:val="005004D9"/>
    <w:rsid w:val="00575E3B"/>
    <w:rsid w:val="008454D3"/>
    <w:rsid w:val="00C87D68"/>
    <w:rsid w:val="0EB7245C"/>
    <w:rsid w:val="536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6373328-3FDF-45EA-8A48-6C3735AE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Das</dc:creator>
  <cp:lastModifiedBy>JYOTI GOSWAMY</cp:lastModifiedBy>
  <cp:revision>2</cp:revision>
  <dcterms:created xsi:type="dcterms:W3CDTF">2026-05-08T07:13:00Z</dcterms:created>
  <dcterms:modified xsi:type="dcterms:W3CDTF">2026-05-08T07:13:00Z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ECF7ACD1A1524B65B6582A6611CE3194_11</vt:lpwstr>
  </property>
  <property fmtid="{D5CDD505-2E9C-101B-9397-08002B2CF9AE}" pid="4" name="KSOTemplateDocerSaveRecord">
    <vt:lpwstr>eyJoZGlkIjoiMmVhYjIwYTFkMDUyN2RmOGI2OTNiMWRjYmY5MjBlYTUiLCJ1c2VySWQiOiI1Njc2NzU0NTI2NzcifQ==</vt:lpwstr>
  </property>
</Properties>
</file>