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record - Support desk</w:t>
      </w:r>
    </w:p>
    <w:p>
      <w:r>
        <w:t>Customer: Daniel Achterberg</w:t>
      </w:r>
    </w:p>
    <w:p>
      <w:r>
        <w:t>Email: d.achterberg@example.com</w:t>
      </w:r>
    </w:p>
    <w:p>
      <w:r>
        <w:t>Product: StreamBox Pro subscription</w:t>
      </w:r>
    </w:p>
    <w:p>
      <w:r>
        <w:t>Customer message (8 May 2026): My StreamBox Pro keeps losing connection every evening and I cannot watch anything after 7pm. This has been going on for two weeks.</w:t>
      </w:r>
    </w:p>
    <w:p>
      <w:r>
        <w:t>Agent A note (9 May 2026): Firmware update pushed remotely. Issue resolved.</w:t>
      </w:r>
    </w:p>
    <w:p>
      <w:r>
        <w:t>Agent B note (10 May 2026): Customer called again - still experiencing dropouts. Issue not resolved.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CaseFlow demo generator</dc:creator>
  <cp:keywords/>
  <dc:description>generated by python-docx</dc:description>
  <cp:lastModifiedBy>CaseFlow demo generator</cp:lastModifiedBy>
  <cp:revision>1</cp:revision>
  <dcterms:created xsi:type="dcterms:W3CDTF">2026-01-01T00:00:00Z</dcterms:created>
  <dcterms:modified xsi:type="dcterms:W3CDTF">2026-01-01T00:00:00Z</dcterms:modified>
  <cp:category/>
</cp:coreProperties>
</file>