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308145F2" w14:textId="77777777" w:rsidR="00842B89" w:rsidRDefault="00842B89" w:rsidP="00842B89">
      <w:pPr>
        <w:ind w:left="-851"/>
        <w:rPr>
          <w:sz w:val="40"/>
          <w:lang w:val="en-US"/>
        </w:rPr>
      </w:pPr>
      <w:r w:rsidRPr="00842B89"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2E1C8131" wp14:editId="1695085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23130" cy="1057275"/>
            <wp:effectExtent l="19050" t="0" r="20320" b="352425"/>
            <wp:wrapTight wrapText="bothSides">
              <wp:wrapPolygon edited="0">
                <wp:start x="0" y="0"/>
                <wp:lineTo x="-87" y="389"/>
                <wp:lineTo x="-87" y="28411"/>
                <wp:lineTo x="21606" y="28411"/>
                <wp:lineTo x="21606" y="6227"/>
                <wp:lineTo x="21519" y="389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5" b="5477"/>
                    <a:stretch/>
                  </pic:blipFill>
                  <pic:spPr bwMode="auto">
                    <a:xfrm>
                      <a:off x="0" y="0"/>
                      <a:ext cx="4723130" cy="1057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51114" w14:textId="77777777" w:rsidR="00842B89" w:rsidRDefault="00842B89" w:rsidP="00842B89">
      <w:pPr>
        <w:ind w:left="-851"/>
        <w:rPr>
          <w:rFonts w:ascii="Copperplate Gothic Bold" w:hAnsi="Copperplate Gothic Bold"/>
          <w:sz w:val="40"/>
          <w:lang w:val="en-US"/>
        </w:rPr>
      </w:pPr>
    </w:p>
    <w:p w14:paraId="424D2700" w14:textId="77777777" w:rsidR="00842B89" w:rsidRDefault="00842B89" w:rsidP="00842B89">
      <w:pPr>
        <w:ind w:left="-851"/>
        <w:rPr>
          <w:rFonts w:ascii="Copperplate Gothic Bold" w:hAnsi="Copperplate Gothic Bold"/>
          <w:sz w:val="40"/>
          <w:lang w:val="en-US"/>
        </w:rPr>
      </w:pPr>
    </w:p>
    <w:p w14:paraId="24DDF2B5" w14:textId="77777777" w:rsidR="00842B89" w:rsidRDefault="00842B89" w:rsidP="00842B89">
      <w:pPr>
        <w:ind w:left="-851"/>
        <w:rPr>
          <w:rFonts w:ascii="Copperplate Gothic Bold" w:hAnsi="Copperplate Gothic Bold"/>
          <w:sz w:val="40"/>
          <w:lang w:val="en-US"/>
        </w:rPr>
      </w:pPr>
    </w:p>
    <w:p w14:paraId="71B4DD12" w14:textId="77777777" w:rsidR="00920A23" w:rsidRDefault="00842B89" w:rsidP="00842B89">
      <w:pPr>
        <w:ind w:left="-851"/>
        <w:rPr>
          <w:rFonts w:ascii="Copperplate Gothic Bold" w:hAnsi="Copperplate Gothic Bold"/>
          <w:color w:val="B4C6E7" w:themeColor="accent1" w:themeTint="66"/>
          <w:sz w:val="40"/>
          <w:lang w:val="en-US"/>
        </w:rPr>
      </w:pPr>
      <w:r w:rsidRPr="00842B89">
        <w:rPr>
          <w:rFonts w:ascii="Copperplate Gothic Bold" w:hAnsi="Copperplate Gothic Bold"/>
          <w:color w:val="B4C6E7" w:themeColor="accent1" w:themeTint="66"/>
          <w:sz w:val="40"/>
          <w:lang w:val="en-US"/>
        </w:rPr>
        <w:t xml:space="preserve">Name: </w:t>
      </w:r>
      <w:r w:rsidRPr="00842B89">
        <w:rPr>
          <w:rFonts w:ascii="Copperplate Gothic Bold" w:hAnsi="Copperplate Gothic Bold"/>
          <w:color w:val="B4C6E7" w:themeColor="accent1" w:themeTint="66"/>
          <w:sz w:val="36"/>
          <w:lang w:val="en-US"/>
        </w:rPr>
        <w:t>Biswajit Deb</w:t>
      </w:r>
    </w:p>
    <w:p w14:paraId="4291FB24" w14:textId="342EB888" w:rsidR="00842B89" w:rsidRDefault="00842B89" w:rsidP="00842B89">
      <w:pPr>
        <w:ind w:left="-851"/>
        <w:rPr>
          <w:rFonts w:ascii="Copperplate Gothic Bold" w:hAnsi="Copperplate Gothic Bold"/>
          <w:color w:val="B4C6E7" w:themeColor="accent1" w:themeTint="66"/>
          <w:sz w:val="36"/>
        </w:rPr>
      </w:pPr>
      <w:r w:rsidRPr="00842B89">
        <w:rPr>
          <w:rFonts w:ascii="Copperplate Gothic Bold" w:hAnsi="Copperplate Gothic Bold"/>
          <w:color w:val="B4C6E7" w:themeColor="accent1" w:themeTint="66"/>
          <w:sz w:val="40"/>
        </w:rPr>
        <w:t xml:space="preserve">Student ID: </w:t>
      </w:r>
      <w:r w:rsidRPr="00842B89">
        <w:rPr>
          <w:rFonts w:ascii="Copperplate Gothic Bold" w:hAnsi="Copperplate Gothic Bold"/>
          <w:color w:val="B4C6E7" w:themeColor="accent1" w:themeTint="66"/>
          <w:sz w:val="36"/>
        </w:rPr>
        <w:t>20111000012828</w:t>
      </w:r>
    </w:p>
    <w:p w14:paraId="7F6A0468" w14:textId="34D6FD24" w:rsidR="00DC11A0" w:rsidRDefault="00DC11A0" w:rsidP="00842B89">
      <w:pPr>
        <w:ind w:left="-851"/>
        <w:rPr>
          <w:rFonts w:ascii="Copperplate Gothic Bold" w:hAnsi="Copperplate Gothic Bold"/>
          <w:color w:val="B4C6E7" w:themeColor="accent1" w:themeTint="66"/>
          <w:sz w:val="36"/>
        </w:rPr>
      </w:pPr>
      <w:r>
        <w:rPr>
          <w:rFonts w:ascii="Copperplate Gothic Bold" w:hAnsi="Copperplate Gothic Bold"/>
          <w:color w:val="B4C6E7" w:themeColor="accent1" w:themeTint="66"/>
          <w:sz w:val="36"/>
        </w:rPr>
        <w:t>Enrolment id:  2011200001018</w:t>
      </w:r>
    </w:p>
    <w:p w14:paraId="755C7ACD" w14:textId="55E3217A" w:rsidR="00842B89" w:rsidRDefault="00842B89" w:rsidP="00842B89">
      <w:pPr>
        <w:ind w:left="-851"/>
        <w:rPr>
          <w:rFonts w:ascii="Copperplate Gothic Bold" w:hAnsi="Copperplate Gothic Bold"/>
          <w:color w:val="B4C6E7" w:themeColor="accent1" w:themeTint="66"/>
          <w:sz w:val="36"/>
        </w:rPr>
      </w:pPr>
      <w:r w:rsidRPr="00842B89">
        <w:rPr>
          <w:rFonts w:ascii="Copperplate Gothic Bold" w:hAnsi="Copperplate Gothic Bold"/>
          <w:color w:val="B4C6E7" w:themeColor="accent1" w:themeTint="66"/>
          <w:sz w:val="40"/>
        </w:rPr>
        <w:t xml:space="preserve">Department: </w:t>
      </w:r>
      <w:r w:rsidRPr="00842B89">
        <w:rPr>
          <w:rFonts w:ascii="Copperplate Gothic Bold" w:hAnsi="Copperplate Gothic Bold"/>
          <w:color w:val="B4C6E7" w:themeColor="accent1" w:themeTint="66"/>
          <w:sz w:val="36"/>
        </w:rPr>
        <w:t>CSE (BTech)</w:t>
      </w:r>
      <w:r>
        <w:rPr>
          <w:rFonts w:ascii="Copperplate Gothic Bold" w:hAnsi="Copperplate Gothic Bold"/>
          <w:color w:val="B4C6E7" w:themeColor="accent1" w:themeTint="66"/>
          <w:sz w:val="36"/>
        </w:rPr>
        <w:tab/>
      </w:r>
      <w:r w:rsidR="004B1CCC">
        <w:rPr>
          <w:rFonts w:ascii="Copperplate Gothic Bold" w:hAnsi="Copperplate Gothic Bold"/>
          <w:color w:val="B4C6E7" w:themeColor="accent1" w:themeTint="66"/>
          <w:sz w:val="36"/>
        </w:rPr>
        <w:t>3</w:t>
      </w:r>
      <w:r w:rsidR="004B1CCC">
        <w:rPr>
          <w:rFonts w:ascii="Copperplate Gothic Bold" w:hAnsi="Copperplate Gothic Bold"/>
          <w:color w:val="B4C6E7" w:themeColor="accent1" w:themeTint="66"/>
          <w:sz w:val="36"/>
          <w:vertAlign w:val="superscript"/>
        </w:rPr>
        <w:t>rd</w:t>
      </w:r>
      <w:r>
        <w:rPr>
          <w:rFonts w:ascii="Copperplate Gothic Bold" w:hAnsi="Copperplate Gothic Bold"/>
          <w:color w:val="B4C6E7" w:themeColor="accent1" w:themeTint="66"/>
          <w:sz w:val="36"/>
        </w:rPr>
        <w:t xml:space="preserve"> year </w:t>
      </w:r>
    </w:p>
    <w:p w14:paraId="3A64C202" w14:textId="6679EDA1" w:rsidR="00E43AE0" w:rsidRDefault="00842B89" w:rsidP="00F363E2">
      <w:pPr>
        <w:ind w:left="-851"/>
        <w:rPr>
          <w:rFonts w:ascii="Copperplate Gothic Bold" w:hAnsi="Copperplate Gothic Bold"/>
          <w:color w:val="B4C6E7" w:themeColor="accent1" w:themeTint="66"/>
          <w:sz w:val="40"/>
          <w:lang w:val="en-US"/>
        </w:rPr>
      </w:pPr>
      <w:r>
        <w:rPr>
          <w:rFonts w:ascii="Copperplate Gothic Bold" w:hAnsi="Copperplate Gothic Bold"/>
          <w:color w:val="B4C6E7" w:themeColor="accent1" w:themeTint="66"/>
          <w:sz w:val="40"/>
          <w:lang w:val="en-US"/>
        </w:rPr>
        <w:t xml:space="preserve">Semester: </w:t>
      </w:r>
      <w:r w:rsidR="00A87F5E">
        <w:rPr>
          <w:rFonts w:ascii="Copperplate Gothic Bold" w:hAnsi="Copperplate Gothic Bold"/>
          <w:color w:val="B4C6E7" w:themeColor="accent1" w:themeTint="66"/>
          <w:sz w:val="40"/>
          <w:lang w:val="en-US"/>
        </w:rPr>
        <w:t>v</w:t>
      </w:r>
    </w:p>
    <w:p w14:paraId="5A79A827" w14:textId="77777777" w:rsidR="00E43AE0" w:rsidRDefault="00E43AE0" w:rsidP="007856F8">
      <w:pPr>
        <w:ind w:left="-851"/>
        <w:rPr>
          <w:rFonts w:ascii="Copperplate Gothic Bold" w:hAnsi="Copperplate Gothic Bold"/>
          <w:color w:val="B4C6E7" w:themeColor="accent1" w:themeTint="66"/>
          <w:sz w:val="40"/>
          <w:lang w:val="en-US"/>
        </w:rPr>
      </w:pPr>
    </w:p>
    <w:p w14:paraId="69317EBA" w14:textId="6287C8A8" w:rsidR="007856F8" w:rsidRDefault="004B1CCC" w:rsidP="00BA5B58">
      <w:pPr>
        <w:ind w:left="-851"/>
        <w:jc w:val="center"/>
        <w:rPr>
          <w:rFonts w:ascii="Copperplate Gothic Bold" w:hAnsi="Copperplate Gothic Bold"/>
          <w:color w:val="B4C6E7" w:themeColor="accent1" w:themeTint="66"/>
          <w:sz w:val="40"/>
          <w:lang w:val="en-US"/>
        </w:rPr>
      </w:pPr>
      <w:r>
        <w:rPr>
          <w:rFonts w:ascii="Copperplate Gothic Bold" w:hAnsi="Copperplate Gothic Bold"/>
          <w:color w:val="B4C6E7" w:themeColor="accent1" w:themeTint="66"/>
          <w:sz w:val="48"/>
          <w:szCs w:val="28"/>
          <w:lang w:val="en-US"/>
        </w:rPr>
        <w:t>SE</w:t>
      </w:r>
      <w:r w:rsidR="00A87F5E">
        <w:rPr>
          <w:rFonts w:ascii="Copperplate Gothic Bold" w:hAnsi="Copperplate Gothic Bold"/>
          <w:color w:val="B4C6E7" w:themeColor="accent1" w:themeTint="66"/>
          <w:sz w:val="40"/>
          <w:lang w:val="en-US"/>
        </w:rPr>
        <w:t xml:space="preserve"> Assignment</w:t>
      </w:r>
      <w:r w:rsidR="00DC11A0">
        <w:rPr>
          <w:rFonts w:ascii="Copperplate Gothic Bold" w:hAnsi="Copperplate Gothic Bold"/>
          <w:color w:val="B4C6E7" w:themeColor="accent1" w:themeTint="66"/>
          <w:sz w:val="40"/>
          <w:lang w:val="en-US"/>
        </w:rPr>
        <w:t xml:space="preserve"> </w:t>
      </w:r>
      <w:r w:rsidR="00E43AE0">
        <w:rPr>
          <w:rFonts w:ascii="Copperplate Gothic Bold" w:hAnsi="Copperplate Gothic Bold"/>
          <w:color w:val="B4C6E7" w:themeColor="accent1" w:themeTint="66"/>
          <w:sz w:val="40"/>
          <w:lang w:val="en-US"/>
        </w:rPr>
        <w:t>1</w:t>
      </w:r>
      <w:r>
        <w:rPr>
          <w:rFonts w:ascii="Copperplate Gothic Bold" w:hAnsi="Copperplate Gothic Bold"/>
          <w:color w:val="B4C6E7" w:themeColor="accent1" w:themeTint="66"/>
          <w:sz w:val="40"/>
          <w:lang w:val="en-US"/>
        </w:rPr>
        <w:t>A</w:t>
      </w:r>
    </w:p>
    <w:p w14:paraId="6AEA40CE" w14:textId="77777777" w:rsidR="00BA5B58" w:rsidRDefault="00BA5B58" w:rsidP="00F363E2">
      <w:pPr>
        <w:ind w:right="-46"/>
        <w:rPr>
          <w:rFonts w:ascii="Copperplate Gothic Bold" w:hAnsi="Copperplate Gothic Bold"/>
          <w:color w:val="B4C6E7" w:themeColor="accent1" w:themeTint="66"/>
          <w:sz w:val="28"/>
          <w:szCs w:val="28"/>
          <w:lang w:val="en-US"/>
        </w:rPr>
      </w:pPr>
    </w:p>
    <w:p w14:paraId="53C0045A" w14:textId="77777777" w:rsidR="00F363E2" w:rsidRPr="00F363E2" w:rsidRDefault="003E2AC3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7856F8">
        <w:rPr>
          <w:rFonts w:ascii="Copperplate Gothic Bold" w:hAnsi="Copperplate Gothic Bold"/>
          <w:color w:val="B4C6E7" w:themeColor="accent1" w:themeTint="66"/>
          <w:sz w:val="28"/>
          <w:szCs w:val="28"/>
          <w:lang w:val="en-US"/>
        </w:rPr>
        <w:t xml:space="preserve">Q. </w:t>
      </w:r>
      <w:r w:rsidR="00E43AE0" w:rsidRPr="00E43AE0">
        <w:rPr>
          <w:rFonts w:ascii="Copperplate Gothic Bold" w:hAnsi="Copperplate Gothic Bold"/>
          <w:color w:val="B4C6E7" w:themeColor="accent1" w:themeTint="66"/>
          <w:sz w:val="28"/>
          <w:szCs w:val="28"/>
        </w:rPr>
        <w:t>1. W</w:t>
      </w:r>
      <w:r w:rsidR="00F363E2"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ASSIGNMENT-I (Project Scheduling: Activity Network &amp; Gantt Chart)</w:t>
      </w:r>
    </w:p>
    <w:p w14:paraId="0873CD76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 xml:space="preserve">(A) Consider the following activities of a </w:t>
      </w:r>
      <w:proofErr w:type="spellStart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proiect</w:t>
      </w:r>
      <w:proofErr w:type="spellEnd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:</w:t>
      </w:r>
    </w:p>
    <w:p w14:paraId="5D9DD665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a) Specification</w:t>
      </w:r>
    </w:p>
    <w:p w14:paraId="0B36D92E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b) Design database</w:t>
      </w:r>
    </w:p>
    <w:p w14:paraId="5236702F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c) Design GUI part</w:t>
      </w:r>
    </w:p>
    <w:p w14:paraId="0D7A96F1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d) Write user manual</w:t>
      </w:r>
    </w:p>
    <w:p w14:paraId="32FD4330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e) Code database part</w:t>
      </w:r>
    </w:p>
    <w:p w14:paraId="390765A6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f) Code GUI part</w:t>
      </w:r>
    </w:p>
    <w:p w14:paraId="6BD369A5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g) Integrate and test</w:t>
      </w:r>
    </w:p>
    <w:p w14:paraId="2888BEB4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proofErr w:type="gramStart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( 15</w:t>
      </w:r>
      <w:proofErr w:type="gramEnd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days)</w:t>
      </w:r>
    </w:p>
    <w:p w14:paraId="2108B843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(45 days)</w:t>
      </w:r>
    </w:p>
    <w:p w14:paraId="6691B702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(30 days)</w:t>
      </w:r>
    </w:p>
    <w:p w14:paraId="7F26AB4D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(60 days)</w:t>
      </w:r>
    </w:p>
    <w:p w14:paraId="0986B88A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(105 days)</w:t>
      </w:r>
    </w:p>
    <w:p w14:paraId="10623A83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lastRenderedPageBreak/>
        <w:t>(45 days)</w:t>
      </w:r>
    </w:p>
    <w:p w14:paraId="236B65CB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(12() days)</w:t>
      </w:r>
    </w:p>
    <w:p w14:paraId="6A2CEB0B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The following precedence relations hold among the tasks:</w:t>
      </w:r>
    </w:p>
    <w:p w14:paraId="5841FE14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a&lt;{</w:t>
      </w:r>
      <w:proofErr w:type="spellStart"/>
      <w:proofErr w:type="gramStart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b,c</w:t>
      </w:r>
      <w:proofErr w:type="gramEnd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,d</w:t>
      </w:r>
      <w:proofErr w:type="spellEnd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}; {b&lt;e}; C&lt;f; {</w:t>
      </w:r>
      <w:proofErr w:type="spellStart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e,f</w:t>
      </w:r>
      <w:proofErr w:type="spellEnd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}&lt;g.</w:t>
      </w:r>
    </w:p>
    <w:p w14:paraId="76BD337B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 xml:space="preserve">Draw the Activity Network </w:t>
      </w:r>
      <w:proofErr w:type="gramStart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Diagram .Find</w:t>
      </w:r>
      <w:proofErr w:type="gramEnd"/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 xml:space="preserve"> out the following time parameter for each</w:t>
      </w:r>
    </w:p>
    <w:p w14:paraId="536CFD4E" w14:textId="77777777" w:rsidR="00F363E2" w:rsidRP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job: ES, IS, EF, LF, ST &amp; MT for the project</w:t>
      </w:r>
    </w:p>
    <w:p w14:paraId="68DDF99A" w14:textId="63E37354" w:rsidR="00E43AE0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t>Draw the Gantt chart.</w:t>
      </w:r>
    </w:p>
    <w:p w14:paraId="27CC3F26" w14:textId="77777777" w:rsidR="00F363E2" w:rsidRDefault="00F363E2" w:rsidP="00F363E2">
      <w:pPr>
        <w:ind w:left="-284" w:right="-4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45BF1C7E" w14:textId="3E34AE10" w:rsidR="00F363E2" w:rsidRDefault="00F363E2" w:rsidP="00F363E2">
      <w:pPr>
        <w:ind w:left="-284" w:right="-46"/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</w:pPr>
      <w:proofErr w:type="gramStart"/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>Solution :</w:t>
      </w:r>
      <w:proofErr w:type="gramEnd"/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 xml:space="preserve"> </w:t>
      </w:r>
    </w:p>
    <w:p w14:paraId="0606719C" w14:textId="27D6315F" w:rsidR="00F363E2" w:rsidRPr="00F363E2" w:rsidRDefault="00F363E2" w:rsidP="00F363E2">
      <w:pPr>
        <w:ind w:left="-284" w:right="-46"/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</w:pPr>
      <w:proofErr w:type="gramStart"/>
      <w:r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>Table :</w:t>
      </w:r>
      <w:proofErr w:type="gramEnd"/>
      <w:r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 xml:space="preserve"> </w:t>
      </w:r>
    </w:p>
    <w:p w14:paraId="089038E5" w14:textId="5F30CD8C" w:rsidR="00F363E2" w:rsidRDefault="00F363E2" w:rsidP="00F363E2">
      <w:pPr>
        <w:ind w:left="-284" w:right="-46" w:hanging="1156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color w:val="B4C6E7" w:themeColor="accent1" w:themeTint="66"/>
          <w:sz w:val="28"/>
          <w:szCs w:val="28"/>
        </w:rPr>
        <w:drawing>
          <wp:inline distT="0" distB="0" distL="0" distR="0" wp14:anchorId="02CC1A8C" wp14:editId="5A51EE29">
            <wp:extent cx="7553325" cy="293092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0316" cy="29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1282" w14:textId="77777777" w:rsidR="00F363E2" w:rsidRDefault="00F363E2" w:rsidP="00F363E2">
      <w:pPr>
        <w:ind w:left="-284" w:right="-46"/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</w:pPr>
    </w:p>
    <w:p w14:paraId="6E4A4B00" w14:textId="142A903C" w:rsidR="00F363E2" w:rsidRPr="00F363E2" w:rsidRDefault="00F363E2" w:rsidP="00F363E2">
      <w:pPr>
        <w:ind w:left="-284" w:right="-46"/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 xml:space="preserve">Gantt </w:t>
      </w:r>
      <w:proofErr w:type="gramStart"/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>Chart</w:t>
      </w:r>
      <w:r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 xml:space="preserve"> </w:t>
      </w:r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>:</w:t>
      </w:r>
      <w:proofErr w:type="gramEnd"/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 xml:space="preserve"> </w:t>
      </w:r>
    </w:p>
    <w:p w14:paraId="3A8A36F4" w14:textId="1DF3AD3E" w:rsidR="00F363E2" w:rsidRPr="00F363E2" w:rsidRDefault="00F363E2" w:rsidP="00F363E2">
      <w:pPr>
        <w:ind w:left="-284" w:hanging="1156"/>
        <w:rPr>
          <w:rFonts w:ascii="Copperplate Gothic Bold" w:hAnsi="Copperplate Gothic Bold"/>
          <w:color w:val="B4C6E7" w:themeColor="accent1" w:themeTint="66"/>
        </w:rPr>
      </w:pPr>
      <w:r w:rsidRPr="00F363E2">
        <w:rPr>
          <w:rFonts w:ascii="Copperplate Gothic Bold" w:hAnsi="Copperplate Gothic Bold"/>
          <w:color w:val="B4C6E7" w:themeColor="accent1" w:themeTint="66"/>
        </w:rPr>
        <w:drawing>
          <wp:inline distT="0" distB="0" distL="0" distR="0" wp14:anchorId="2849EAA2" wp14:editId="22E26CA5">
            <wp:extent cx="7601772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46" b="11670"/>
                    <a:stretch/>
                  </pic:blipFill>
                  <pic:spPr bwMode="auto">
                    <a:xfrm>
                      <a:off x="0" y="0"/>
                      <a:ext cx="7624811" cy="168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EE05C" w14:textId="77777777" w:rsidR="00D14238" w:rsidRDefault="00D14238" w:rsidP="007D555B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2A389F97" w14:textId="5A354DDB" w:rsidR="007D555B" w:rsidRDefault="00F363E2" w:rsidP="007D555B">
      <w:pPr>
        <w:ind w:left="-284"/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lastRenderedPageBreak/>
        <w:t xml:space="preserve">Network </w:t>
      </w:r>
      <w:proofErr w:type="gramStart"/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>Diagram :</w:t>
      </w:r>
      <w:proofErr w:type="gramEnd"/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t xml:space="preserve"> </w:t>
      </w:r>
    </w:p>
    <w:p w14:paraId="49F8ABE4" w14:textId="0979AA6F" w:rsidR="00F363E2" w:rsidRPr="00F363E2" w:rsidRDefault="00F363E2" w:rsidP="00F363E2">
      <w:pPr>
        <w:ind w:left="-284" w:hanging="1156"/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</w:pPr>
      <w:r w:rsidRPr="00F363E2">
        <w:rPr>
          <w:rFonts w:ascii="Copperplate Gothic Bold" w:hAnsi="Copperplate Gothic Bold"/>
          <w:b/>
          <w:bCs/>
          <w:color w:val="B4C6E7" w:themeColor="accent1" w:themeTint="66"/>
          <w:sz w:val="28"/>
          <w:szCs w:val="28"/>
        </w:rPr>
        <w:drawing>
          <wp:inline distT="0" distB="0" distL="0" distR="0" wp14:anchorId="1B8C0987" wp14:editId="0200B8AF">
            <wp:extent cx="7598410" cy="1352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16" b="8466"/>
                    <a:stretch/>
                  </pic:blipFill>
                  <pic:spPr bwMode="auto">
                    <a:xfrm>
                      <a:off x="0" y="0"/>
                      <a:ext cx="7614970" cy="135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2EEE" w14:textId="77777777" w:rsidR="00F363E2" w:rsidRDefault="00F363E2" w:rsidP="007D555B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586EF5F2" w14:textId="77777777" w:rsidR="007D555B" w:rsidRDefault="007D555B" w:rsidP="007D555B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060102CD" w14:textId="77777777" w:rsidR="007D555B" w:rsidRDefault="007D555B" w:rsidP="00411E12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529564F7" w14:textId="77777777" w:rsidR="00411E12" w:rsidRDefault="00411E12" w:rsidP="00411E12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718BA528" w14:textId="154BD85C" w:rsidR="00411E12" w:rsidRDefault="00411E12" w:rsidP="00411E12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19B7F965" w14:textId="77777777" w:rsidR="00411E12" w:rsidRDefault="00411E12" w:rsidP="00411E12">
      <w:pPr>
        <w:ind w:left="-284"/>
        <w:rPr>
          <w:rFonts w:ascii="Copperplate Gothic Bold" w:hAnsi="Copperplate Gothic Bold"/>
          <w:color w:val="B4C6E7" w:themeColor="accent1" w:themeTint="66"/>
          <w:sz w:val="28"/>
          <w:szCs w:val="28"/>
        </w:rPr>
      </w:pPr>
    </w:p>
    <w:p w14:paraId="30C2E7E1" w14:textId="30C57E66" w:rsidR="00411E12" w:rsidRPr="00D94889" w:rsidRDefault="00D94889" w:rsidP="00D94889">
      <w:pPr>
        <w:ind w:left="-284"/>
        <w:jc w:val="center"/>
        <w:rPr>
          <w:color w:val="2F5496" w:themeColor="accent1" w:themeShade="BF"/>
          <w:sz w:val="160"/>
          <w:szCs w:val="1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94889">
        <w:rPr>
          <w:color w:val="2F5496" w:themeColor="accent1" w:themeShade="BF"/>
          <w:sz w:val="160"/>
          <w:szCs w:val="1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END</w:t>
      </w:r>
    </w:p>
    <w:sectPr w:rsidR="00411E12" w:rsidRPr="00D94889" w:rsidSect="004F1E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BF2D" w14:textId="77777777" w:rsidR="00DA4043" w:rsidRDefault="00DA4043" w:rsidP="00842B89">
      <w:pPr>
        <w:spacing w:after="0" w:line="240" w:lineRule="auto"/>
      </w:pPr>
      <w:r>
        <w:separator/>
      </w:r>
    </w:p>
  </w:endnote>
  <w:endnote w:type="continuationSeparator" w:id="0">
    <w:p w14:paraId="0237B5AE" w14:textId="77777777" w:rsidR="00DA4043" w:rsidRDefault="00DA4043" w:rsidP="0084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263C" w14:textId="77777777" w:rsidR="009B67D9" w:rsidRDefault="009B6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3C4D" w14:textId="77777777" w:rsidR="009B67D9" w:rsidRDefault="009B6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33A7" w14:textId="77777777" w:rsidR="009B67D9" w:rsidRDefault="009B6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6B33" w14:textId="77777777" w:rsidR="00DA4043" w:rsidRDefault="00DA4043" w:rsidP="00842B89">
      <w:pPr>
        <w:spacing w:after="0" w:line="240" w:lineRule="auto"/>
      </w:pPr>
      <w:r>
        <w:separator/>
      </w:r>
    </w:p>
  </w:footnote>
  <w:footnote w:type="continuationSeparator" w:id="0">
    <w:p w14:paraId="7FC38209" w14:textId="77777777" w:rsidR="00DA4043" w:rsidRDefault="00DA4043" w:rsidP="0084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ADD5" w14:textId="77777777" w:rsidR="009B67D9" w:rsidRDefault="009B6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018990"/>
      <w:docPartObj>
        <w:docPartGallery w:val="Watermarks"/>
        <w:docPartUnique/>
      </w:docPartObj>
    </w:sdtPr>
    <w:sdtContent>
      <w:p w14:paraId="5BC7E6BB" w14:textId="21A66BE8" w:rsidR="009B67D9" w:rsidRDefault="00F363E2">
        <w:pPr>
          <w:pStyle w:val="Header"/>
        </w:pPr>
        <w:r>
          <w:rPr>
            <w:noProof/>
          </w:rPr>
          <w:pict w14:anchorId="5B0246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3580" o:spid="_x0000_s1028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1pt" string="Biswajit Deb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BC66" w14:textId="77777777" w:rsidR="009B67D9" w:rsidRDefault="009B6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865"/>
    <w:multiLevelType w:val="multilevel"/>
    <w:tmpl w:val="F82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C0CFE"/>
    <w:multiLevelType w:val="hybridMultilevel"/>
    <w:tmpl w:val="AD6E0B68"/>
    <w:lvl w:ilvl="0" w:tplc="FFC27570">
      <w:start w:val="1"/>
      <w:numFmt w:val="lowerRoman"/>
      <w:lvlText w:val="%1.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E090F39"/>
    <w:multiLevelType w:val="multilevel"/>
    <w:tmpl w:val="4D46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02AC8"/>
    <w:multiLevelType w:val="hybridMultilevel"/>
    <w:tmpl w:val="35CC3C4A"/>
    <w:lvl w:ilvl="0" w:tplc="CCEACADE">
      <w:start w:val="1"/>
      <w:numFmt w:val="lowerLetter"/>
      <w:lvlText w:val="%1."/>
      <w:lvlJc w:val="left"/>
      <w:pPr>
        <w:ind w:left="271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6F46160D"/>
    <w:multiLevelType w:val="multilevel"/>
    <w:tmpl w:val="3A1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003863">
    <w:abstractNumId w:val="4"/>
  </w:num>
  <w:num w:numId="2" w16cid:durableId="1976831744">
    <w:abstractNumId w:val="2"/>
  </w:num>
  <w:num w:numId="3" w16cid:durableId="1729568428">
    <w:abstractNumId w:val="0"/>
  </w:num>
  <w:num w:numId="4" w16cid:durableId="1660183914">
    <w:abstractNumId w:val="3"/>
  </w:num>
  <w:num w:numId="5" w16cid:durableId="72367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89"/>
    <w:rsid w:val="00050144"/>
    <w:rsid w:val="00095A4F"/>
    <w:rsid w:val="000B7346"/>
    <w:rsid w:val="00100738"/>
    <w:rsid w:val="00112759"/>
    <w:rsid w:val="001A0C75"/>
    <w:rsid w:val="00237736"/>
    <w:rsid w:val="002C68E3"/>
    <w:rsid w:val="002F5642"/>
    <w:rsid w:val="002F78FC"/>
    <w:rsid w:val="003C4B5F"/>
    <w:rsid w:val="003E2AC3"/>
    <w:rsid w:val="00411E12"/>
    <w:rsid w:val="0042208F"/>
    <w:rsid w:val="004B1CCC"/>
    <w:rsid w:val="004D5560"/>
    <w:rsid w:val="004F1ECD"/>
    <w:rsid w:val="00522140"/>
    <w:rsid w:val="005A75AD"/>
    <w:rsid w:val="005C2BA3"/>
    <w:rsid w:val="005D1659"/>
    <w:rsid w:val="005F69C1"/>
    <w:rsid w:val="00642247"/>
    <w:rsid w:val="00650ABF"/>
    <w:rsid w:val="00672B1A"/>
    <w:rsid w:val="007856F8"/>
    <w:rsid w:val="00797C8B"/>
    <w:rsid w:val="007D555B"/>
    <w:rsid w:val="00842B89"/>
    <w:rsid w:val="00920A23"/>
    <w:rsid w:val="00972F39"/>
    <w:rsid w:val="00976120"/>
    <w:rsid w:val="009B67D9"/>
    <w:rsid w:val="00A1006F"/>
    <w:rsid w:val="00A257A9"/>
    <w:rsid w:val="00A31DFF"/>
    <w:rsid w:val="00A87F5E"/>
    <w:rsid w:val="00B01BAF"/>
    <w:rsid w:val="00B33606"/>
    <w:rsid w:val="00BA5B58"/>
    <w:rsid w:val="00BF6532"/>
    <w:rsid w:val="00CB0C11"/>
    <w:rsid w:val="00D14238"/>
    <w:rsid w:val="00D16AAE"/>
    <w:rsid w:val="00D645A7"/>
    <w:rsid w:val="00D856B4"/>
    <w:rsid w:val="00D9111D"/>
    <w:rsid w:val="00D94889"/>
    <w:rsid w:val="00DA4043"/>
    <w:rsid w:val="00DC11A0"/>
    <w:rsid w:val="00E43AE0"/>
    <w:rsid w:val="00EA0005"/>
    <w:rsid w:val="00F0104C"/>
    <w:rsid w:val="00F02109"/>
    <w:rsid w:val="00F363E2"/>
    <w:rsid w:val="00F51766"/>
    <w:rsid w:val="00F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1B032"/>
  <w15:chartTrackingRefBased/>
  <w15:docId w15:val="{B2A35352-2194-4675-B246-274FE031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89"/>
  </w:style>
  <w:style w:type="paragraph" w:styleId="Footer">
    <w:name w:val="footer"/>
    <w:basedOn w:val="Normal"/>
    <w:link w:val="FooterChar"/>
    <w:uiPriority w:val="99"/>
    <w:unhideWhenUsed/>
    <w:rsid w:val="0084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89"/>
  </w:style>
  <w:style w:type="character" w:styleId="Hyperlink">
    <w:name w:val="Hyperlink"/>
    <w:basedOn w:val="DefaultParagraphFont"/>
    <w:uiPriority w:val="99"/>
    <w:unhideWhenUsed/>
    <w:rsid w:val="003E2A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A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B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257A9"/>
    <w:pPr>
      <w:ind w:left="720"/>
      <w:contextualSpacing/>
    </w:pPr>
  </w:style>
  <w:style w:type="paragraph" w:styleId="NoSpacing">
    <w:name w:val="No Spacing"/>
    <w:uiPriority w:val="1"/>
    <w:qFormat/>
    <w:rsid w:val="00522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0975-B27A-4925-963F-8B23E906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DEB</dc:creator>
  <cp:keywords/>
  <dc:description/>
  <cp:lastModifiedBy>Biswajit Deb</cp:lastModifiedBy>
  <cp:revision>3</cp:revision>
  <cp:lastPrinted>2021-09-10T10:36:00Z</cp:lastPrinted>
  <dcterms:created xsi:type="dcterms:W3CDTF">2022-10-14T16:54:00Z</dcterms:created>
  <dcterms:modified xsi:type="dcterms:W3CDTF">2022-10-14T17:04:00Z</dcterms:modified>
</cp:coreProperties>
</file>