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D25B1" w14:textId="77777777" w:rsidR="003D6AFF" w:rsidRPr="004A7409" w:rsidRDefault="003D6AFF" w:rsidP="00430C4C">
      <w:pPr>
        <w:rPr>
          <w:rFonts w:asciiTheme="majorHAnsi" w:hAnsiTheme="majorHAnsi"/>
          <w:b/>
          <w:sz w:val="20"/>
          <w:szCs w:val="20"/>
        </w:rPr>
      </w:pP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648"/>
        <w:gridCol w:w="4140"/>
        <w:gridCol w:w="2720"/>
        <w:gridCol w:w="992"/>
        <w:gridCol w:w="1076"/>
      </w:tblGrid>
      <w:tr w:rsidR="001115A6" w:rsidRPr="004A7409" w14:paraId="4208A528" w14:textId="77777777" w:rsidTr="00446A1C">
        <w:tc>
          <w:tcPr>
            <w:tcW w:w="4788" w:type="dxa"/>
            <w:gridSpan w:val="2"/>
          </w:tcPr>
          <w:p w14:paraId="64FBF2B5" w14:textId="77777777" w:rsidR="001115A6" w:rsidRPr="00A26656" w:rsidRDefault="001115A6">
            <w:pPr>
              <w:rPr>
                <w:rFonts w:asciiTheme="majorHAnsi" w:hAnsiTheme="majorHAnsi" w:cstheme="minorHAnsi"/>
                <w:b/>
              </w:rPr>
            </w:pPr>
            <w:r w:rsidRPr="00A26656">
              <w:rPr>
                <w:rFonts w:asciiTheme="majorHAnsi" w:hAnsiTheme="majorHAnsi" w:cstheme="minorHAnsi"/>
                <w:b/>
              </w:rPr>
              <w:t>Name of the course</w:t>
            </w:r>
          </w:p>
        </w:tc>
        <w:tc>
          <w:tcPr>
            <w:tcW w:w="4788" w:type="dxa"/>
            <w:gridSpan w:val="3"/>
          </w:tcPr>
          <w:p w14:paraId="309AE9D0" w14:textId="6736392A" w:rsidR="001115A6" w:rsidRPr="00A26656" w:rsidRDefault="006B74AA" w:rsidP="006B74AA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b/>
                <w:bCs/>
              </w:rPr>
            </w:pPr>
            <w:r w:rsidRPr="00A26656">
              <w:rPr>
                <w:rFonts w:asciiTheme="majorHAnsi" w:hAnsiTheme="majorHAnsi" w:cs="Calibri"/>
                <w:b/>
                <w:bCs/>
              </w:rPr>
              <w:t xml:space="preserve">Software Engineering </w:t>
            </w:r>
          </w:p>
        </w:tc>
      </w:tr>
      <w:tr w:rsidR="001115A6" w:rsidRPr="004A7409" w14:paraId="4580196B" w14:textId="77777777" w:rsidTr="00446A1C">
        <w:tc>
          <w:tcPr>
            <w:tcW w:w="4788" w:type="dxa"/>
            <w:gridSpan w:val="2"/>
          </w:tcPr>
          <w:p w14:paraId="60B4CC24" w14:textId="1F7706F3" w:rsidR="001115A6" w:rsidRPr="00A26656" w:rsidRDefault="001115A6">
            <w:pPr>
              <w:rPr>
                <w:rFonts w:asciiTheme="majorHAnsi" w:hAnsiTheme="majorHAnsi" w:cstheme="minorHAnsi"/>
                <w:b/>
              </w:rPr>
            </w:pPr>
            <w:r w:rsidRPr="00A26656">
              <w:rPr>
                <w:rFonts w:asciiTheme="majorHAnsi" w:hAnsiTheme="majorHAnsi" w:cstheme="minorHAnsi"/>
                <w:b/>
              </w:rPr>
              <w:t>Course Code:</w:t>
            </w:r>
            <w:r w:rsidR="006E4C53" w:rsidRPr="00A26656">
              <w:rPr>
                <w:rFonts w:asciiTheme="majorHAnsi" w:hAnsiTheme="majorHAnsi" w:cstheme="minorHAnsi"/>
                <w:b/>
              </w:rPr>
              <w:t xml:space="preserve"> </w:t>
            </w:r>
            <w:r w:rsidR="00256327" w:rsidRPr="00A26656">
              <w:rPr>
                <w:rFonts w:asciiTheme="majorHAnsi" w:hAnsiTheme="majorHAnsi" w:cstheme="minorHAnsi"/>
                <w:b/>
              </w:rPr>
              <w:t>PEC(IT)602A</w:t>
            </w:r>
          </w:p>
        </w:tc>
        <w:tc>
          <w:tcPr>
            <w:tcW w:w="4788" w:type="dxa"/>
            <w:gridSpan w:val="3"/>
          </w:tcPr>
          <w:p w14:paraId="13086E67" w14:textId="64E237F2" w:rsidR="001115A6" w:rsidRPr="00A26656" w:rsidRDefault="001115A6">
            <w:pPr>
              <w:rPr>
                <w:rFonts w:asciiTheme="majorHAnsi" w:hAnsiTheme="majorHAnsi" w:cstheme="minorHAnsi"/>
                <w:b/>
              </w:rPr>
            </w:pPr>
            <w:r w:rsidRPr="00A26656">
              <w:rPr>
                <w:rFonts w:asciiTheme="majorHAnsi" w:hAnsiTheme="majorHAnsi" w:cstheme="minorHAnsi"/>
                <w:b/>
              </w:rPr>
              <w:t>Semester</w:t>
            </w:r>
            <w:r w:rsidR="00817191" w:rsidRPr="00A26656">
              <w:rPr>
                <w:rFonts w:asciiTheme="majorHAnsi" w:hAnsiTheme="majorHAnsi" w:cstheme="minorHAnsi"/>
                <w:b/>
              </w:rPr>
              <w:t xml:space="preserve">: </w:t>
            </w:r>
            <w:r w:rsidR="006B74AA" w:rsidRPr="00A26656">
              <w:rPr>
                <w:rFonts w:asciiTheme="majorHAnsi" w:hAnsiTheme="majorHAnsi" w:cstheme="minorHAnsi"/>
                <w:b/>
              </w:rPr>
              <w:t>6</w:t>
            </w:r>
            <w:r w:rsidR="00CC1623" w:rsidRPr="00A26656">
              <w:rPr>
                <w:rFonts w:asciiTheme="majorHAnsi" w:hAnsiTheme="majorHAnsi" w:cstheme="minorHAnsi"/>
                <w:b/>
                <w:vertAlign w:val="superscript"/>
              </w:rPr>
              <w:t>th</w:t>
            </w:r>
            <w:r w:rsidR="00CC1623" w:rsidRPr="00A26656">
              <w:rPr>
                <w:rFonts w:asciiTheme="majorHAnsi" w:hAnsiTheme="majorHAnsi" w:cstheme="minorHAnsi"/>
                <w:b/>
              </w:rPr>
              <w:t xml:space="preserve"> </w:t>
            </w:r>
          </w:p>
        </w:tc>
      </w:tr>
      <w:tr w:rsidR="001115A6" w:rsidRPr="004A7409" w14:paraId="1CF5D17F" w14:textId="77777777" w:rsidTr="00446A1C">
        <w:tc>
          <w:tcPr>
            <w:tcW w:w="4788" w:type="dxa"/>
            <w:gridSpan w:val="2"/>
          </w:tcPr>
          <w:p w14:paraId="5E5BF9F5" w14:textId="75DFF4DD" w:rsidR="001115A6" w:rsidRPr="00A26656" w:rsidRDefault="001115A6">
            <w:pPr>
              <w:rPr>
                <w:rFonts w:asciiTheme="majorHAnsi" w:hAnsiTheme="majorHAnsi" w:cstheme="minorHAnsi"/>
                <w:b/>
              </w:rPr>
            </w:pPr>
            <w:r w:rsidRPr="00A26656">
              <w:rPr>
                <w:rFonts w:asciiTheme="majorHAnsi" w:hAnsiTheme="majorHAnsi" w:cstheme="minorHAnsi"/>
                <w:b/>
              </w:rPr>
              <w:t xml:space="preserve">Duration: </w:t>
            </w:r>
            <w:r w:rsidR="00CC1623" w:rsidRPr="00A26656">
              <w:rPr>
                <w:rFonts w:asciiTheme="majorHAnsi" w:hAnsiTheme="majorHAnsi" w:cstheme="minorHAnsi"/>
                <w:b/>
              </w:rPr>
              <w:t>6 months</w:t>
            </w:r>
          </w:p>
        </w:tc>
        <w:tc>
          <w:tcPr>
            <w:tcW w:w="4788" w:type="dxa"/>
            <w:gridSpan w:val="3"/>
          </w:tcPr>
          <w:p w14:paraId="09910EEA" w14:textId="77777777" w:rsidR="001115A6" w:rsidRPr="00A26656" w:rsidRDefault="001115A6">
            <w:pPr>
              <w:rPr>
                <w:rFonts w:asciiTheme="majorHAnsi" w:hAnsiTheme="majorHAnsi" w:cstheme="minorHAnsi"/>
                <w:b/>
              </w:rPr>
            </w:pPr>
            <w:r w:rsidRPr="00A26656">
              <w:rPr>
                <w:rFonts w:asciiTheme="majorHAnsi" w:hAnsiTheme="majorHAnsi" w:cstheme="minorHAnsi"/>
                <w:b/>
              </w:rPr>
              <w:t>Maximum Marks:</w:t>
            </w:r>
            <w:r w:rsidR="00817191" w:rsidRPr="00A26656">
              <w:rPr>
                <w:rFonts w:asciiTheme="majorHAnsi" w:hAnsiTheme="majorHAnsi" w:cstheme="minorHAnsi"/>
                <w:b/>
              </w:rPr>
              <w:t xml:space="preserve"> 100</w:t>
            </w:r>
          </w:p>
        </w:tc>
      </w:tr>
      <w:tr w:rsidR="001115A6" w:rsidRPr="004A7409" w14:paraId="5219C7B0" w14:textId="77777777" w:rsidTr="00446A1C">
        <w:tc>
          <w:tcPr>
            <w:tcW w:w="4788" w:type="dxa"/>
            <w:gridSpan w:val="2"/>
          </w:tcPr>
          <w:p w14:paraId="1D72A83E" w14:textId="77777777" w:rsidR="001115A6" w:rsidRPr="00A26656" w:rsidRDefault="001115A6">
            <w:pPr>
              <w:rPr>
                <w:rFonts w:asciiTheme="majorHAnsi" w:hAnsiTheme="majorHAnsi" w:cstheme="minorHAnsi"/>
              </w:rPr>
            </w:pPr>
          </w:p>
        </w:tc>
        <w:tc>
          <w:tcPr>
            <w:tcW w:w="4788" w:type="dxa"/>
            <w:gridSpan w:val="3"/>
          </w:tcPr>
          <w:p w14:paraId="52AD015A" w14:textId="77777777" w:rsidR="001115A6" w:rsidRPr="00A26656" w:rsidRDefault="001115A6">
            <w:pPr>
              <w:rPr>
                <w:rFonts w:asciiTheme="majorHAnsi" w:hAnsiTheme="majorHAnsi" w:cstheme="minorHAnsi"/>
              </w:rPr>
            </w:pPr>
          </w:p>
        </w:tc>
      </w:tr>
      <w:tr w:rsidR="001115A6" w:rsidRPr="004A7409" w14:paraId="620C0BD1" w14:textId="77777777" w:rsidTr="00446A1C">
        <w:tc>
          <w:tcPr>
            <w:tcW w:w="4788" w:type="dxa"/>
            <w:gridSpan w:val="2"/>
          </w:tcPr>
          <w:p w14:paraId="420E9DA7" w14:textId="77777777" w:rsidR="001115A6" w:rsidRPr="00A26656" w:rsidRDefault="001115A6">
            <w:pPr>
              <w:rPr>
                <w:rFonts w:asciiTheme="majorHAnsi" w:hAnsiTheme="majorHAnsi" w:cstheme="minorHAnsi"/>
                <w:b/>
              </w:rPr>
            </w:pPr>
            <w:r w:rsidRPr="00A26656">
              <w:rPr>
                <w:rFonts w:asciiTheme="majorHAnsi" w:hAnsiTheme="majorHAnsi" w:cstheme="minorHAnsi"/>
                <w:b/>
              </w:rPr>
              <w:t>Teaching Scheme</w:t>
            </w:r>
          </w:p>
        </w:tc>
        <w:tc>
          <w:tcPr>
            <w:tcW w:w="4788" w:type="dxa"/>
            <w:gridSpan w:val="3"/>
          </w:tcPr>
          <w:p w14:paraId="45C2ED07" w14:textId="77777777" w:rsidR="001115A6" w:rsidRPr="00A26656" w:rsidRDefault="001115A6">
            <w:pPr>
              <w:rPr>
                <w:rFonts w:asciiTheme="majorHAnsi" w:hAnsiTheme="majorHAnsi" w:cstheme="minorHAnsi"/>
                <w:b/>
              </w:rPr>
            </w:pPr>
            <w:r w:rsidRPr="00A26656">
              <w:rPr>
                <w:rFonts w:asciiTheme="majorHAnsi" w:hAnsiTheme="majorHAnsi" w:cstheme="minorHAnsi"/>
                <w:b/>
              </w:rPr>
              <w:t>Examination Scheme</w:t>
            </w:r>
          </w:p>
        </w:tc>
      </w:tr>
      <w:tr w:rsidR="001115A6" w:rsidRPr="004A7409" w14:paraId="592FCA2D" w14:textId="77777777" w:rsidTr="00446A1C">
        <w:tc>
          <w:tcPr>
            <w:tcW w:w="4788" w:type="dxa"/>
            <w:gridSpan w:val="2"/>
          </w:tcPr>
          <w:p w14:paraId="032E4ECF" w14:textId="13D4675F" w:rsidR="001115A6" w:rsidRPr="00A26656" w:rsidRDefault="001115A6">
            <w:pPr>
              <w:rPr>
                <w:rFonts w:asciiTheme="majorHAnsi" w:hAnsiTheme="majorHAnsi" w:cstheme="minorHAnsi"/>
              </w:rPr>
            </w:pPr>
            <w:r w:rsidRPr="00A26656">
              <w:rPr>
                <w:rFonts w:asciiTheme="majorHAnsi" w:hAnsiTheme="majorHAnsi" w:cstheme="minorHAnsi"/>
              </w:rPr>
              <w:t xml:space="preserve">Theory: </w:t>
            </w:r>
            <w:r w:rsidR="003E37E5" w:rsidRPr="00A26656">
              <w:rPr>
                <w:rFonts w:asciiTheme="majorHAnsi" w:hAnsiTheme="majorHAnsi" w:cstheme="minorHAnsi"/>
              </w:rPr>
              <w:t xml:space="preserve"> </w:t>
            </w:r>
            <w:r w:rsidR="00456F3D" w:rsidRPr="00A26656">
              <w:rPr>
                <w:rFonts w:asciiTheme="majorHAnsi" w:hAnsiTheme="majorHAnsi" w:cstheme="minorHAnsi"/>
              </w:rPr>
              <w:t xml:space="preserve"> </w:t>
            </w:r>
            <w:r w:rsidR="003E37E5" w:rsidRPr="00A26656">
              <w:rPr>
                <w:rFonts w:asciiTheme="majorHAnsi" w:hAnsiTheme="majorHAnsi" w:cstheme="minorHAnsi"/>
              </w:rPr>
              <w:t xml:space="preserve">3 </w:t>
            </w:r>
            <w:proofErr w:type="spellStart"/>
            <w:r w:rsidRPr="00A26656">
              <w:rPr>
                <w:rFonts w:asciiTheme="majorHAnsi" w:hAnsiTheme="majorHAnsi" w:cstheme="minorHAnsi"/>
              </w:rPr>
              <w:t>hrs</w:t>
            </w:r>
            <w:proofErr w:type="spellEnd"/>
            <w:r w:rsidRPr="00A26656">
              <w:rPr>
                <w:rFonts w:asciiTheme="majorHAnsi" w:hAnsiTheme="majorHAnsi" w:cstheme="minorHAnsi"/>
              </w:rPr>
              <w:t>/week</w:t>
            </w:r>
          </w:p>
        </w:tc>
        <w:tc>
          <w:tcPr>
            <w:tcW w:w="4788" w:type="dxa"/>
            <w:gridSpan w:val="3"/>
          </w:tcPr>
          <w:p w14:paraId="229214AC" w14:textId="0D52358A" w:rsidR="001115A6" w:rsidRPr="00A26656" w:rsidRDefault="001115A6">
            <w:pPr>
              <w:rPr>
                <w:rFonts w:asciiTheme="majorHAnsi" w:hAnsiTheme="majorHAnsi" w:cstheme="minorHAnsi"/>
              </w:rPr>
            </w:pPr>
            <w:r w:rsidRPr="00A26656">
              <w:rPr>
                <w:rFonts w:asciiTheme="majorHAnsi" w:hAnsiTheme="majorHAnsi" w:cstheme="minorHAnsi"/>
              </w:rPr>
              <w:t xml:space="preserve">Mid </w:t>
            </w:r>
            <w:r w:rsidR="00446A1C" w:rsidRPr="00A26656">
              <w:rPr>
                <w:rFonts w:asciiTheme="majorHAnsi" w:hAnsiTheme="majorHAnsi" w:cstheme="minorHAnsi"/>
              </w:rPr>
              <w:t>Term I</w:t>
            </w:r>
            <w:r w:rsidRPr="00A26656">
              <w:rPr>
                <w:rFonts w:asciiTheme="majorHAnsi" w:hAnsiTheme="majorHAnsi" w:cstheme="minorHAnsi"/>
              </w:rPr>
              <w:t xml:space="preserve"> Exam: </w:t>
            </w:r>
            <w:r w:rsidR="00446A1C" w:rsidRPr="00A26656">
              <w:rPr>
                <w:rFonts w:asciiTheme="majorHAnsi" w:hAnsiTheme="majorHAnsi" w:cstheme="minorHAnsi"/>
              </w:rPr>
              <w:t xml:space="preserve">                                </w:t>
            </w:r>
            <w:r w:rsidR="004A7409" w:rsidRPr="00A26656">
              <w:rPr>
                <w:rFonts w:asciiTheme="majorHAnsi" w:hAnsiTheme="majorHAnsi" w:cstheme="minorHAnsi"/>
              </w:rPr>
              <w:t xml:space="preserve">      </w:t>
            </w:r>
            <w:r w:rsidR="00446A1C" w:rsidRPr="00A26656">
              <w:rPr>
                <w:rFonts w:asciiTheme="majorHAnsi" w:hAnsiTheme="majorHAnsi" w:cstheme="minorHAnsi"/>
              </w:rPr>
              <w:t xml:space="preserve"> 15 Marks</w:t>
            </w:r>
          </w:p>
        </w:tc>
      </w:tr>
      <w:tr w:rsidR="001115A6" w:rsidRPr="004A7409" w14:paraId="524E2EE3" w14:textId="77777777" w:rsidTr="00446A1C">
        <w:tc>
          <w:tcPr>
            <w:tcW w:w="4788" w:type="dxa"/>
            <w:gridSpan w:val="2"/>
          </w:tcPr>
          <w:p w14:paraId="196BF9F7" w14:textId="45172BF9" w:rsidR="001115A6" w:rsidRPr="00A26656" w:rsidRDefault="00256327">
            <w:pPr>
              <w:rPr>
                <w:rFonts w:asciiTheme="majorHAnsi" w:hAnsiTheme="majorHAnsi" w:cstheme="minorHAnsi"/>
              </w:rPr>
            </w:pPr>
            <w:r w:rsidRPr="00A26656">
              <w:rPr>
                <w:rFonts w:asciiTheme="majorHAnsi" w:hAnsiTheme="majorHAnsi" w:cstheme="minorHAnsi"/>
              </w:rPr>
              <w:t>Credit Points: 3</w:t>
            </w:r>
          </w:p>
        </w:tc>
        <w:tc>
          <w:tcPr>
            <w:tcW w:w="4788" w:type="dxa"/>
            <w:gridSpan w:val="3"/>
          </w:tcPr>
          <w:p w14:paraId="5E61357F" w14:textId="5339D03F" w:rsidR="001115A6" w:rsidRPr="00A26656" w:rsidRDefault="00446A1C" w:rsidP="003E37E5">
            <w:pPr>
              <w:rPr>
                <w:rFonts w:asciiTheme="majorHAnsi" w:hAnsiTheme="majorHAnsi" w:cstheme="minorHAnsi"/>
              </w:rPr>
            </w:pPr>
            <w:r w:rsidRPr="00A26656">
              <w:rPr>
                <w:rFonts w:asciiTheme="majorHAnsi" w:hAnsiTheme="majorHAnsi" w:cstheme="minorHAnsi"/>
              </w:rPr>
              <w:t xml:space="preserve">Mid Term II Exam:                                 </w:t>
            </w:r>
            <w:r w:rsidR="004A7409" w:rsidRPr="00A26656">
              <w:rPr>
                <w:rFonts w:asciiTheme="majorHAnsi" w:hAnsiTheme="majorHAnsi" w:cstheme="minorHAnsi"/>
              </w:rPr>
              <w:t xml:space="preserve">      </w:t>
            </w:r>
            <w:r w:rsidR="00BA728F" w:rsidRPr="00A26656">
              <w:rPr>
                <w:rFonts w:asciiTheme="majorHAnsi" w:hAnsiTheme="majorHAnsi" w:cstheme="minorHAnsi"/>
              </w:rPr>
              <w:t>1</w:t>
            </w:r>
            <w:r w:rsidRPr="00A26656">
              <w:rPr>
                <w:rFonts w:asciiTheme="majorHAnsi" w:hAnsiTheme="majorHAnsi" w:cstheme="minorHAnsi"/>
              </w:rPr>
              <w:t>5 Marks</w:t>
            </w:r>
          </w:p>
        </w:tc>
      </w:tr>
      <w:tr w:rsidR="001115A6" w:rsidRPr="004A7409" w14:paraId="157B0ABA" w14:textId="77777777" w:rsidTr="00446A1C">
        <w:tc>
          <w:tcPr>
            <w:tcW w:w="4788" w:type="dxa"/>
            <w:gridSpan w:val="2"/>
          </w:tcPr>
          <w:p w14:paraId="1C69ADEF" w14:textId="3D44DCD9" w:rsidR="001115A6" w:rsidRPr="00A26656" w:rsidRDefault="001115A6">
            <w:pPr>
              <w:rPr>
                <w:rFonts w:asciiTheme="majorHAnsi" w:hAnsiTheme="majorHAnsi" w:cstheme="minorHAnsi"/>
              </w:rPr>
            </w:pPr>
          </w:p>
        </w:tc>
        <w:tc>
          <w:tcPr>
            <w:tcW w:w="4788" w:type="dxa"/>
            <w:gridSpan w:val="3"/>
          </w:tcPr>
          <w:p w14:paraId="1D4259C8" w14:textId="268C2CA9" w:rsidR="001115A6" w:rsidRPr="00A26656" w:rsidRDefault="00446A1C">
            <w:pPr>
              <w:rPr>
                <w:rFonts w:asciiTheme="majorHAnsi" w:hAnsiTheme="majorHAnsi" w:cstheme="minorHAnsi"/>
              </w:rPr>
            </w:pPr>
            <w:r w:rsidRPr="00A26656">
              <w:rPr>
                <w:rFonts w:asciiTheme="majorHAnsi" w:hAnsiTheme="majorHAnsi" w:cstheme="minorHAnsi"/>
              </w:rPr>
              <w:t xml:space="preserve">Class performance &amp; </w:t>
            </w:r>
            <w:r w:rsidR="001115A6" w:rsidRPr="00A26656">
              <w:rPr>
                <w:rFonts w:asciiTheme="majorHAnsi" w:hAnsiTheme="majorHAnsi" w:cstheme="minorHAnsi"/>
              </w:rPr>
              <w:t xml:space="preserve">Attendance: </w:t>
            </w:r>
            <w:r w:rsidR="003E37E5" w:rsidRPr="00A26656">
              <w:rPr>
                <w:rFonts w:asciiTheme="majorHAnsi" w:hAnsiTheme="majorHAnsi" w:cstheme="minorHAnsi"/>
              </w:rPr>
              <w:t xml:space="preserve">    </w:t>
            </w:r>
            <w:r w:rsidR="004A7409" w:rsidRPr="00A26656">
              <w:rPr>
                <w:rFonts w:asciiTheme="majorHAnsi" w:hAnsiTheme="majorHAnsi" w:cstheme="minorHAnsi"/>
              </w:rPr>
              <w:t xml:space="preserve"> </w:t>
            </w:r>
            <w:r w:rsidR="003E37E5" w:rsidRPr="00A26656">
              <w:rPr>
                <w:rFonts w:asciiTheme="majorHAnsi" w:hAnsiTheme="majorHAnsi" w:cstheme="minorHAnsi"/>
              </w:rPr>
              <w:t xml:space="preserve"> </w:t>
            </w:r>
            <w:r w:rsidR="004A7409" w:rsidRPr="00A26656">
              <w:rPr>
                <w:rFonts w:asciiTheme="majorHAnsi" w:hAnsiTheme="majorHAnsi" w:cstheme="minorHAnsi"/>
              </w:rPr>
              <w:t xml:space="preserve">    </w:t>
            </w:r>
            <w:r w:rsidRPr="00A26656">
              <w:rPr>
                <w:rFonts w:asciiTheme="majorHAnsi" w:hAnsiTheme="majorHAnsi" w:cstheme="minorHAnsi"/>
              </w:rPr>
              <w:t>20</w:t>
            </w:r>
            <w:r w:rsidR="003E37E5" w:rsidRPr="00A26656">
              <w:rPr>
                <w:rFonts w:asciiTheme="majorHAnsi" w:hAnsiTheme="majorHAnsi" w:cstheme="minorHAnsi"/>
              </w:rPr>
              <w:t xml:space="preserve"> </w:t>
            </w:r>
            <w:r w:rsidR="001115A6" w:rsidRPr="00A26656">
              <w:rPr>
                <w:rFonts w:asciiTheme="majorHAnsi" w:hAnsiTheme="majorHAnsi" w:cstheme="minorHAnsi"/>
              </w:rPr>
              <w:t>Marks</w:t>
            </w:r>
          </w:p>
        </w:tc>
      </w:tr>
      <w:tr w:rsidR="001115A6" w:rsidRPr="004A7409" w14:paraId="07A4EB39" w14:textId="77777777" w:rsidTr="00446A1C">
        <w:tc>
          <w:tcPr>
            <w:tcW w:w="4788" w:type="dxa"/>
            <w:gridSpan w:val="2"/>
          </w:tcPr>
          <w:p w14:paraId="2C573679" w14:textId="7041F068" w:rsidR="001115A6" w:rsidRPr="00A26656" w:rsidRDefault="001115A6">
            <w:pPr>
              <w:rPr>
                <w:rFonts w:asciiTheme="majorHAnsi" w:hAnsiTheme="majorHAnsi" w:cstheme="minorHAnsi"/>
              </w:rPr>
            </w:pPr>
          </w:p>
        </w:tc>
        <w:tc>
          <w:tcPr>
            <w:tcW w:w="4788" w:type="dxa"/>
            <w:gridSpan w:val="3"/>
          </w:tcPr>
          <w:p w14:paraId="28D17C93" w14:textId="0CE1F327" w:rsidR="001115A6" w:rsidRPr="00A26656" w:rsidRDefault="001115A6">
            <w:pPr>
              <w:rPr>
                <w:rFonts w:asciiTheme="majorHAnsi" w:hAnsiTheme="majorHAnsi" w:cstheme="minorHAnsi"/>
              </w:rPr>
            </w:pPr>
            <w:r w:rsidRPr="00A26656">
              <w:rPr>
                <w:rFonts w:asciiTheme="majorHAnsi" w:hAnsiTheme="majorHAnsi" w:cstheme="minorHAnsi"/>
              </w:rPr>
              <w:t>End Semester Exam</w:t>
            </w:r>
            <w:r w:rsidR="00446A1C" w:rsidRPr="00A26656">
              <w:rPr>
                <w:rFonts w:asciiTheme="majorHAnsi" w:hAnsiTheme="majorHAnsi" w:cstheme="minorHAnsi"/>
              </w:rPr>
              <w:t xml:space="preserve"> &amp; Viva</w:t>
            </w:r>
            <w:r w:rsidRPr="00A26656">
              <w:rPr>
                <w:rFonts w:asciiTheme="majorHAnsi" w:hAnsiTheme="majorHAnsi" w:cstheme="minorHAnsi"/>
              </w:rPr>
              <w:t xml:space="preserve">: </w:t>
            </w:r>
            <w:r w:rsidR="00F36812" w:rsidRPr="00A26656">
              <w:rPr>
                <w:rFonts w:asciiTheme="majorHAnsi" w:hAnsiTheme="majorHAnsi" w:cstheme="minorHAnsi"/>
              </w:rPr>
              <w:t xml:space="preserve">  </w:t>
            </w:r>
            <w:r w:rsidR="00446A1C" w:rsidRPr="00A26656">
              <w:rPr>
                <w:rFonts w:asciiTheme="majorHAnsi" w:hAnsiTheme="majorHAnsi" w:cstheme="minorHAnsi"/>
              </w:rPr>
              <w:t xml:space="preserve">              </w:t>
            </w:r>
            <w:r w:rsidR="004A7409" w:rsidRPr="00A26656">
              <w:rPr>
                <w:rFonts w:asciiTheme="majorHAnsi" w:hAnsiTheme="majorHAnsi" w:cstheme="minorHAnsi"/>
              </w:rPr>
              <w:t xml:space="preserve">     </w:t>
            </w:r>
            <w:r w:rsidR="00446A1C" w:rsidRPr="00A26656">
              <w:rPr>
                <w:rFonts w:asciiTheme="majorHAnsi" w:hAnsiTheme="majorHAnsi" w:cstheme="minorHAnsi"/>
              </w:rPr>
              <w:t>5</w:t>
            </w:r>
            <w:r w:rsidRPr="00A26656">
              <w:rPr>
                <w:rFonts w:asciiTheme="majorHAnsi" w:hAnsiTheme="majorHAnsi" w:cstheme="minorHAnsi"/>
              </w:rPr>
              <w:t>0 Marks</w:t>
            </w:r>
          </w:p>
        </w:tc>
      </w:tr>
      <w:tr w:rsidR="001115A6" w:rsidRPr="004A7409" w14:paraId="6ECBD855" w14:textId="77777777" w:rsidTr="00446A1C">
        <w:tc>
          <w:tcPr>
            <w:tcW w:w="4788" w:type="dxa"/>
            <w:gridSpan w:val="2"/>
          </w:tcPr>
          <w:p w14:paraId="5CE098B0" w14:textId="77777777" w:rsidR="001115A6" w:rsidRPr="004A7409" w:rsidRDefault="001115A6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  <w:tc>
          <w:tcPr>
            <w:tcW w:w="4788" w:type="dxa"/>
            <w:gridSpan w:val="3"/>
          </w:tcPr>
          <w:p w14:paraId="2F4E6D82" w14:textId="77777777" w:rsidR="001115A6" w:rsidRPr="004A7409" w:rsidRDefault="001115A6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</w:tr>
      <w:tr w:rsidR="00A24AA5" w:rsidRPr="004A7409" w14:paraId="6AA010ED" w14:textId="77777777" w:rsidTr="00446A1C">
        <w:tc>
          <w:tcPr>
            <w:tcW w:w="9576" w:type="dxa"/>
            <w:gridSpan w:val="5"/>
          </w:tcPr>
          <w:p w14:paraId="533C1083" w14:textId="77777777" w:rsidR="00A24AA5" w:rsidRDefault="00A24AA5">
            <w:pPr>
              <w:rPr>
                <w:rFonts w:asciiTheme="majorHAnsi" w:hAnsiTheme="majorHAnsi" w:cstheme="minorHAnsi"/>
                <w:b/>
              </w:rPr>
            </w:pPr>
            <w:r w:rsidRPr="00A26656">
              <w:rPr>
                <w:rFonts w:asciiTheme="majorHAnsi" w:hAnsiTheme="majorHAnsi" w:cstheme="minorHAnsi"/>
                <w:b/>
              </w:rPr>
              <w:t>Objective:</w:t>
            </w:r>
          </w:p>
          <w:p w14:paraId="1D37395B" w14:textId="21519E8B" w:rsidR="00A26656" w:rsidRPr="00A26656" w:rsidRDefault="00A26656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A24AA5" w:rsidRPr="004A7409" w14:paraId="4FB20BE0" w14:textId="77777777" w:rsidTr="00446A1C">
        <w:tc>
          <w:tcPr>
            <w:tcW w:w="648" w:type="dxa"/>
            <w:tcBorders>
              <w:right w:val="single" w:sz="4" w:space="0" w:color="auto"/>
            </w:tcBorders>
          </w:tcPr>
          <w:p w14:paraId="19B64F22" w14:textId="77777777" w:rsidR="00A24AA5" w:rsidRPr="004A7409" w:rsidRDefault="000B5A44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4A7409">
              <w:rPr>
                <w:rFonts w:asciiTheme="majorHAnsi" w:hAnsiTheme="majorHAnsi" w:cstheme="minorHAnsi"/>
                <w:sz w:val="20"/>
                <w:szCs w:val="20"/>
              </w:rPr>
              <w:t>1.</w:t>
            </w:r>
          </w:p>
        </w:tc>
        <w:tc>
          <w:tcPr>
            <w:tcW w:w="8928" w:type="dxa"/>
            <w:gridSpan w:val="4"/>
            <w:tcBorders>
              <w:left w:val="single" w:sz="4" w:space="0" w:color="auto"/>
            </w:tcBorders>
          </w:tcPr>
          <w:p w14:paraId="02068892" w14:textId="0D333BB7" w:rsidR="00A24AA5" w:rsidRPr="00A26656" w:rsidRDefault="000B5A44" w:rsidP="000B5A44">
            <w:pPr>
              <w:rPr>
                <w:rFonts w:asciiTheme="majorHAnsi" w:hAnsiTheme="majorHAnsi" w:cs="Times New Roman"/>
              </w:rPr>
            </w:pPr>
            <w:r w:rsidRPr="00A26656">
              <w:rPr>
                <w:rFonts w:asciiTheme="majorHAnsi" w:hAnsiTheme="majorHAnsi" w:cs="Times New Roman"/>
                <w:color w:val="222222"/>
                <w:shd w:val="clear" w:color="auto" w:fill="FFFFFF"/>
              </w:rPr>
              <w:t xml:space="preserve">To </w:t>
            </w:r>
            <w:r w:rsidR="00BA728F" w:rsidRPr="00A26656">
              <w:rPr>
                <w:rFonts w:asciiTheme="majorHAnsi" w:hAnsiTheme="majorHAnsi" w:cs="Times New Roman"/>
                <w:color w:val="222222"/>
                <w:shd w:val="clear" w:color="auto" w:fill="FFFFFF"/>
              </w:rPr>
              <w:t>understand</w:t>
            </w:r>
            <w:r w:rsidR="007854AE" w:rsidRPr="00A26656">
              <w:rPr>
                <w:rFonts w:asciiTheme="majorHAnsi" w:hAnsiTheme="majorHAnsi" w:cs="Times New Roman"/>
                <w:color w:val="222222"/>
                <w:shd w:val="clear" w:color="auto" w:fill="FFFFFF"/>
              </w:rPr>
              <w:t xml:space="preserve"> </w:t>
            </w:r>
            <w:r w:rsidR="005B4DFC" w:rsidRPr="00A26656">
              <w:rPr>
                <w:rFonts w:asciiTheme="majorHAnsi" w:hAnsiTheme="majorHAnsi" w:cs="Times New Roman"/>
                <w:color w:val="222222"/>
                <w:shd w:val="clear" w:color="auto" w:fill="FFFFFF"/>
              </w:rPr>
              <w:t>different software process models.</w:t>
            </w:r>
            <w:r w:rsidRPr="00A26656">
              <w:rPr>
                <w:rFonts w:asciiTheme="majorHAnsi" w:hAnsiTheme="majorHAnsi" w:cs="Times New Roman"/>
                <w:color w:val="222222"/>
                <w:shd w:val="clear" w:color="auto" w:fill="FFFFFF"/>
              </w:rPr>
              <w:t xml:space="preserve"> </w:t>
            </w:r>
          </w:p>
        </w:tc>
      </w:tr>
      <w:tr w:rsidR="000B5A44" w:rsidRPr="004A7409" w14:paraId="6A48FC1D" w14:textId="77777777" w:rsidTr="00446A1C">
        <w:tc>
          <w:tcPr>
            <w:tcW w:w="648" w:type="dxa"/>
            <w:tcBorders>
              <w:right w:val="single" w:sz="4" w:space="0" w:color="auto"/>
            </w:tcBorders>
          </w:tcPr>
          <w:p w14:paraId="7C7E6B1D" w14:textId="77777777" w:rsidR="000B5A44" w:rsidRPr="004A7409" w:rsidRDefault="000B5A44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4A7409">
              <w:rPr>
                <w:rFonts w:asciiTheme="majorHAnsi" w:hAnsiTheme="majorHAnsi" w:cstheme="minorHAnsi"/>
                <w:sz w:val="20"/>
                <w:szCs w:val="20"/>
              </w:rPr>
              <w:t>2.</w:t>
            </w:r>
          </w:p>
        </w:tc>
        <w:tc>
          <w:tcPr>
            <w:tcW w:w="8928" w:type="dxa"/>
            <w:gridSpan w:val="4"/>
            <w:tcBorders>
              <w:left w:val="single" w:sz="4" w:space="0" w:color="auto"/>
            </w:tcBorders>
          </w:tcPr>
          <w:p w14:paraId="18E0271B" w14:textId="65933316" w:rsidR="000B5A44" w:rsidRPr="00A26656" w:rsidRDefault="007D5B68" w:rsidP="00871CEF">
            <w:pPr>
              <w:rPr>
                <w:rFonts w:asciiTheme="majorHAnsi" w:hAnsiTheme="majorHAnsi" w:cs="Times New Roman"/>
                <w:color w:val="222222"/>
                <w:shd w:val="clear" w:color="auto" w:fill="FFFFFF"/>
              </w:rPr>
            </w:pPr>
            <w:r w:rsidRPr="00A26656">
              <w:rPr>
                <w:rFonts w:asciiTheme="majorHAnsi" w:hAnsiTheme="majorHAnsi" w:cs="Times New Roman"/>
                <w:color w:val="222222"/>
                <w:shd w:val="clear" w:color="auto" w:fill="FFFFFF"/>
              </w:rPr>
              <w:t xml:space="preserve">To </w:t>
            </w:r>
            <w:r w:rsidR="005B4DFC" w:rsidRPr="00A26656">
              <w:rPr>
                <w:rFonts w:asciiTheme="majorHAnsi" w:hAnsiTheme="majorHAnsi" w:cs="Times New Roman"/>
                <w:color w:val="222222"/>
                <w:shd w:val="clear" w:color="auto" w:fill="FFFFFF"/>
              </w:rPr>
              <w:t>analyze software testing activities.</w:t>
            </w:r>
          </w:p>
        </w:tc>
      </w:tr>
      <w:tr w:rsidR="000B5A44" w:rsidRPr="004A7409" w14:paraId="77C06748" w14:textId="77777777" w:rsidTr="00446A1C">
        <w:tc>
          <w:tcPr>
            <w:tcW w:w="648" w:type="dxa"/>
            <w:tcBorders>
              <w:right w:val="single" w:sz="4" w:space="0" w:color="auto"/>
            </w:tcBorders>
          </w:tcPr>
          <w:p w14:paraId="0CFCE56A" w14:textId="77777777" w:rsidR="000B5A44" w:rsidRPr="004A7409" w:rsidRDefault="00C464D1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4A7409">
              <w:rPr>
                <w:rFonts w:asciiTheme="majorHAnsi" w:hAnsiTheme="majorHAnsi" w:cstheme="minorHAnsi"/>
                <w:sz w:val="20"/>
                <w:szCs w:val="20"/>
              </w:rPr>
              <w:t>3</w:t>
            </w:r>
            <w:r w:rsidR="000B5A44" w:rsidRPr="004A7409">
              <w:rPr>
                <w:rFonts w:asciiTheme="majorHAnsi" w:hAnsiTheme="majorHAnsi" w:cstheme="minorHAnsi"/>
                <w:sz w:val="20"/>
                <w:szCs w:val="20"/>
              </w:rPr>
              <w:t>.</w:t>
            </w:r>
          </w:p>
        </w:tc>
        <w:tc>
          <w:tcPr>
            <w:tcW w:w="8928" w:type="dxa"/>
            <w:gridSpan w:val="4"/>
            <w:tcBorders>
              <w:left w:val="single" w:sz="4" w:space="0" w:color="auto"/>
            </w:tcBorders>
          </w:tcPr>
          <w:p w14:paraId="5CF9D72B" w14:textId="71EF3AA2" w:rsidR="000B5A44" w:rsidRPr="00A26656" w:rsidRDefault="002F65DD" w:rsidP="00871CEF">
            <w:pPr>
              <w:rPr>
                <w:rFonts w:asciiTheme="majorHAnsi" w:hAnsiTheme="majorHAnsi" w:cs="Times New Roman"/>
                <w:color w:val="222222"/>
                <w:shd w:val="clear" w:color="auto" w:fill="FFFFFF"/>
              </w:rPr>
            </w:pPr>
            <w:r w:rsidRPr="00A26656">
              <w:rPr>
                <w:rFonts w:asciiTheme="majorHAnsi" w:hAnsiTheme="majorHAnsi" w:cs="Times New Roman"/>
                <w:color w:val="222222"/>
                <w:shd w:val="clear" w:color="auto" w:fill="FFFFFF"/>
              </w:rPr>
              <w:t xml:space="preserve">To </w:t>
            </w:r>
            <w:r w:rsidR="005B4DFC" w:rsidRPr="00A26656">
              <w:rPr>
                <w:rFonts w:asciiTheme="majorHAnsi" w:hAnsiTheme="majorHAnsi" w:cs="Times New Roman"/>
                <w:color w:val="222222"/>
                <w:shd w:val="clear" w:color="auto" w:fill="FFFFFF"/>
              </w:rPr>
              <w:t>determine software reliability and quality.</w:t>
            </w:r>
          </w:p>
        </w:tc>
      </w:tr>
      <w:tr w:rsidR="00276B98" w:rsidRPr="004A7409" w14:paraId="1C87BE02" w14:textId="77777777" w:rsidTr="00446A1C">
        <w:tc>
          <w:tcPr>
            <w:tcW w:w="648" w:type="dxa"/>
            <w:tcBorders>
              <w:right w:val="single" w:sz="4" w:space="0" w:color="auto"/>
            </w:tcBorders>
          </w:tcPr>
          <w:p w14:paraId="2B472D1E" w14:textId="77777777" w:rsidR="00276B98" w:rsidRPr="004A7409" w:rsidRDefault="00C464D1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4A7409">
              <w:rPr>
                <w:rFonts w:asciiTheme="majorHAnsi" w:hAnsiTheme="majorHAnsi" w:cstheme="minorHAnsi"/>
                <w:sz w:val="20"/>
                <w:szCs w:val="20"/>
              </w:rPr>
              <w:t>4</w:t>
            </w:r>
            <w:r w:rsidR="000B5A44" w:rsidRPr="004A7409">
              <w:rPr>
                <w:rFonts w:asciiTheme="majorHAnsi" w:hAnsiTheme="majorHAnsi" w:cstheme="minorHAnsi"/>
                <w:sz w:val="20"/>
                <w:szCs w:val="20"/>
              </w:rPr>
              <w:t>.</w:t>
            </w:r>
          </w:p>
        </w:tc>
        <w:tc>
          <w:tcPr>
            <w:tcW w:w="8928" w:type="dxa"/>
            <w:gridSpan w:val="4"/>
            <w:tcBorders>
              <w:left w:val="single" w:sz="4" w:space="0" w:color="auto"/>
            </w:tcBorders>
          </w:tcPr>
          <w:p w14:paraId="649AAA65" w14:textId="23415C86" w:rsidR="00276B98" w:rsidRPr="00A26656" w:rsidRDefault="00446A1C" w:rsidP="00871CEF">
            <w:pPr>
              <w:rPr>
                <w:rFonts w:asciiTheme="majorHAnsi" w:hAnsiTheme="majorHAnsi" w:cs="Times New Roman"/>
                <w:color w:val="222222"/>
                <w:shd w:val="clear" w:color="auto" w:fill="FFFFFF"/>
              </w:rPr>
            </w:pPr>
            <w:r w:rsidRPr="00A26656">
              <w:rPr>
                <w:rFonts w:asciiTheme="majorHAnsi" w:hAnsiTheme="majorHAnsi" w:cs="Times New Roman"/>
                <w:color w:val="222222"/>
                <w:shd w:val="clear" w:color="auto" w:fill="FFFFFF"/>
              </w:rPr>
              <w:t xml:space="preserve">To </w:t>
            </w:r>
            <w:r w:rsidR="005B4DFC" w:rsidRPr="00A26656">
              <w:rPr>
                <w:rFonts w:asciiTheme="majorHAnsi" w:hAnsiTheme="majorHAnsi" w:cs="Times New Roman"/>
                <w:color w:val="222222"/>
                <w:shd w:val="clear" w:color="auto" w:fill="FFFFFF"/>
              </w:rPr>
              <w:t>assess different tools for software project management.</w:t>
            </w:r>
          </w:p>
        </w:tc>
      </w:tr>
      <w:tr w:rsidR="00A24AA5" w:rsidRPr="004A7409" w14:paraId="3F9EA86C" w14:textId="77777777" w:rsidTr="00446A1C">
        <w:tc>
          <w:tcPr>
            <w:tcW w:w="9576" w:type="dxa"/>
            <w:gridSpan w:val="5"/>
          </w:tcPr>
          <w:p w14:paraId="13543A6A" w14:textId="77777777" w:rsidR="00A24AA5" w:rsidRDefault="00A24AA5">
            <w:pPr>
              <w:rPr>
                <w:rFonts w:asciiTheme="majorHAnsi" w:hAnsiTheme="majorHAnsi" w:cstheme="minorHAnsi"/>
                <w:b/>
              </w:rPr>
            </w:pPr>
            <w:r w:rsidRPr="00A26656">
              <w:rPr>
                <w:rFonts w:asciiTheme="majorHAnsi" w:hAnsiTheme="majorHAnsi" w:cstheme="minorHAnsi"/>
                <w:b/>
              </w:rPr>
              <w:t>Pre-Requisite</w:t>
            </w:r>
            <w:r w:rsidR="00A26656">
              <w:rPr>
                <w:rFonts w:asciiTheme="majorHAnsi" w:hAnsiTheme="majorHAnsi" w:cstheme="minorHAnsi"/>
                <w:b/>
              </w:rPr>
              <w:t>:</w:t>
            </w:r>
          </w:p>
          <w:p w14:paraId="1E9119FC" w14:textId="780C84EC" w:rsidR="00A26656" w:rsidRPr="00A26656" w:rsidRDefault="00A26656">
            <w:pPr>
              <w:rPr>
                <w:rFonts w:asciiTheme="majorHAnsi" w:hAnsiTheme="majorHAnsi" w:cstheme="minorHAnsi"/>
                <w:b/>
              </w:rPr>
            </w:pPr>
          </w:p>
        </w:tc>
      </w:tr>
      <w:tr w:rsidR="00A24AA5" w:rsidRPr="004A7409" w14:paraId="04976492" w14:textId="77777777" w:rsidTr="00446A1C">
        <w:tc>
          <w:tcPr>
            <w:tcW w:w="648" w:type="dxa"/>
            <w:tcBorders>
              <w:right w:val="single" w:sz="4" w:space="0" w:color="auto"/>
            </w:tcBorders>
          </w:tcPr>
          <w:p w14:paraId="44B002D6" w14:textId="61B7D78F" w:rsidR="00A24AA5" w:rsidRPr="004A7409" w:rsidRDefault="00CC1623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4A7409">
              <w:rPr>
                <w:rFonts w:asciiTheme="majorHAnsi" w:hAnsiTheme="majorHAnsi" w:cstheme="minorHAnsi"/>
                <w:sz w:val="20"/>
                <w:szCs w:val="20"/>
              </w:rPr>
              <w:t>1.</w:t>
            </w:r>
          </w:p>
        </w:tc>
        <w:tc>
          <w:tcPr>
            <w:tcW w:w="8928" w:type="dxa"/>
            <w:gridSpan w:val="4"/>
            <w:tcBorders>
              <w:left w:val="single" w:sz="4" w:space="0" w:color="auto"/>
            </w:tcBorders>
          </w:tcPr>
          <w:p w14:paraId="2F69B026" w14:textId="7B8C0FFA" w:rsidR="00A24AA5" w:rsidRPr="00A26656" w:rsidRDefault="00CC1623">
            <w:pPr>
              <w:rPr>
                <w:rFonts w:asciiTheme="majorHAnsi" w:hAnsiTheme="majorHAnsi" w:cstheme="minorHAnsi"/>
              </w:rPr>
            </w:pPr>
            <w:r w:rsidRPr="00A26656">
              <w:rPr>
                <w:rFonts w:asciiTheme="majorHAnsi" w:hAnsiTheme="majorHAnsi" w:cstheme="minorHAnsi"/>
              </w:rPr>
              <w:t>Data Structures &amp; Algorithms</w:t>
            </w:r>
            <w:r w:rsidR="00456F3D" w:rsidRPr="00A26656">
              <w:rPr>
                <w:rFonts w:asciiTheme="majorHAnsi" w:hAnsiTheme="majorHAnsi" w:cstheme="minorHAnsi"/>
              </w:rPr>
              <w:t xml:space="preserve"> -PC(CS/IT)302</w:t>
            </w:r>
          </w:p>
        </w:tc>
      </w:tr>
      <w:tr w:rsidR="00B271E0" w:rsidRPr="004A7409" w14:paraId="3253B684" w14:textId="77777777" w:rsidTr="00446A1C">
        <w:tc>
          <w:tcPr>
            <w:tcW w:w="648" w:type="dxa"/>
            <w:tcBorders>
              <w:right w:val="single" w:sz="4" w:space="0" w:color="auto"/>
            </w:tcBorders>
          </w:tcPr>
          <w:p w14:paraId="221801A2" w14:textId="6743D86F" w:rsidR="00B271E0" w:rsidRPr="004A7409" w:rsidRDefault="00B271E0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4A7409">
              <w:rPr>
                <w:rFonts w:asciiTheme="majorHAnsi" w:hAnsiTheme="majorHAnsi" w:cstheme="minorHAnsi"/>
                <w:sz w:val="20"/>
                <w:szCs w:val="20"/>
              </w:rPr>
              <w:t>2.</w:t>
            </w:r>
          </w:p>
        </w:tc>
        <w:tc>
          <w:tcPr>
            <w:tcW w:w="8928" w:type="dxa"/>
            <w:gridSpan w:val="4"/>
            <w:tcBorders>
              <w:left w:val="single" w:sz="4" w:space="0" w:color="auto"/>
            </w:tcBorders>
          </w:tcPr>
          <w:p w14:paraId="0E035EAC" w14:textId="4A65DA9A" w:rsidR="00B271E0" w:rsidRPr="00A26656" w:rsidRDefault="00256327">
            <w:pPr>
              <w:rPr>
                <w:rFonts w:asciiTheme="majorHAnsi" w:hAnsiTheme="majorHAnsi" w:cstheme="minorHAnsi"/>
              </w:rPr>
            </w:pPr>
            <w:r w:rsidRPr="00A26656">
              <w:rPr>
                <w:rFonts w:asciiTheme="majorHAnsi" w:hAnsiTheme="majorHAnsi" w:cstheme="minorHAnsi"/>
              </w:rPr>
              <w:t>Mathematics III-BS(CS/IT)307</w:t>
            </w:r>
          </w:p>
        </w:tc>
      </w:tr>
      <w:tr w:rsidR="00A24AA5" w:rsidRPr="004A7409" w14:paraId="4C8795AA" w14:textId="77777777" w:rsidTr="004A7409">
        <w:tc>
          <w:tcPr>
            <w:tcW w:w="648" w:type="dxa"/>
          </w:tcPr>
          <w:p w14:paraId="185C85C2" w14:textId="77777777" w:rsidR="00A24AA5" w:rsidRPr="004A7409" w:rsidRDefault="00A24AA5" w:rsidP="00A24AA5">
            <w:pPr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 w:rsidRPr="004A7409">
              <w:rPr>
                <w:rFonts w:asciiTheme="majorHAnsi" w:hAnsiTheme="majorHAnsi" w:cstheme="minorHAnsi"/>
                <w:sz w:val="20"/>
                <w:szCs w:val="20"/>
              </w:rPr>
              <w:t>Unit</w:t>
            </w:r>
          </w:p>
        </w:tc>
        <w:tc>
          <w:tcPr>
            <w:tcW w:w="6860" w:type="dxa"/>
            <w:gridSpan w:val="2"/>
          </w:tcPr>
          <w:p w14:paraId="308419A7" w14:textId="77777777" w:rsidR="00A24AA5" w:rsidRPr="004A7409" w:rsidRDefault="00A24AA5" w:rsidP="00A24AA5">
            <w:pPr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 w:rsidRPr="004A7409">
              <w:rPr>
                <w:rFonts w:asciiTheme="majorHAnsi" w:hAnsiTheme="majorHAnsi" w:cstheme="minorHAnsi"/>
                <w:sz w:val="20"/>
                <w:szCs w:val="20"/>
              </w:rPr>
              <w:t>Content</w:t>
            </w:r>
          </w:p>
        </w:tc>
        <w:tc>
          <w:tcPr>
            <w:tcW w:w="992" w:type="dxa"/>
          </w:tcPr>
          <w:p w14:paraId="56D8DBA8" w14:textId="77777777" w:rsidR="00A24AA5" w:rsidRPr="004A7409" w:rsidRDefault="00A24AA5" w:rsidP="00A24AA5">
            <w:pPr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 w:rsidRPr="004A7409">
              <w:rPr>
                <w:rFonts w:asciiTheme="majorHAnsi" w:hAnsiTheme="majorHAnsi" w:cstheme="minorHAnsi"/>
                <w:sz w:val="20"/>
                <w:szCs w:val="20"/>
              </w:rPr>
              <w:t>Hrs</w:t>
            </w:r>
          </w:p>
        </w:tc>
        <w:tc>
          <w:tcPr>
            <w:tcW w:w="1076" w:type="dxa"/>
          </w:tcPr>
          <w:p w14:paraId="586F9A84" w14:textId="77777777" w:rsidR="00A24AA5" w:rsidRPr="004A7409" w:rsidRDefault="00A24AA5" w:rsidP="00A24AA5">
            <w:pPr>
              <w:jc w:val="center"/>
              <w:rPr>
                <w:rFonts w:asciiTheme="majorHAnsi" w:hAnsiTheme="majorHAnsi" w:cstheme="minorHAnsi"/>
                <w:sz w:val="20"/>
                <w:szCs w:val="20"/>
              </w:rPr>
            </w:pPr>
            <w:r w:rsidRPr="004A7409">
              <w:rPr>
                <w:rFonts w:asciiTheme="majorHAnsi" w:hAnsiTheme="majorHAnsi" w:cstheme="minorHAnsi"/>
                <w:sz w:val="20"/>
                <w:szCs w:val="20"/>
              </w:rPr>
              <w:t>Marks</w:t>
            </w:r>
          </w:p>
        </w:tc>
      </w:tr>
      <w:tr w:rsidR="00A24AA5" w:rsidRPr="004A7409" w14:paraId="585F6499" w14:textId="77777777" w:rsidTr="006B74AA">
        <w:trPr>
          <w:trHeight w:val="1276"/>
        </w:trPr>
        <w:tc>
          <w:tcPr>
            <w:tcW w:w="648" w:type="dxa"/>
          </w:tcPr>
          <w:p w14:paraId="08858130" w14:textId="77777777" w:rsidR="00A24AA5" w:rsidRPr="004A7409" w:rsidRDefault="004A4AA4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4A7409">
              <w:rPr>
                <w:rFonts w:asciiTheme="majorHAnsi" w:hAnsiTheme="majorHAnsi" w:cstheme="minorHAnsi"/>
                <w:sz w:val="20"/>
                <w:szCs w:val="20"/>
              </w:rPr>
              <w:t>1</w:t>
            </w:r>
          </w:p>
        </w:tc>
        <w:tc>
          <w:tcPr>
            <w:tcW w:w="6860" w:type="dxa"/>
            <w:gridSpan w:val="2"/>
          </w:tcPr>
          <w:p w14:paraId="69C1E664" w14:textId="77777777" w:rsidR="006B74AA" w:rsidRPr="006B74AA" w:rsidRDefault="006B74AA" w:rsidP="00CC1623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6B74AA">
              <w:rPr>
                <w:rFonts w:asciiTheme="majorHAnsi" w:hAnsiTheme="majorHAnsi"/>
                <w:b/>
                <w:sz w:val="24"/>
                <w:szCs w:val="24"/>
              </w:rPr>
              <w:t>Information System:</w:t>
            </w:r>
          </w:p>
          <w:p w14:paraId="04B9CD88" w14:textId="326F8F8B" w:rsidR="00A24AA5" w:rsidRPr="006B74AA" w:rsidRDefault="006B74AA" w:rsidP="00CC1623">
            <w:pPr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6B74AA">
              <w:rPr>
                <w:rFonts w:asciiTheme="majorHAnsi" w:hAnsiTheme="majorHAnsi"/>
                <w:sz w:val="24"/>
                <w:szCs w:val="24"/>
              </w:rPr>
              <w:t>Software Engineering –Objectives, Definitions</w:t>
            </w:r>
            <w:r w:rsidR="005B4DFC">
              <w:rPr>
                <w:rFonts w:asciiTheme="majorHAnsi" w:hAnsiTheme="majorHAnsi"/>
                <w:sz w:val="24"/>
                <w:szCs w:val="24"/>
              </w:rPr>
              <w:t xml:space="preserve">, </w:t>
            </w:r>
            <w:r w:rsidR="005B4DFC" w:rsidRPr="006B74AA">
              <w:rPr>
                <w:rFonts w:asciiTheme="majorHAnsi" w:hAnsiTheme="majorHAnsi"/>
                <w:sz w:val="24"/>
                <w:szCs w:val="24"/>
              </w:rPr>
              <w:t>S</w:t>
            </w:r>
            <w:r w:rsidR="005B4DFC">
              <w:rPr>
                <w:rFonts w:asciiTheme="majorHAnsi" w:hAnsiTheme="majorHAnsi"/>
                <w:sz w:val="24"/>
                <w:szCs w:val="24"/>
              </w:rPr>
              <w:t>oftware</w:t>
            </w:r>
            <w:r w:rsidR="005B4DFC" w:rsidRPr="006B74AA">
              <w:rPr>
                <w:rFonts w:asciiTheme="majorHAnsi" w:hAnsiTheme="majorHAnsi"/>
                <w:sz w:val="24"/>
                <w:szCs w:val="24"/>
              </w:rPr>
              <w:t xml:space="preserve"> development life cycle</w:t>
            </w:r>
            <w:r w:rsidR="005B4DFC">
              <w:rPr>
                <w:rFonts w:asciiTheme="majorHAnsi" w:hAnsiTheme="majorHAnsi"/>
                <w:sz w:val="24"/>
                <w:szCs w:val="24"/>
              </w:rPr>
              <w:t>,</w:t>
            </w:r>
            <w:r w:rsidRPr="006B74AA">
              <w:rPr>
                <w:rFonts w:asciiTheme="majorHAnsi" w:hAnsiTheme="majorHAnsi"/>
                <w:sz w:val="24"/>
                <w:szCs w:val="24"/>
              </w:rPr>
              <w:t xml:space="preserve"> Software Process models – Waterfall Model, Spiral model, Agile model. Software Requirements (SRS), Feasibility Analysis.</w:t>
            </w:r>
          </w:p>
        </w:tc>
        <w:tc>
          <w:tcPr>
            <w:tcW w:w="992" w:type="dxa"/>
          </w:tcPr>
          <w:p w14:paraId="670E8BA2" w14:textId="68241694" w:rsidR="00A24AA5" w:rsidRPr="004A7409" w:rsidRDefault="006B74AA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6</w:t>
            </w:r>
          </w:p>
        </w:tc>
        <w:tc>
          <w:tcPr>
            <w:tcW w:w="1076" w:type="dxa"/>
          </w:tcPr>
          <w:p w14:paraId="340FACA7" w14:textId="77777777" w:rsidR="00A24AA5" w:rsidRPr="004A7409" w:rsidRDefault="00A24AA5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</w:tr>
      <w:tr w:rsidR="00CC1623" w:rsidRPr="004A7409" w14:paraId="23144B41" w14:textId="77777777" w:rsidTr="004A7409">
        <w:tc>
          <w:tcPr>
            <w:tcW w:w="648" w:type="dxa"/>
          </w:tcPr>
          <w:p w14:paraId="5EA32AEE" w14:textId="77777777" w:rsidR="00CC1623" w:rsidRPr="004A7409" w:rsidRDefault="00CC1623" w:rsidP="00CC1623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4A7409">
              <w:rPr>
                <w:rFonts w:asciiTheme="majorHAnsi" w:hAnsiTheme="majorHAnsi" w:cstheme="minorHAnsi"/>
                <w:sz w:val="20"/>
                <w:szCs w:val="20"/>
              </w:rPr>
              <w:t>2</w:t>
            </w:r>
          </w:p>
        </w:tc>
        <w:tc>
          <w:tcPr>
            <w:tcW w:w="6860" w:type="dxa"/>
            <w:gridSpan w:val="2"/>
          </w:tcPr>
          <w:p w14:paraId="1D38CF59" w14:textId="77777777" w:rsidR="006B74AA" w:rsidRDefault="006B74AA" w:rsidP="00CC1623">
            <w:pPr>
              <w:shd w:val="clear" w:color="auto" w:fill="FFFFFF"/>
              <w:spacing w:line="216" w:lineRule="atLeast"/>
              <w:jc w:val="both"/>
              <w:rPr>
                <w:rFonts w:asciiTheme="majorHAnsi" w:hAnsiTheme="majorHAnsi" w:cs="Calibri"/>
                <w:sz w:val="24"/>
                <w:szCs w:val="24"/>
              </w:rPr>
            </w:pPr>
            <w:r w:rsidRPr="006B74AA">
              <w:rPr>
                <w:rFonts w:asciiTheme="majorHAnsi" w:hAnsiTheme="majorHAnsi" w:cs="Calibri"/>
                <w:b/>
                <w:sz w:val="24"/>
                <w:szCs w:val="24"/>
              </w:rPr>
              <w:t>Software Design:</w:t>
            </w:r>
            <w:r w:rsidRPr="006B74AA">
              <w:rPr>
                <w:rFonts w:asciiTheme="majorHAnsi" w:hAnsiTheme="majorHAnsi" w:cs="Calibri"/>
                <w:sz w:val="24"/>
                <w:szCs w:val="24"/>
              </w:rPr>
              <w:t xml:space="preserve"> </w:t>
            </w:r>
          </w:p>
          <w:p w14:paraId="34B2D523" w14:textId="25B7F4D8" w:rsidR="00CC1623" w:rsidRPr="006B74AA" w:rsidRDefault="006B74AA" w:rsidP="00CC1623">
            <w:pPr>
              <w:shd w:val="clear" w:color="auto" w:fill="FFFFFF"/>
              <w:spacing w:line="216" w:lineRule="atLeast"/>
              <w:jc w:val="both"/>
              <w:rPr>
                <w:rFonts w:asciiTheme="majorHAnsi" w:hAnsiTheme="majorHAnsi" w:cs="Calibri"/>
                <w:sz w:val="24"/>
                <w:szCs w:val="24"/>
              </w:rPr>
            </w:pPr>
            <w:r w:rsidRPr="006B74AA">
              <w:rPr>
                <w:rFonts w:asciiTheme="majorHAnsi" w:hAnsiTheme="majorHAnsi" w:cs="Calibri"/>
                <w:sz w:val="24"/>
                <w:szCs w:val="24"/>
              </w:rPr>
              <w:t>Context diagram and DFD, Physical and Logical DFDs, Data Dictionary, ER diagrams, Decision tree, decision table and Structure chart, Structured English.</w:t>
            </w:r>
          </w:p>
        </w:tc>
        <w:tc>
          <w:tcPr>
            <w:tcW w:w="992" w:type="dxa"/>
          </w:tcPr>
          <w:p w14:paraId="4BA7700A" w14:textId="0FE6F0CD" w:rsidR="00CC1623" w:rsidRPr="004A7409" w:rsidRDefault="00256327" w:rsidP="00CC1623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4</w:t>
            </w:r>
          </w:p>
        </w:tc>
        <w:tc>
          <w:tcPr>
            <w:tcW w:w="1076" w:type="dxa"/>
          </w:tcPr>
          <w:p w14:paraId="7181FEAE" w14:textId="77777777" w:rsidR="00CC1623" w:rsidRPr="004A7409" w:rsidRDefault="00CC1623" w:rsidP="00CC1623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</w:tr>
      <w:tr w:rsidR="00CC1623" w:rsidRPr="004A7409" w14:paraId="12AADD90" w14:textId="77777777" w:rsidTr="004A7409">
        <w:tc>
          <w:tcPr>
            <w:tcW w:w="648" w:type="dxa"/>
          </w:tcPr>
          <w:p w14:paraId="5C97C1C5" w14:textId="77777777" w:rsidR="00CC1623" w:rsidRPr="004A7409" w:rsidRDefault="00CC1623" w:rsidP="00CC1623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4A7409">
              <w:rPr>
                <w:rFonts w:asciiTheme="majorHAnsi" w:hAnsiTheme="majorHAnsi" w:cstheme="minorHAnsi"/>
                <w:sz w:val="20"/>
                <w:szCs w:val="20"/>
              </w:rPr>
              <w:t>3</w:t>
            </w:r>
          </w:p>
        </w:tc>
        <w:tc>
          <w:tcPr>
            <w:tcW w:w="6860" w:type="dxa"/>
            <w:gridSpan w:val="2"/>
          </w:tcPr>
          <w:p w14:paraId="0C60B755" w14:textId="77777777" w:rsidR="006B74AA" w:rsidRPr="006B74AA" w:rsidRDefault="006B74AA" w:rsidP="006B74AA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b/>
                <w:sz w:val="24"/>
                <w:szCs w:val="24"/>
              </w:rPr>
            </w:pPr>
            <w:r w:rsidRPr="006B74AA">
              <w:rPr>
                <w:rFonts w:asciiTheme="majorHAnsi" w:hAnsiTheme="majorHAnsi" w:cs="Calibri"/>
                <w:b/>
                <w:sz w:val="24"/>
                <w:szCs w:val="24"/>
              </w:rPr>
              <w:t>Software Testing:</w:t>
            </w:r>
          </w:p>
          <w:p w14:paraId="028D765D" w14:textId="7B12695B" w:rsidR="006B74AA" w:rsidRPr="006B74AA" w:rsidRDefault="006B74AA" w:rsidP="006B74AA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  <w:sz w:val="24"/>
                <w:szCs w:val="24"/>
              </w:rPr>
            </w:pPr>
            <w:r w:rsidRPr="006B74AA">
              <w:rPr>
                <w:rFonts w:asciiTheme="majorHAnsi" w:hAnsiTheme="majorHAnsi" w:cs="Calibri"/>
                <w:sz w:val="24"/>
                <w:szCs w:val="24"/>
              </w:rPr>
              <w:t xml:space="preserve"> Levels of Testing, White-box and Black-box Testing, Test Case</w:t>
            </w:r>
          </w:p>
          <w:p w14:paraId="44F19582" w14:textId="1BE881F8" w:rsidR="00CC1623" w:rsidRPr="006B74AA" w:rsidRDefault="006B74AA" w:rsidP="006B74AA">
            <w:pPr>
              <w:jc w:val="both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 w:rsidRPr="006B74AA">
              <w:rPr>
                <w:rFonts w:asciiTheme="majorHAnsi" w:hAnsiTheme="majorHAnsi" w:cs="Calibri"/>
                <w:sz w:val="24"/>
                <w:szCs w:val="24"/>
              </w:rPr>
              <w:t>Generation, Acceptance Testing, Software Validation,</w:t>
            </w:r>
            <w:r w:rsidR="002934FA">
              <w:rPr>
                <w:rFonts w:asciiTheme="majorHAnsi" w:hAnsiTheme="majorHAnsi" w:cs="Calibri"/>
                <w:sz w:val="24"/>
                <w:szCs w:val="24"/>
              </w:rPr>
              <w:t xml:space="preserve"> Regression Testing,</w:t>
            </w:r>
            <w:r w:rsidRPr="006B74AA">
              <w:rPr>
                <w:rFonts w:asciiTheme="majorHAnsi" w:hAnsiTheme="majorHAnsi" w:cs="Calibri"/>
                <w:sz w:val="24"/>
                <w:szCs w:val="24"/>
              </w:rPr>
              <w:t xml:space="preserve"> Mutation Analysis, Cyclomatic complexity.</w:t>
            </w:r>
          </w:p>
        </w:tc>
        <w:tc>
          <w:tcPr>
            <w:tcW w:w="992" w:type="dxa"/>
          </w:tcPr>
          <w:p w14:paraId="03016822" w14:textId="289233AA" w:rsidR="00CC1623" w:rsidRPr="004A7409" w:rsidRDefault="00CC1623" w:rsidP="00CC1623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4A7409">
              <w:rPr>
                <w:rFonts w:asciiTheme="majorHAnsi" w:hAnsiTheme="majorHAnsi" w:cstheme="minorHAnsi"/>
                <w:sz w:val="20"/>
                <w:szCs w:val="20"/>
              </w:rPr>
              <w:t>10</w:t>
            </w:r>
          </w:p>
        </w:tc>
        <w:tc>
          <w:tcPr>
            <w:tcW w:w="1076" w:type="dxa"/>
          </w:tcPr>
          <w:p w14:paraId="680493E6" w14:textId="77777777" w:rsidR="00CC1623" w:rsidRPr="004A7409" w:rsidRDefault="00CC1623" w:rsidP="00CC1623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</w:tr>
      <w:tr w:rsidR="00CC1623" w:rsidRPr="004A7409" w14:paraId="377CBE89" w14:textId="77777777" w:rsidTr="004A7409">
        <w:tc>
          <w:tcPr>
            <w:tcW w:w="648" w:type="dxa"/>
          </w:tcPr>
          <w:p w14:paraId="4002A339" w14:textId="77777777" w:rsidR="00CC1623" w:rsidRPr="004A7409" w:rsidRDefault="00CC1623" w:rsidP="00CC1623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4A7409">
              <w:rPr>
                <w:rFonts w:asciiTheme="majorHAnsi" w:hAnsiTheme="majorHAnsi" w:cstheme="minorHAnsi"/>
                <w:sz w:val="20"/>
                <w:szCs w:val="20"/>
              </w:rPr>
              <w:t>4</w:t>
            </w:r>
          </w:p>
        </w:tc>
        <w:tc>
          <w:tcPr>
            <w:tcW w:w="6860" w:type="dxa"/>
            <w:gridSpan w:val="2"/>
          </w:tcPr>
          <w:p w14:paraId="61D14257" w14:textId="79EF7614" w:rsidR="006B74AA" w:rsidRPr="006B74AA" w:rsidRDefault="006B74AA" w:rsidP="00CC1623">
            <w:pPr>
              <w:shd w:val="clear" w:color="auto" w:fill="FFFFFF"/>
              <w:jc w:val="both"/>
              <w:rPr>
                <w:rFonts w:asciiTheme="majorHAnsi" w:hAnsiTheme="majorHAnsi" w:cs="Calibri"/>
                <w:b/>
                <w:sz w:val="24"/>
                <w:szCs w:val="24"/>
              </w:rPr>
            </w:pPr>
            <w:r w:rsidRPr="006B74AA">
              <w:rPr>
                <w:rFonts w:asciiTheme="majorHAnsi" w:hAnsiTheme="majorHAnsi" w:cs="Calibri"/>
                <w:b/>
                <w:sz w:val="24"/>
                <w:szCs w:val="24"/>
              </w:rPr>
              <w:t>Reliability:</w:t>
            </w:r>
          </w:p>
          <w:p w14:paraId="403C873E" w14:textId="53317CBD" w:rsidR="00CC1623" w:rsidRPr="006B74AA" w:rsidRDefault="002934FA" w:rsidP="00CC1623">
            <w:pPr>
              <w:shd w:val="clear" w:color="auto" w:fill="FFFFFF"/>
              <w:jc w:val="both"/>
              <w:rPr>
                <w:rFonts w:asciiTheme="majorHAnsi" w:eastAsia="Times New Roman" w:hAnsiTheme="majorHAnsi" w:cs="Calibri"/>
                <w:sz w:val="24"/>
                <w:szCs w:val="24"/>
              </w:rPr>
            </w:pPr>
            <w:r>
              <w:rPr>
                <w:rFonts w:asciiTheme="majorHAnsi" w:hAnsiTheme="majorHAnsi" w:cs="Calibri"/>
                <w:sz w:val="24"/>
                <w:szCs w:val="24"/>
              </w:rPr>
              <w:t xml:space="preserve">Reliability concept, </w:t>
            </w:r>
            <w:r w:rsidR="006B74AA" w:rsidRPr="006B74AA">
              <w:rPr>
                <w:rFonts w:asciiTheme="majorHAnsi" w:hAnsiTheme="majorHAnsi" w:cs="Calibri"/>
                <w:sz w:val="24"/>
                <w:szCs w:val="24"/>
              </w:rPr>
              <w:t>Software Reliability, Hazard, MTTF, MTBF, Repair and Availability.</w:t>
            </w:r>
          </w:p>
        </w:tc>
        <w:tc>
          <w:tcPr>
            <w:tcW w:w="992" w:type="dxa"/>
          </w:tcPr>
          <w:p w14:paraId="6D1D1E93" w14:textId="135DC214" w:rsidR="00CC1623" w:rsidRPr="004A7409" w:rsidRDefault="006B74AA" w:rsidP="00CC1623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4</w:t>
            </w:r>
          </w:p>
        </w:tc>
        <w:tc>
          <w:tcPr>
            <w:tcW w:w="1076" w:type="dxa"/>
          </w:tcPr>
          <w:p w14:paraId="112AF16E" w14:textId="77777777" w:rsidR="00CC1623" w:rsidRPr="004A7409" w:rsidRDefault="00CC1623" w:rsidP="00CC1623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</w:tr>
      <w:tr w:rsidR="00CC1623" w:rsidRPr="004A7409" w14:paraId="4587FA13" w14:textId="77777777" w:rsidTr="004A7409">
        <w:tc>
          <w:tcPr>
            <w:tcW w:w="648" w:type="dxa"/>
          </w:tcPr>
          <w:p w14:paraId="47A662BD" w14:textId="77777777" w:rsidR="00CC1623" w:rsidRPr="004A7409" w:rsidRDefault="00CC1623" w:rsidP="00CC1623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4A7409">
              <w:rPr>
                <w:rFonts w:asciiTheme="majorHAnsi" w:hAnsiTheme="majorHAnsi" w:cstheme="minorHAnsi"/>
                <w:sz w:val="20"/>
                <w:szCs w:val="20"/>
              </w:rPr>
              <w:t>5</w:t>
            </w:r>
          </w:p>
        </w:tc>
        <w:tc>
          <w:tcPr>
            <w:tcW w:w="6860" w:type="dxa"/>
            <w:gridSpan w:val="2"/>
          </w:tcPr>
          <w:p w14:paraId="6081A50F" w14:textId="4718F135" w:rsidR="006B74AA" w:rsidRPr="006B74AA" w:rsidRDefault="006B74AA" w:rsidP="00CC1623">
            <w:pPr>
              <w:jc w:val="both"/>
              <w:rPr>
                <w:rFonts w:asciiTheme="majorHAnsi" w:hAnsiTheme="majorHAnsi" w:cs="Calibri"/>
                <w:b/>
                <w:sz w:val="24"/>
                <w:szCs w:val="24"/>
              </w:rPr>
            </w:pPr>
            <w:r w:rsidRPr="006B74AA">
              <w:rPr>
                <w:rFonts w:asciiTheme="majorHAnsi" w:hAnsiTheme="majorHAnsi" w:cs="Calibri"/>
                <w:b/>
                <w:sz w:val="24"/>
                <w:szCs w:val="24"/>
              </w:rPr>
              <w:t>Software Quality:</w:t>
            </w:r>
          </w:p>
          <w:p w14:paraId="5526C5C0" w14:textId="68B8727B" w:rsidR="00CC1623" w:rsidRPr="006B74AA" w:rsidRDefault="006B74AA" w:rsidP="00CC1623">
            <w:pPr>
              <w:jc w:val="both"/>
              <w:rPr>
                <w:rFonts w:asciiTheme="majorHAnsi" w:hAnsiTheme="majorHAnsi" w:cs="Calibri"/>
                <w:sz w:val="24"/>
                <w:szCs w:val="24"/>
              </w:rPr>
            </w:pPr>
            <w:r w:rsidRPr="006B74AA">
              <w:rPr>
                <w:rFonts w:asciiTheme="majorHAnsi" w:hAnsiTheme="majorHAnsi" w:cs="Calibri"/>
                <w:sz w:val="24"/>
                <w:szCs w:val="24"/>
              </w:rPr>
              <w:t xml:space="preserve"> Quality attributes, Risk Management,</w:t>
            </w:r>
            <w:r w:rsidR="00324279">
              <w:rPr>
                <w:rFonts w:asciiTheme="majorHAnsi" w:hAnsiTheme="majorHAnsi" w:cs="Calibri"/>
                <w:sz w:val="24"/>
                <w:szCs w:val="24"/>
              </w:rPr>
              <w:t xml:space="preserve"> McCall’s quality factors,</w:t>
            </w:r>
            <w:r w:rsidRPr="006B74AA">
              <w:rPr>
                <w:rFonts w:asciiTheme="majorHAnsi" w:hAnsiTheme="majorHAnsi" w:cs="Calibri"/>
                <w:sz w:val="24"/>
                <w:szCs w:val="24"/>
              </w:rPr>
              <w:t xml:space="preserve"> Software Quality Assurance,</w:t>
            </w:r>
            <w:r w:rsidR="00256327">
              <w:rPr>
                <w:rFonts w:asciiTheme="majorHAnsi" w:hAnsiTheme="majorHAnsi" w:cs="Calibri"/>
                <w:sz w:val="24"/>
                <w:szCs w:val="24"/>
              </w:rPr>
              <w:t xml:space="preserve"> quality standards,</w:t>
            </w:r>
            <w:r w:rsidRPr="006B74AA">
              <w:rPr>
                <w:rFonts w:asciiTheme="majorHAnsi" w:hAnsiTheme="majorHAnsi" w:cs="Calibri"/>
                <w:sz w:val="24"/>
                <w:szCs w:val="24"/>
              </w:rPr>
              <w:t xml:space="preserve"> Total Quality Management.</w:t>
            </w:r>
          </w:p>
        </w:tc>
        <w:tc>
          <w:tcPr>
            <w:tcW w:w="992" w:type="dxa"/>
          </w:tcPr>
          <w:p w14:paraId="4B7D2F77" w14:textId="15C3684F" w:rsidR="00CC1623" w:rsidRPr="004A7409" w:rsidRDefault="00256327" w:rsidP="00CC1623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4</w:t>
            </w:r>
          </w:p>
        </w:tc>
        <w:tc>
          <w:tcPr>
            <w:tcW w:w="1076" w:type="dxa"/>
          </w:tcPr>
          <w:p w14:paraId="1C92C478" w14:textId="77777777" w:rsidR="00CC1623" w:rsidRPr="004A7409" w:rsidRDefault="00CC1623" w:rsidP="00CC1623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</w:tr>
      <w:tr w:rsidR="00CC1623" w:rsidRPr="004A7409" w14:paraId="48D3446C" w14:textId="77777777" w:rsidTr="004A7409">
        <w:tc>
          <w:tcPr>
            <w:tcW w:w="648" w:type="dxa"/>
          </w:tcPr>
          <w:p w14:paraId="0C917383" w14:textId="77777777" w:rsidR="00CC1623" w:rsidRPr="004A7409" w:rsidRDefault="00CC1623" w:rsidP="00CC1623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4A7409">
              <w:rPr>
                <w:rFonts w:asciiTheme="majorHAnsi" w:hAnsiTheme="majorHAnsi" w:cstheme="minorHAnsi"/>
                <w:sz w:val="20"/>
                <w:szCs w:val="20"/>
              </w:rPr>
              <w:t>6</w:t>
            </w:r>
          </w:p>
        </w:tc>
        <w:tc>
          <w:tcPr>
            <w:tcW w:w="6860" w:type="dxa"/>
            <w:gridSpan w:val="2"/>
          </w:tcPr>
          <w:p w14:paraId="58BB47BF" w14:textId="77777777" w:rsidR="006B74AA" w:rsidRPr="006B74AA" w:rsidRDefault="006B74AA" w:rsidP="00CC1623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Calibri"/>
                <w:b/>
                <w:sz w:val="24"/>
                <w:szCs w:val="24"/>
              </w:rPr>
            </w:pPr>
            <w:r w:rsidRPr="006B74AA">
              <w:rPr>
                <w:rFonts w:asciiTheme="majorHAnsi" w:hAnsiTheme="majorHAnsi" w:cs="Calibri"/>
                <w:b/>
                <w:sz w:val="24"/>
                <w:szCs w:val="24"/>
              </w:rPr>
              <w:t>Software Project Management:</w:t>
            </w:r>
          </w:p>
          <w:p w14:paraId="4F94E933" w14:textId="7E019A8A" w:rsidR="00CC1623" w:rsidRPr="006B74AA" w:rsidRDefault="006B74AA" w:rsidP="00CC1623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="Calibri"/>
                <w:color w:val="000000"/>
                <w:sz w:val="24"/>
                <w:szCs w:val="24"/>
              </w:rPr>
            </w:pPr>
            <w:r w:rsidRPr="006B74AA">
              <w:rPr>
                <w:rFonts w:asciiTheme="majorHAnsi" w:hAnsiTheme="majorHAnsi" w:cs="Calibri"/>
                <w:sz w:val="24"/>
                <w:szCs w:val="24"/>
              </w:rPr>
              <w:t xml:space="preserve"> Software Project Planning, Project Scheduling, Software Configuration Management, Cost estimation-COCOMO</w:t>
            </w:r>
            <w:r w:rsidR="00324279">
              <w:rPr>
                <w:rFonts w:asciiTheme="majorHAnsi" w:hAnsiTheme="majorHAnsi" w:cs="Calibri"/>
                <w:sz w:val="24"/>
                <w:szCs w:val="24"/>
              </w:rPr>
              <w:t>, function point analysis,</w:t>
            </w:r>
            <w:r w:rsidR="00256327">
              <w:rPr>
                <w:rFonts w:asciiTheme="majorHAnsi" w:hAnsiTheme="majorHAnsi" w:cs="Calibri"/>
                <w:sz w:val="24"/>
                <w:szCs w:val="24"/>
              </w:rPr>
              <w:t xml:space="preserve"> Halstead metric,</w:t>
            </w:r>
            <w:r w:rsidR="00324279">
              <w:rPr>
                <w:rFonts w:asciiTheme="majorHAnsi" w:hAnsiTheme="majorHAnsi" w:cs="Calibri"/>
                <w:sz w:val="24"/>
                <w:szCs w:val="24"/>
              </w:rPr>
              <w:t xml:space="preserve"> Project management tools- WBS, Gantt chart, PERT, Critical Path Method.</w:t>
            </w:r>
          </w:p>
        </w:tc>
        <w:tc>
          <w:tcPr>
            <w:tcW w:w="992" w:type="dxa"/>
          </w:tcPr>
          <w:p w14:paraId="1EC334AD" w14:textId="0B4C4766" w:rsidR="00CC1623" w:rsidRPr="004A7409" w:rsidRDefault="00256327" w:rsidP="00CC1623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8</w:t>
            </w:r>
          </w:p>
        </w:tc>
        <w:tc>
          <w:tcPr>
            <w:tcW w:w="1076" w:type="dxa"/>
          </w:tcPr>
          <w:p w14:paraId="41C8A0F2" w14:textId="77777777" w:rsidR="00CC1623" w:rsidRPr="004A7409" w:rsidRDefault="00CC1623" w:rsidP="00CC1623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</w:tr>
      <w:tr w:rsidR="00A26656" w:rsidRPr="004A7409" w14:paraId="04C7D64D" w14:textId="77777777" w:rsidTr="003B5939">
        <w:tc>
          <w:tcPr>
            <w:tcW w:w="9576" w:type="dxa"/>
            <w:gridSpan w:val="5"/>
          </w:tcPr>
          <w:p w14:paraId="7F23E374" w14:textId="77777777" w:rsidR="00A26656" w:rsidRDefault="00A26656" w:rsidP="00A26656">
            <w:pPr>
              <w:jc w:val="both"/>
              <w:rPr>
                <w:rFonts w:asciiTheme="majorHAnsi" w:hAnsiTheme="majorHAnsi" w:cstheme="minorHAnsi"/>
                <w:b/>
              </w:rPr>
            </w:pPr>
            <w:r w:rsidRPr="004A7409">
              <w:rPr>
                <w:rFonts w:asciiTheme="majorHAnsi" w:hAnsiTheme="majorHAnsi" w:cs="Times New Roman"/>
                <w:b/>
              </w:rPr>
              <w:t>Course Outcome:</w:t>
            </w:r>
            <w:r w:rsidRPr="004A7409">
              <w:rPr>
                <w:rFonts w:asciiTheme="majorHAnsi" w:hAnsiTheme="majorHAnsi" w:cstheme="minorHAnsi"/>
                <w:b/>
              </w:rPr>
              <w:t xml:space="preserve"> </w:t>
            </w:r>
          </w:p>
          <w:p w14:paraId="5D47A9AE" w14:textId="21456AEE" w:rsidR="00A26656" w:rsidRPr="004A7409" w:rsidRDefault="00A26656" w:rsidP="00A26656">
            <w:pPr>
              <w:jc w:val="both"/>
              <w:rPr>
                <w:rFonts w:asciiTheme="majorHAnsi" w:hAnsiTheme="majorHAnsi"/>
                <w:b/>
              </w:rPr>
            </w:pPr>
            <w:r w:rsidRPr="004A7409">
              <w:rPr>
                <w:rFonts w:asciiTheme="majorHAnsi" w:hAnsiTheme="majorHAnsi" w:cstheme="minorHAnsi"/>
                <w:b/>
              </w:rPr>
              <w:t xml:space="preserve"> </w:t>
            </w:r>
            <w:r w:rsidRPr="004A7409">
              <w:rPr>
                <w:rFonts w:asciiTheme="majorHAnsi" w:hAnsiTheme="majorHAnsi"/>
                <w:b/>
              </w:rPr>
              <w:t xml:space="preserve">After completion of the course students will able to </w:t>
            </w:r>
          </w:p>
          <w:p w14:paraId="58926F62" w14:textId="77777777" w:rsidR="00A26656" w:rsidRPr="004A7409" w:rsidRDefault="00A26656" w:rsidP="00CC1623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</w:tr>
      <w:tr w:rsidR="00A26656" w:rsidRPr="004A7409" w14:paraId="27B53389" w14:textId="77777777" w:rsidTr="0006329B">
        <w:tc>
          <w:tcPr>
            <w:tcW w:w="648" w:type="dxa"/>
          </w:tcPr>
          <w:p w14:paraId="670D435F" w14:textId="672B8C3E" w:rsidR="00A26656" w:rsidRPr="004A7409" w:rsidRDefault="00A26656" w:rsidP="00CC1623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CO1</w:t>
            </w:r>
          </w:p>
        </w:tc>
        <w:tc>
          <w:tcPr>
            <w:tcW w:w="8928" w:type="dxa"/>
            <w:gridSpan w:val="4"/>
          </w:tcPr>
          <w:p w14:paraId="323EA10D" w14:textId="2912E392" w:rsidR="00A26656" w:rsidRPr="00A26656" w:rsidRDefault="00A26656" w:rsidP="00A26656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both"/>
              <w:textAlignment w:val="baseline"/>
              <w:rPr>
                <w:rFonts w:asciiTheme="majorHAnsi" w:hAnsiTheme="majorHAnsi" w:cs="Arial"/>
                <w:sz w:val="22"/>
                <w:szCs w:val="22"/>
              </w:rPr>
            </w:pPr>
            <w:r w:rsidRPr="00CE2670">
              <w:rPr>
                <w:rFonts w:asciiTheme="majorHAnsi" w:hAnsiTheme="majorHAnsi" w:cs="Arial"/>
                <w:sz w:val="22"/>
                <w:szCs w:val="22"/>
              </w:rPr>
              <w:t>Select different software development process models</w:t>
            </w:r>
            <w:r>
              <w:rPr>
                <w:rFonts w:asciiTheme="majorHAnsi" w:hAnsiTheme="majorHAnsi" w:cs="Arial"/>
                <w:sz w:val="22"/>
                <w:szCs w:val="22"/>
              </w:rPr>
              <w:t>.</w:t>
            </w:r>
          </w:p>
        </w:tc>
      </w:tr>
      <w:tr w:rsidR="00A26656" w:rsidRPr="004A7409" w14:paraId="5738E3F3" w14:textId="77777777" w:rsidTr="0006329B">
        <w:tc>
          <w:tcPr>
            <w:tcW w:w="648" w:type="dxa"/>
          </w:tcPr>
          <w:p w14:paraId="499F2CC2" w14:textId="4198EF6B" w:rsidR="00A26656" w:rsidRDefault="00A26656" w:rsidP="00CC1623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CO2</w:t>
            </w:r>
          </w:p>
        </w:tc>
        <w:tc>
          <w:tcPr>
            <w:tcW w:w="8928" w:type="dxa"/>
            <w:gridSpan w:val="4"/>
          </w:tcPr>
          <w:p w14:paraId="7A84E457" w14:textId="52B7BFCB" w:rsidR="00A26656" w:rsidRPr="00A26656" w:rsidRDefault="00A26656" w:rsidP="00A26656">
            <w:pPr>
              <w:pStyle w:val="NormalWeb"/>
              <w:shd w:val="clear" w:color="auto" w:fill="FFFFFF"/>
              <w:spacing w:before="0" w:beforeAutospacing="0" w:after="0" w:afterAutospacing="0" w:line="360" w:lineRule="auto"/>
              <w:jc w:val="both"/>
              <w:textAlignment w:val="baseline"/>
              <w:rPr>
                <w:rFonts w:asciiTheme="majorHAnsi" w:hAnsiTheme="majorHAnsi" w:cs="Arial"/>
                <w:sz w:val="22"/>
                <w:szCs w:val="22"/>
              </w:rPr>
            </w:pPr>
            <w:r w:rsidRPr="00CE2670">
              <w:rPr>
                <w:rFonts w:asciiTheme="majorHAnsi" w:hAnsiTheme="majorHAnsi" w:cs="Arial"/>
                <w:sz w:val="22"/>
                <w:szCs w:val="22"/>
              </w:rPr>
              <w:t>Develop the software architecture/design using design tools</w:t>
            </w:r>
            <w:r>
              <w:rPr>
                <w:rFonts w:asciiTheme="majorHAnsi" w:hAnsiTheme="majorHAnsi" w:cs="Arial"/>
                <w:sz w:val="22"/>
                <w:szCs w:val="22"/>
              </w:rPr>
              <w:t>.</w:t>
            </w:r>
          </w:p>
        </w:tc>
      </w:tr>
      <w:tr w:rsidR="00A26656" w:rsidRPr="004A7409" w14:paraId="68F9977C" w14:textId="77777777" w:rsidTr="0006329B">
        <w:tc>
          <w:tcPr>
            <w:tcW w:w="648" w:type="dxa"/>
          </w:tcPr>
          <w:p w14:paraId="79E86328" w14:textId="5AF83E63" w:rsidR="00A26656" w:rsidRDefault="00A26656" w:rsidP="00CC1623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CO3</w:t>
            </w:r>
          </w:p>
        </w:tc>
        <w:tc>
          <w:tcPr>
            <w:tcW w:w="8928" w:type="dxa"/>
            <w:gridSpan w:val="4"/>
          </w:tcPr>
          <w:p w14:paraId="6330FA27" w14:textId="55035D6D" w:rsidR="00A26656" w:rsidRPr="004A7409" w:rsidRDefault="00A26656" w:rsidP="00CC1623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="Arial"/>
              </w:rPr>
              <w:t>A</w:t>
            </w:r>
            <w:r w:rsidRPr="00CE2670">
              <w:rPr>
                <w:rFonts w:asciiTheme="majorHAnsi" w:hAnsiTheme="majorHAnsi" w:cs="Arial"/>
              </w:rPr>
              <w:t>pply different testing and debugging techniques</w:t>
            </w:r>
            <w:r>
              <w:rPr>
                <w:rFonts w:asciiTheme="majorHAnsi" w:hAnsiTheme="majorHAnsi" w:cs="Arial"/>
              </w:rPr>
              <w:t>.</w:t>
            </w:r>
          </w:p>
        </w:tc>
      </w:tr>
      <w:tr w:rsidR="00A26656" w:rsidRPr="004A7409" w14:paraId="0C849689" w14:textId="77777777" w:rsidTr="0006329B">
        <w:tc>
          <w:tcPr>
            <w:tcW w:w="648" w:type="dxa"/>
          </w:tcPr>
          <w:p w14:paraId="1155D45D" w14:textId="2868CC99" w:rsidR="00A26656" w:rsidRDefault="00A26656" w:rsidP="00CC1623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CO4</w:t>
            </w:r>
          </w:p>
        </w:tc>
        <w:tc>
          <w:tcPr>
            <w:tcW w:w="8928" w:type="dxa"/>
            <w:gridSpan w:val="4"/>
          </w:tcPr>
          <w:p w14:paraId="24C09E46" w14:textId="71BD900E" w:rsidR="00A26656" w:rsidRPr="004A7409" w:rsidRDefault="00A26656" w:rsidP="00CC1623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CE2670">
              <w:rPr>
                <w:rFonts w:asciiTheme="majorHAnsi" w:hAnsiTheme="majorHAnsi" w:cs="Arial"/>
              </w:rPr>
              <w:t>Analyze software risks, reliability and failure</w:t>
            </w:r>
            <w:r>
              <w:rPr>
                <w:rFonts w:asciiTheme="majorHAnsi" w:hAnsiTheme="majorHAnsi" w:cs="Arial"/>
              </w:rPr>
              <w:t>.</w:t>
            </w:r>
          </w:p>
        </w:tc>
      </w:tr>
      <w:tr w:rsidR="00A26656" w:rsidRPr="004A7409" w14:paraId="629EBB40" w14:textId="77777777" w:rsidTr="0006329B">
        <w:tc>
          <w:tcPr>
            <w:tcW w:w="648" w:type="dxa"/>
          </w:tcPr>
          <w:p w14:paraId="5B63DD1E" w14:textId="699678B6" w:rsidR="00A26656" w:rsidRDefault="00A26656" w:rsidP="00CC1623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CO5</w:t>
            </w:r>
          </w:p>
        </w:tc>
        <w:tc>
          <w:tcPr>
            <w:tcW w:w="8928" w:type="dxa"/>
            <w:gridSpan w:val="4"/>
          </w:tcPr>
          <w:p w14:paraId="2126A543" w14:textId="5B3841E4" w:rsidR="00A26656" w:rsidRPr="004A7409" w:rsidRDefault="00A26656" w:rsidP="00CC1623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="Arial"/>
              </w:rPr>
              <w:t>Determine the concept software quality.</w:t>
            </w:r>
          </w:p>
        </w:tc>
      </w:tr>
      <w:tr w:rsidR="00A26656" w:rsidRPr="004A7409" w14:paraId="36791734" w14:textId="77777777" w:rsidTr="0006329B">
        <w:tc>
          <w:tcPr>
            <w:tcW w:w="648" w:type="dxa"/>
          </w:tcPr>
          <w:p w14:paraId="49FCC82A" w14:textId="58C81CF2" w:rsidR="00A26656" w:rsidRDefault="00A26656" w:rsidP="00CC1623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CO6</w:t>
            </w:r>
          </w:p>
        </w:tc>
        <w:tc>
          <w:tcPr>
            <w:tcW w:w="8928" w:type="dxa"/>
            <w:gridSpan w:val="4"/>
          </w:tcPr>
          <w:p w14:paraId="0197C54F" w14:textId="55D4AE87" w:rsidR="00A26656" w:rsidRPr="004A7409" w:rsidRDefault="00A26656" w:rsidP="00CC1623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="Arial"/>
              </w:rPr>
              <w:t>Implement different tools for s</w:t>
            </w:r>
            <w:r w:rsidRPr="00CE2670">
              <w:rPr>
                <w:rFonts w:asciiTheme="majorHAnsi" w:hAnsiTheme="majorHAnsi" w:cs="Arial"/>
              </w:rPr>
              <w:t>oftware project management</w:t>
            </w:r>
            <w:r>
              <w:rPr>
                <w:rFonts w:asciiTheme="majorHAnsi" w:hAnsiTheme="majorHAnsi" w:cs="Arial"/>
              </w:rPr>
              <w:t>.</w:t>
            </w:r>
          </w:p>
        </w:tc>
      </w:tr>
      <w:tr w:rsidR="00A26656" w:rsidRPr="004A7409" w14:paraId="48F31812" w14:textId="77777777" w:rsidTr="004F16C2">
        <w:tc>
          <w:tcPr>
            <w:tcW w:w="9576" w:type="dxa"/>
            <w:gridSpan w:val="5"/>
          </w:tcPr>
          <w:p w14:paraId="5475B278" w14:textId="77777777" w:rsidR="00A26656" w:rsidRPr="00A26656" w:rsidRDefault="00A26656" w:rsidP="00CC1623">
            <w:pPr>
              <w:rPr>
                <w:rFonts w:asciiTheme="majorHAnsi" w:hAnsiTheme="majorHAnsi" w:cstheme="minorHAnsi"/>
                <w:b/>
                <w:sz w:val="20"/>
                <w:szCs w:val="20"/>
              </w:rPr>
            </w:pPr>
            <w:r w:rsidRPr="00A26656">
              <w:rPr>
                <w:rFonts w:asciiTheme="majorHAnsi" w:hAnsiTheme="majorHAnsi" w:cstheme="minorHAnsi"/>
                <w:b/>
                <w:sz w:val="20"/>
                <w:szCs w:val="20"/>
              </w:rPr>
              <w:t>Learning Resources:</w:t>
            </w:r>
          </w:p>
          <w:p w14:paraId="37A17ADC" w14:textId="3F344CDE" w:rsidR="00A26656" w:rsidRPr="004A7409" w:rsidRDefault="00A26656" w:rsidP="00CC1623">
            <w:pPr>
              <w:rPr>
                <w:rFonts w:asciiTheme="majorHAnsi" w:hAnsiTheme="majorHAnsi" w:cstheme="minorHAnsi"/>
                <w:sz w:val="20"/>
                <w:szCs w:val="20"/>
              </w:rPr>
            </w:pPr>
          </w:p>
        </w:tc>
      </w:tr>
      <w:tr w:rsidR="00A26656" w:rsidRPr="004A7409" w14:paraId="27F07F21" w14:textId="77777777" w:rsidTr="0006329B">
        <w:tc>
          <w:tcPr>
            <w:tcW w:w="648" w:type="dxa"/>
          </w:tcPr>
          <w:p w14:paraId="521566C7" w14:textId="25F3B995" w:rsidR="00A26656" w:rsidRDefault="00A26656" w:rsidP="00CC1623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1</w:t>
            </w:r>
          </w:p>
        </w:tc>
        <w:tc>
          <w:tcPr>
            <w:tcW w:w="8928" w:type="dxa"/>
            <w:gridSpan w:val="4"/>
          </w:tcPr>
          <w:p w14:paraId="1A14B856" w14:textId="797DA612" w:rsidR="00A26656" w:rsidRPr="004A7409" w:rsidRDefault="00A26656" w:rsidP="00CC1623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CE2670">
              <w:rPr>
                <w:rFonts w:asciiTheme="majorHAnsi" w:hAnsiTheme="majorHAnsi" w:cs="Calibri"/>
              </w:rPr>
              <w:t>Software Engineering: A practitioner’s approach– R.G. Pressman (TMH)</w:t>
            </w:r>
          </w:p>
        </w:tc>
      </w:tr>
      <w:tr w:rsidR="00A26656" w:rsidRPr="004A7409" w14:paraId="613190A2" w14:textId="77777777" w:rsidTr="0006329B">
        <w:tc>
          <w:tcPr>
            <w:tcW w:w="648" w:type="dxa"/>
          </w:tcPr>
          <w:p w14:paraId="5D3CF8A8" w14:textId="12235423" w:rsidR="00A26656" w:rsidRDefault="00A26656" w:rsidP="00CC1623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2</w:t>
            </w:r>
          </w:p>
        </w:tc>
        <w:tc>
          <w:tcPr>
            <w:tcW w:w="8928" w:type="dxa"/>
            <w:gridSpan w:val="4"/>
          </w:tcPr>
          <w:p w14:paraId="071C3BDF" w14:textId="741FD38F" w:rsidR="00A26656" w:rsidRPr="004A7409" w:rsidRDefault="00A26656" w:rsidP="00CC1623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CE2670">
              <w:rPr>
                <w:rFonts w:asciiTheme="majorHAnsi" w:hAnsiTheme="majorHAnsi" w:cs="Calibri"/>
              </w:rPr>
              <w:t xml:space="preserve">Software Engineering- I. </w:t>
            </w:r>
            <w:proofErr w:type="spellStart"/>
            <w:r w:rsidRPr="00CE2670">
              <w:rPr>
                <w:rFonts w:asciiTheme="majorHAnsi" w:hAnsiTheme="majorHAnsi" w:cs="Calibri"/>
              </w:rPr>
              <w:t>SomerVille</w:t>
            </w:r>
            <w:proofErr w:type="spellEnd"/>
            <w:r w:rsidRPr="00CE2670">
              <w:rPr>
                <w:rFonts w:asciiTheme="majorHAnsi" w:hAnsiTheme="majorHAnsi" w:cs="Calibri"/>
              </w:rPr>
              <w:t>(Pearson Education)</w:t>
            </w:r>
          </w:p>
        </w:tc>
      </w:tr>
      <w:tr w:rsidR="00A26656" w:rsidRPr="004A7409" w14:paraId="04E0B7E0" w14:textId="77777777" w:rsidTr="0006329B">
        <w:tc>
          <w:tcPr>
            <w:tcW w:w="648" w:type="dxa"/>
          </w:tcPr>
          <w:p w14:paraId="773ACF8E" w14:textId="705F6F5F" w:rsidR="00A26656" w:rsidRDefault="00A26656" w:rsidP="00CC1623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3</w:t>
            </w:r>
          </w:p>
        </w:tc>
        <w:tc>
          <w:tcPr>
            <w:tcW w:w="8928" w:type="dxa"/>
            <w:gridSpan w:val="4"/>
          </w:tcPr>
          <w:p w14:paraId="26397240" w14:textId="4F0F42EE" w:rsidR="00A26656" w:rsidRPr="004A7409" w:rsidRDefault="00A26656" w:rsidP="00CC1623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CE2670">
              <w:rPr>
                <w:rFonts w:asciiTheme="majorHAnsi" w:hAnsiTheme="majorHAnsi" w:cs="Calibri"/>
              </w:rPr>
              <w:t xml:space="preserve">Software Engineering- </w:t>
            </w:r>
            <w:proofErr w:type="spellStart"/>
            <w:r w:rsidRPr="00CE2670">
              <w:rPr>
                <w:rFonts w:asciiTheme="majorHAnsi" w:hAnsiTheme="majorHAnsi" w:cs="Calibri"/>
              </w:rPr>
              <w:t>Rajib</w:t>
            </w:r>
            <w:proofErr w:type="spellEnd"/>
            <w:r w:rsidRPr="00CE2670">
              <w:rPr>
                <w:rFonts w:asciiTheme="majorHAnsi" w:hAnsiTheme="majorHAnsi" w:cs="Calibri"/>
              </w:rPr>
              <w:t xml:space="preserve"> Mall (PHI)</w:t>
            </w:r>
          </w:p>
        </w:tc>
      </w:tr>
      <w:tr w:rsidR="00A26656" w:rsidRPr="004A7409" w14:paraId="574ED745" w14:textId="77777777" w:rsidTr="0006329B">
        <w:tc>
          <w:tcPr>
            <w:tcW w:w="648" w:type="dxa"/>
          </w:tcPr>
          <w:p w14:paraId="33953BC0" w14:textId="1840733E" w:rsidR="00A26656" w:rsidRDefault="00A26656" w:rsidP="00CC1623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4</w:t>
            </w:r>
          </w:p>
        </w:tc>
        <w:tc>
          <w:tcPr>
            <w:tcW w:w="8928" w:type="dxa"/>
            <w:gridSpan w:val="4"/>
          </w:tcPr>
          <w:p w14:paraId="7F22060B" w14:textId="0956CD60" w:rsidR="00A26656" w:rsidRPr="004A7409" w:rsidRDefault="00A26656" w:rsidP="00CC1623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CE2670">
              <w:rPr>
                <w:rFonts w:asciiTheme="majorHAnsi" w:hAnsiTheme="majorHAnsi" w:cs="Calibri"/>
              </w:rPr>
              <w:t>Software Engineering –Agarwal and Agarwal (PHI)</w:t>
            </w:r>
          </w:p>
        </w:tc>
      </w:tr>
      <w:tr w:rsidR="00A26656" w:rsidRPr="004A7409" w14:paraId="5B369362" w14:textId="77777777" w:rsidTr="0006329B">
        <w:tc>
          <w:tcPr>
            <w:tcW w:w="648" w:type="dxa"/>
          </w:tcPr>
          <w:p w14:paraId="71C110E8" w14:textId="7B91E25E" w:rsidR="00A26656" w:rsidRDefault="00A26656" w:rsidP="00CC1623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5</w:t>
            </w:r>
          </w:p>
        </w:tc>
        <w:tc>
          <w:tcPr>
            <w:tcW w:w="8928" w:type="dxa"/>
            <w:gridSpan w:val="4"/>
          </w:tcPr>
          <w:p w14:paraId="16B28F77" w14:textId="20E074BB" w:rsidR="00A26656" w:rsidRPr="004A7409" w:rsidRDefault="00A26656" w:rsidP="00CC1623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CE2670">
              <w:rPr>
                <w:rFonts w:asciiTheme="majorHAnsi" w:hAnsiTheme="majorHAnsi" w:cs="Calibri"/>
              </w:rPr>
              <w:t xml:space="preserve">Software Engineering- Pankaj </w:t>
            </w:r>
            <w:proofErr w:type="spellStart"/>
            <w:r w:rsidRPr="00CE2670">
              <w:rPr>
                <w:rFonts w:asciiTheme="majorHAnsi" w:hAnsiTheme="majorHAnsi" w:cs="Calibri"/>
              </w:rPr>
              <w:t>Jalote</w:t>
            </w:r>
            <w:proofErr w:type="spellEnd"/>
            <w:r w:rsidRPr="00CE2670">
              <w:rPr>
                <w:rFonts w:asciiTheme="majorHAnsi" w:hAnsiTheme="majorHAnsi" w:cs="Calibri"/>
              </w:rPr>
              <w:t xml:space="preserve"> (Wiley-India)</w:t>
            </w:r>
          </w:p>
        </w:tc>
      </w:tr>
      <w:tr w:rsidR="00A26656" w:rsidRPr="004A7409" w14:paraId="39E5FE02" w14:textId="77777777" w:rsidTr="0006329B">
        <w:tc>
          <w:tcPr>
            <w:tcW w:w="648" w:type="dxa"/>
          </w:tcPr>
          <w:p w14:paraId="33450E36" w14:textId="26A62FFA" w:rsidR="00A26656" w:rsidRDefault="00A26656" w:rsidP="00CC1623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6</w:t>
            </w:r>
          </w:p>
        </w:tc>
        <w:tc>
          <w:tcPr>
            <w:tcW w:w="8928" w:type="dxa"/>
            <w:gridSpan w:val="4"/>
          </w:tcPr>
          <w:p w14:paraId="7B3EF911" w14:textId="76769DB1" w:rsidR="00A26656" w:rsidRPr="00A26656" w:rsidRDefault="00A26656" w:rsidP="00A26656">
            <w:pPr>
              <w:autoSpaceDE w:val="0"/>
              <w:autoSpaceDN w:val="0"/>
              <w:adjustRightInd w:val="0"/>
              <w:rPr>
                <w:rFonts w:asciiTheme="majorHAnsi" w:hAnsiTheme="majorHAnsi" w:cs="Calibri"/>
              </w:rPr>
            </w:pPr>
            <w:r w:rsidRPr="00CE2670">
              <w:rPr>
                <w:rFonts w:asciiTheme="majorHAnsi" w:hAnsiTheme="majorHAnsi" w:cs="Calibri"/>
              </w:rPr>
              <w:t xml:space="preserve">Fundamentals of Software Engineering- C. </w:t>
            </w:r>
            <w:proofErr w:type="spellStart"/>
            <w:r w:rsidRPr="00CE2670">
              <w:rPr>
                <w:rFonts w:asciiTheme="majorHAnsi" w:hAnsiTheme="majorHAnsi" w:cs="Calibri"/>
              </w:rPr>
              <w:t>Ghezzi</w:t>
            </w:r>
            <w:proofErr w:type="spellEnd"/>
            <w:r w:rsidRPr="00CE2670">
              <w:rPr>
                <w:rFonts w:asciiTheme="majorHAnsi" w:hAnsiTheme="majorHAnsi" w:cs="Calibri"/>
              </w:rPr>
              <w:t xml:space="preserve">, M. </w:t>
            </w:r>
            <w:proofErr w:type="spellStart"/>
            <w:r w:rsidRPr="00CE2670">
              <w:rPr>
                <w:rFonts w:asciiTheme="majorHAnsi" w:hAnsiTheme="majorHAnsi" w:cs="Calibri"/>
              </w:rPr>
              <w:t>Jazayeri</w:t>
            </w:r>
            <w:proofErr w:type="spellEnd"/>
            <w:r w:rsidRPr="00CE2670">
              <w:rPr>
                <w:rFonts w:asciiTheme="majorHAnsi" w:hAnsiTheme="majorHAnsi" w:cs="Calibri"/>
              </w:rPr>
              <w:t xml:space="preserve"> and D. </w:t>
            </w:r>
            <w:proofErr w:type="spellStart"/>
            <w:r w:rsidRPr="00CE2670">
              <w:rPr>
                <w:rFonts w:asciiTheme="majorHAnsi" w:hAnsiTheme="majorHAnsi" w:cs="Calibri"/>
              </w:rPr>
              <w:t>Mandrioli</w:t>
            </w:r>
            <w:proofErr w:type="spellEnd"/>
            <w:r w:rsidRPr="00CE2670">
              <w:rPr>
                <w:rFonts w:asciiTheme="majorHAnsi" w:hAnsiTheme="majorHAnsi" w:cs="Calibri"/>
              </w:rPr>
              <w:t>(PHI )</w:t>
            </w:r>
          </w:p>
        </w:tc>
      </w:tr>
      <w:tr w:rsidR="00A26656" w:rsidRPr="004A7409" w14:paraId="448463C1" w14:textId="77777777" w:rsidTr="0006329B">
        <w:tc>
          <w:tcPr>
            <w:tcW w:w="648" w:type="dxa"/>
          </w:tcPr>
          <w:p w14:paraId="1FD4C527" w14:textId="508B5F2A" w:rsidR="00A26656" w:rsidRDefault="00A26656" w:rsidP="00CC1623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sz w:val="20"/>
                <w:szCs w:val="20"/>
              </w:rPr>
              <w:t>7</w:t>
            </w:r>
          </w:p>
        </w:tc>
        <w:tc>
          <w:tcPr>
            <w:tcW w:w="8928" w:type="dxa"/>
            <w:gridSpan w:val="4"/>
          </w:tcPr>
          <w:p w14:paraId="409C3AB1" w14:textId="0A151996" w:rsidR="00A26656" w:rsidRPr="004A7409" w:rsidRDefault="00A26656" w:rsidP="00CC1623">
            <w:pPr>
              <w:rPr>
                <w:rFonts w:asciiTheme="majorHAnsi" w:hAnsiTheme="majorHAnsi" w:cstheme="minorHAnsi"/>
                <w:sz w:val="20"/>
                <w:szCs w:val="20"/>
              </w:rPr>
            </w:pPr>
            <w:r w:rsidRPr="00CE2670">
              <w:rPr>
                <w:rFonts w:asciiTheme="majorHAnsi" w:hAnsiTheme="majorHAnsi" w:cs="Calibri"/>
              </w:rPr>
              <w:t xml:space="preserve">Software Engineering Fundamentals- </w:t>
            </w:r>
            <w:proofErr w:type="spellStart"/>
            <w:r w:rsidRPr="00CE2670">
              <w:rPr>
                <w:rFonts w:asciiTheme="majorHAnsi" w:hAnsiTheme="majorHAnsi" w:cs="Calibri"/>
              </w:rPr>
              <w:t>Behforooz</w:t>
            </w:r>
            <w:proofErr w:type="spellEnd"/>
            <w:r w:rsidRPr="00CE2670">
              <w:rPr>
                <w:rFonts w:asciiTheme="majorHAnsi" w:hAnsiTheme="majorHAnsi" w:cs="Calibri"/>
              </w:rPr>
              <w:t>(OUP)</w:t>
            </w:r>
          </w:p>
        </w:tc>
      </w:tr>
    </w:tbl>
    <w:p w14:paraId="1114D767" w14:textId="77777777" w:rsidR="00457144" w:rsidRPr="004A7409" w:rsidRDefault="00457144" w:rsidP="008D160D">
      <w:pPr>
        <w:spacing w:after="0"/>
        <w:rPr>
          <w:rFonts w:asciiTheme="majorHAnsi" w:hAnsiTheme="majorHAnsi" w:cstheme="minorHAnsi"/>
          <w:sz w:val="20"/>
          <w:szCs w:val="20"/>
        </w:rPr>
      </w:pPr>
    </w:p>
    <w:p w14:paraId="5557B9B3" w14:textId="77777777" w:rsidR="00457144" w:rsidRPr="004A7409" w:rsidRDefault="00457144" w:rsidP="008D160D">
      <w:pPr>
        <w:spacing w:after="0"/>
        <w:rPr>
          <w:rFonts w:asciiTheme="majorHAnsi" w:hAnsiTheme="majorHAnsi" w:cstheme="minorHAnsi"/>
          <w:sz w:val="20"/>
          <w:szCs w:val="20"/>
        </w:rPr>
      </w:pPr>
    </w:p>
    <w:p w14:paraId="2B5AD361" w14:textId="77777777" w:rsidR="00457144" w:rsidRPr="004A7409" w:rsidRDefault="00457144" w:rsidP="008D160D">
      <w:pPr>
        <w:spacing w:after="0"/>
        <w:rPr>
          <w:rFonts w:asciiTheme="majorHAnsi" w:hAnsiTheme="majorHAnsi" w:cstheme="minorHAnsi"/>
          <w:sz w:val="20"/>
          <w:szCs w:val="20"/>
        </w:rPr>
      </w:pPr>
    </w:p>
    <w:p w14:paraId="70EAE687" w14:textId="77777777" w:rsidR="0027097A" w:rsidRPr="004A7409" w:rsidRDefault="0027097A" w:rsidP="0027097A">
      <w:pPr>
        <w:spacing w:after="0"/>
        <w:rPr>
          <w:rFonts w:asciiTheme="majorHAnsi" w:hAnsiTheme="majorHAnsi" w:cstheme="minorHAnsi"/>
          <w:sz w:val="20"/>
          <w:szCs w:val="20"/>
        </w:rPr>
      </w:pPr>
    </w:p>
    <w:p w14:paraId="06A97706" w14:textId="77777777" w:rsidR="00457144" w:rsidRPr="004A7409" w:rsidRDefault="00457144" w:rsidP="00446A1C">
      <w:pPr>
        <w:ind w:left="360"/>
        <w:rPr>
          <w:rFonts w:asciiTheme="majorHAnsi" w:hAnsiTheme="majorHAnsi" w:cs="Times New Roman"/>
          <w:sz w:val="20"/>
          <w:szCs w:val="20"/>
        </w:rPr>
      </w:pPr>
    </w:p>
    <w:p w14:paraId="64049481" w14:textId="0DC6FFB9" w:rsidR="00446A1C" w:rsidRPr="004A7409" w:rsidRDefault="00446A1C" w:rsidP="00A26656">
      <w:pPr>
        <w:pStyle w:val="NormalWeb"/>
        <w:shd w:val="clear" w:color="auto" w:fill="FFFFFF"/>
        <w:spacing w:before="0" w:beforeAutospacing="0" w:after="0" w:afterAutospacing="0" w:line="360" w:lineRule="auto"/>
        <w:ind w:left="165"/>
        <w:jc w:val="both"/>
        <w:textAlignment w:val="baseline"/>
        <w:rPr>
          <w:rFonts w:asciiTheme="majorHAnsi" w:hAnsiTheme="majorHAnsi"/>
          <w:sz w:val="20"/>
          <w:szCs w:val="20"/>
        </w:rPr>
      </w:pPr>
    </w:p>
    <w:p w14:paraId="0B64D5F8" w14:textId="77777777" w:rsidR="005746D4" w:rsidRPr="004A7409" w:rsidRDefault="005746D4" w:rsidP="00D20F52">
      <w:pPr>
        <w:tabs>
          <w:tab w:val="left" w:pos="7395"/>
        </w:tabs>
        <w:rPr>
          <w:rFonts w:asciiTheme="majorHAnsi" w:hAnsiTheme="majorHAnsi" w:cs="Times New Roman"/>
          <w:sz w:val="20"/>
          <w:szCs w:val="20"/>
        </w:rPr>
      </w:pPr>
    </w:p>
    <w:p w14:paraId="367147B6" w14:textId="36E3BF64" w:rsidR="005746D4" w:rsidRPr="004A7409" w:rsidRDefault="005746D4" w:rsidP="00D20F52">
      <w:pPr>
        <w:tabs>
          <w:tab w:val="left" w:pos="7395"/>
        </w:tabs>
        <w:rPr>
          <w:rFonts w:asciiTheme="majorHAnsi" w:hAnsiTheme="majorHAnsi" w:cs="Times New Roman"/>
          <w:sz w:val="20"/>
          <w:szCs w:val="20"/>
        </w:rPr>
      </w:pPr>
    </w:p>
    <w:p w14:paraId="5A322E4D" w14:textId="52272B0B" w:rsidR="001D7050" w:rsidRPr="004A7409" w:rsidRDefault="001D7050" w:rsidP="00D20F52">
      <w:pPr>
        <w:tabs>
          <w:tab w:val="left" w:pos="7395"/>
        </w:tabs>
        <w:rPr>
          <w:rFonts w:asciiTheme="majorHAnsi" w:hAnsiTheme="majorHAnsi" w:cs="Times New Roman"/>
          <w:sz w:val="20"/>
          <w:szCs w:val="20"/>
        </w:rPr>
      </w:pPr>
    </w:p>
    <w:p w14:paraId="43AB347D" w14:textId="1A09840B" w:rsidR="001D7050" w:rsidRPr="004A7409" w:rsidRDefault="001D7050" w:rsidP="00D20F52">
      <w:pPr>
        <w:tabs>
          <w:tab w:val="left" w:pos="7395"/>
        </w:tabs>
        <w:rPr>
          <w:rFonts w:asciiTheme="majorHAnsi" w:hAnsiTheme="majorHAnsi" w:cs="Times New Roman"/>
          <w:sz w:val="20"/>
          <w:szCs w:val="20"/>
        </w:rPr>
      </w:pPr>
    </w:p>
    <w:p w14:paraId="7A1B4B4C" w14:textId="04249062" w:rsidR="001D7050" w:rsidRPr="004A7409" w:rsidRDefault="001D7050" w:rsidP="00D20F52">
      <w:pPr>
        <w:tabs>
          <w:tab w:val="left" w:pos="7395"/>
        </w:tabs>
        <w:rPr>
          <w:rFonts w:asciiTheme="majorHAnsi" w:hAnsiTheme="majorHAnsi" w:cs="Times New Roman"/>
          <w:sz w:val="20"/>
          <w:szCs w:val="20"/>
        </w:rPr>
      </w:pPr>
    </w:p>
    <w:p w14:paraId="0893FBF5" w14:textId="30358B78" w:rsidR="001D7050" w:rsidRPr="004A7409" w:rsidRDefault="001D7050" w:rsidP="00D20F52">
      <w:pPr>
        <w:tabs>
          <w:tab w:val="left" w:pos="7395"/>
        </w:tabs>
        <w:rPr>
          <w:rFonts w:asciiTheme="majorHAnsi" w:hAnsiTheme="majorHAnsi" w:cs="Times New Roman"/>
          <w:sz w:val="20"/>
          <w:szCs w:val="20"/>
        </w:rPr>
      </w:pPr>
    </w:p>
    <w:sectPr w:rsidR="001D7050" w:rsidRPr="004A7409" w:rsidSect="00457144"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543B5"/>
    <w:multiLevelType w:val="hybridMultilevel"/>
    <w:tmpl w:val="53869B2E"/>
    <w:lvl w:ilvl="0" w:tplc="D7962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01CEE"/>
    <w:multiLevelType w:val="hybridMultilevel"/>
    <w:tmpl w:val="05B69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C7EAA"/>
    <w:multiLevelType w:val="hybridMultilevel"/>
    <w:tmpl w:val="E1DC6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7771C"/>
    <w:multiLevelType w:val="hybridMultilevel"/>
    <w:tmpl w:val="8EC00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60F92"/>
    <w:multiLevelType w:val="hybridMultilevel"/>
    <w:tmpl w:val="0CD0DE0A"/>
    <w:lvl w:ilvl="0" w:tplc="0BF62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935E70"/>
    <w:multiLevelType w:val="hybridMultilevel"/>
    <w:tmpl w:val="629EB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F95D26"/>
    <w:multiLevelType w:val="hybridMultilevel"/>
    <w:tmpl w:val="A822A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5331F"/>
    <w:multiLevelType w:val="hybridMultilevel"/>
    <w:tmpl w:val="C6DC57FA"/>
    <w:lvl w:ilvl="0" w:tplc="D7962E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B55862"/>
    <w:multiLevelType w:val="multilevel"/>
    <w:tmpl w:val="14905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DB6D5E"/>
    <w:multiLevelType w:val="hybridMultilevel"/>
    <w:tmpl w:val="E6500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E2478C"/>
    <w:multiLevelType w:val="hybridMultilevel"/>
    <w:tmpl w:val="071E52DE"/>
    <w:lvl w:ilvl="0" w:tplc="D7962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7238A8"/>
    <w:multiLevelType w:val="hybridMultilevel"/>
    <w:tmpl w:val="7550DFCE"/>
    <w:lvl w:ilvl="0" w:tplc="D7962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E84853"/>
    <w:multiLevelType w:val="hybridMultilevel"/>
    <w:tmpl w:val="D0784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080CA6"/>
    <w:multiLevelType w:val="hybridMultilevel"/>
    <w:tmpl w:val="FADC8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D12F5F"/>
    <w:multiLevelType w:val="hybridMultilevel"/>
    <w:tmpl w:val="1AB885A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5" w15:restartNumberingAfterBreak="0">
    <w:nsid w:val="5CF85793"/>
    <w:multiLevelType w:val="hybridMultilevel"/>
    <w:tmpl w:val="E5323052"/>
    <w:lvl w:ilvl="0" w:tplc="0BF62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2BE6BBC"/>
    <w:multiLevelType w:val="hybridMultilevel"/>
    <w:tmpl w:val="9BAEF2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862AAD"/>
    <w:multiLevelType w:val="hybridMultilevel"/>
    <w:tmpl w:val="F67C8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491FFD"/>
    <w:multiLevelType w:val="hybridMultilevel"/>
    <w:tmpl w:val="A4F855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927B36"/>
    <w:multiLevelType w:val="hybridMultilevel"/>
    <w:tmpl w:val="431E6B04"/>
    <w:lvl w:ilvl="0" w:tplc="0BF62C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D3255E"/>
    <w:multiLevelType w:val="hybridMultilevel"/>
    <w:tmpl w:val="A3A8C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1E7577"/>
    <w:multiLevelType w:val="hybridMultilevel"/>
    <w:tmpl w:val="05B699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598377">
    <w:abstractNumId w:val="3"/>
  </w:num>
  <w:num w:numId="2" w16cid:durableId="1168910851">
    <w:abstractNumId w:val="13"/>
  </w:num>
  <w:num w:numId="3" w16cid:durableId="233860530">
    <w:abstractNumId w:val="12"/>
  </w:num>
  <w:num w:numId="4" w16cid:durableId="815955488">
    <w:abstractNumId w:val="6"/>
  </w:num>
  <w:num w:numId="5" w16cid:durableId="1955670717">
    <w:abstractNumId w:val="16"/>
  </w:num>
  <w:num w:numId="6" w16cid:durableId="59982647">
    <w:abstractNumId w:val="15"/>
  </w:num>
  <w:num w:numId="7" w16cid:durableId="1000696179">
    <w:abstractNumId w:val="19"/>
  </w:num>
  <w:num w:numId="8" w16cid:durableId="1179739977">
    <w:abstractNumId w:val="4"/>
  </w:num>
  <w:num w:numId="9" w16cid:durableId="1845701279">
    <w:abstractNumId w:val="17"/>
  </w:num>
  <w:num w:numId="10" w16cid:durableId="1879974025">
    <w:abstractNumId w:val="18"/>
  </w:num>
  <w:num w:numId="11" w16cid:durableId="1810631923">
    <w:abstractNumId w:val="20"/>
  </w:num>
  <w:num w:numId="12" w16cid:durableId="1150710698">
    <w:abstractNumId w:val="2"/>
  </w:num>
  <w:num w:numId="13" w16cid:durableId="798303523">
    <w:abstractNumId w:val="9"/>
  </w:num>
  <w:num w:numId="14" w16cid:durableId="490604297">
    <w:abstractNumId w:val="5"/>
  </w:num>
  <w:num w:numId="15" w16cid:durableId="446966999">
    <w:abstractNumId w:val="11"/>
  </w:num>
  <w:num w:numId="16" w16cid:durableId="1637683482">
    <w:abstractNumId w:val="7"/>
  </w:num>
  <w:num w:numId="17" w16cid:durableId="257101579">
    <w:abstractNumId w:val="14"/>
  </w:num>
  <w:num w:numId="18" w16cid:durableId="1958872120">
    <w:abstractNumId w:val="10"/>
  </w:num>
  <w:num w:numId="19" w16cid:durableId="1051265884">
    <w:abstractNumId w:val="0"/>
  </w:num>
  <w:num w:numId="20" w16cid:durableId="825515812">
    <w:abstractNumId w:val="1"/>
  </w:num>
  <w:num w:numId="21" w16cid:durableId="57437776">
    <w:abstractNumId w:val="21"/>
  </w:num>
  <w:num w:numId="22" w16cid:durableId="2573260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A6"/>
    <w:rsid w:val="00002BFC"/>
    <w:rsid w:val="000123D0"/>
    <w:rsid w:val="000265E1"/>
    <w:rsid w:val="00077884"/>
    <w:rsid w:val="0009693E"/>
    <w:rsid w:val="000A60AC"/>
    <w:rsid w:val="000B5A44"/>
    <w:rsid w:val="000D0D71"/>
    <w:rsid w:val="001115A6"/>
    <w:rsid w:val="00127A0C"/>
    <w:rsid w:val="00131C99"/>
    <w:rsid w:val="00162357"/>
    <w:rsid w:val="0017789F"/>
    <w:rsid w:val="001D7050"/>
    <w:rsid w:val="0020454F"/>
    <w:rsid w:val="0021387E"/>
    <w:rsid w:val="00221F8F"/>
    <w:rsid w:val="00222E53"/>
    <w:rsid w:val="00256327"/>
    <w:rsid w:val="0027097A"/>
    <w:rsid w:val="0027354F"/>
    <w:rsid w:val="00276B98"/>
    <w:rsid w:val="00277CBA"/>
    <w:rsid w:val="00281D0D"/>
    <w:rsid w:val="002838F6"/>
    <w:rsid w:val="002934FA"/>
    <w:rsid w:val="002A01CF"/>
    <w:rsid w:val="002C08EA"/>
    <w:rsid w:val="002C68AD"/>
    <w:rsid w:val="002D1C97"/>
    <w:rsid w:val="002D7DBC"/>
    <w:rsid w:val="002F3DBF"/>
    <w:rsid w:val="002F65DD"/>
    <w:rsid w:val="00313B34"/>
    <w:rsid w:val="00321FA6"/>
    <w:rsid w:val="00324279"/>
    <w:rsid w:val="0034598E"/>
    <w:rsid w:val="00366E49"/>
    <w:rsid w:val="00381010"/>
    <w:rsid w:val="003903AE"/>
    <w:rsid w:val="003C32C3"/>
    <w:rsid w:val="003D6AFF"/>
    <w:rsid w:val="003E37E5"/>
    <w:rsid w:val="00412387"/>
    <w:rsid w:val="00413EF4"/>
    <w:rsid w:val="00420F61"/>
    <w:rsid w:val="00430C4C"/>
    <w:rsid w:val="00446A1C"/>
    <w:rsid w:val="00456F3D"/>
    <w:rsid w:val="00457144"/>
    <w:rsid w:val="00481C66"/>
    <w:rsid w:val="0049717D"/>
    <w:rsid w:val="004A4AA4"/>
    <w:rsid w:val="004A7409"/>
    <w:rsid w:val="0052786F"/>
    <w:rsid w:val="005458D5"/>
    <w:rsid w:val="00565EB2"/>
    <w:rsid w:val="005746D4"/>
    <w:rsid w:val="005B4DFC"/>
    <w:rsid w:val="005B6B5D"/>
    <w:rsid w:val="00632849"/>
    <w:rsid w:val="00637E66"/>
    <w:rsid w:val="006506CD"/>
    <w:rsid w:val="006971B1"/>
    <w:rsid w:val="006B74AA"/>
    <w:rsid w:val="006E4C53"/>
    <w:rsid w:val="006F1A16"/>
    <w:rsid w:val="006F423E"/>
    <w:rsid w:val="006F5AC7"/>
    <w:rsid w:val="007854AE"/>
    <w:rsid w:val="007856EB"/>
    <w:rsid w:val="007978EC"/>
    <w:rsid w:val="007A769C"/>
    <w:rsid w:val="007B49C5"/>
    <w:rsid w:val="007C0066"/>
    <w:rsid w:val="007D5B68"/>
    <w:rsid w:val="00817191"/>
    <w:rsid w:val="0082326C"/>
    <w:rsid w:val="008359DB"/>
    <w:rsid w:val="00871CEF"/>
    <w:rsid w:val="00891246"/>
    <w:rsid w:val="008B73CC"/>
    <w:rsid w:val="008D160D"/>
    <w:rsid w:val="008E77F2"/>
    <w:rsid w:val="00917DD1"/>
    <w:rsid w:val="009F266F"/>
    <w:rsid w:val="009F7228"/>
    <w:rsid w:val="00A24AA5"/>
    <w:rsid w:val="00A26656"/>
    <w:rsid w:val="00A50245"/>
    <w:rsid w:val="00A73594"/>
    <w:rsid w:val="00A75EE1"/>
    <w:rsid w:val="00AB254A"/>
    <w:rsid w:val="00AE6F48"/>
    <w:rsid w:val="00AF1701"/>
    <w:rsid w:val="00B036CE"/>
    <w:rsid w:val="00B0417E"/>
    <w:rsid w:val="00B271E0"/>
    <w:rsid w:val="00B31BA0"/>
    <w:rsid w:val="00B34DB6"/>
    <w:rsid w:val="00B652E6"/>
    <w:rsid w:val="00B8153D"/>
    <w:rsid w:val="00B823EB"/>
    <w:rsid w:val="00BA728F"/>
    <w:rsid w:val="00BB2E3B"/>
    <w:rsid w:val="00BC2F22"/>
    <w:rsid w:val="00BE4CF0"/>
    <w:rsid w:val="00C0091B"/>
    <w:rsid w:val="00C1272B"/>
    <w:rsid w:val="00C2573A"/>
    <w:rsid w:val="00C44725"/>
    <w:rsid w:val="00C464D1"/>
    <w:rsid w:val="00C52EE7"/>
    <w:rsid w:val="00C53418"/>
    <w:rsid w:val="00C74266"/>
    <w:rsid w:val="00C747C5"/>
    <w:rsid w:val="00C83A1F"/>
    <w:rsid w:val="00C9510B"/>
    <w:rsid w:val="00CC13C8"/>
    <w:rsid w:val="00CC1623"/>
    <w:rsid w:val="00CD04E1"/>
    <w:rsid w:val="00CD0BC9"/>
    <w:rsid w:val="00CE6643"/>
    <w:rsid w:val="00D2078F"/>
    <w:rsid w:val="00D20F52"/>
    <w:rsid w:val="00D37A5A"/>
    <w:rsid w:val="00D40CD4"/>
    <w:rsid w:val="00D46CF8"/>
    <w:rsid w:val="00DA63B4"/>
    <w:rsid w:val="00DA76AB"/>
    <w:rsid w:val="00DC2E60"/>
    <w:rsid w:val="00E14E32"/>
    <w:rsid w:val="00E37265"/>
    <w:rsid w:val="00E4047D"/>
    <w:rsid w:val="00E50BEC"/>
    <w:rsid w:val="00E5722B"/>
    <w:rsid w:val="00E92E0B"/>
    <w:rsid w:val="00E94CD0"/>
    <w:rsid w:val="00EF6659"/>
    <w:rsid w:val="00F1335B"/>
    <w:rsid w:val="00F20EEB"/>
    <w:rsid w:val="00F30704"/>
    <w:rsid w:val="00F36812"/>
    <w:rsid w:val="00F462F4"/>
    <w:rsid w:val="00F570DD"/>
    <w:rsid w:val="00F71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A1EC6"/>
  <w15:docId w15:val="{80775A8F-3328-42D5-900D-F4085AA15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15A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24AA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46A1C"/>
  </w:style>
  <w:style w:type="paragraph" w:styleId="NormalWeb">
    <w:name w:val="Normal (Web)"/>
    <w:basedOn w:val="Normal"/>
    <w:uiPriority w:val="99"/>
    <w:unhideWhenUsed/>
    <w:rsid w:val="006B7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GCECT M.Tech 6</dc:creator>
  <cp:lastModifiedBy>Atanu Paul</cp:lastModifiedBy>
  <cp:revision>2</cp:revision>
  <dcterms:created xsi:type="dcterms:W3CDTF">2022-07-26T09:46:00Z</dcterms:created>
  <dcterms:modified xsi:type="dcterms:W3CDTF">2022-07-26T09:46:00Z</dcterms:modified>
</cp:coreProperties>
</file>