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98"/>
      </w:tblGrid>
      <w:tr w:rsidR="00CA36EC" w:rsidTr="00C610BD">
        <w:trPr>
          <w:trHeight w:val="322"/>
        </w:trPr>
        <w:tc>
          <w:tcPr>
            <w:tcW w:w="5298" w:type="dxa"/>
          </w:tcPr>
          <w:p w:rsidR="00CA36EC" w:rsidRDefault="00CA36EC" w:rsidP="006A0D05">
            <w:pPr>
              <w:jc w:val="center"/>
            </w:pPr>
            <w:r>
              <w:rPr>
                <w:rFonts w:hint="eastAsia"/>
              </w:rPr>
              <w:t>MainWindow</w:t>
            </w:r>
          </w:p>
        </w:tc>
      </w:tr>
      <w:tr w:rsidR="00CA36EC" w:rsidTr="00C610BD">
        <w:trPr>
          <w:trHeight w:val="7430"/>
        </w:trPr>
        <w:tc>
          <w:tcPr>
            <w:tcW w:w="5298" w:type="dxa"/>
          </w:tcPr>
          <w:p w:rsidR="00CA36EC" w:rsidRDefault="00CA36EC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+ j: int</w:t>
            </w:r>
          </w:p>
          <w:p w:rsidR="00CA36EC" w:rsidRDefault="00CA36EC" w:rsidP="006A0D05">
            <w:r>
              <w:t>+ whichMode: int</w:t>
            </w:r>
          </w:p>
          <w:p w:rsidR="00CA36EC" w:rsidRDefault="00CA36EC" w:rsidP="006A0D05">
            <w:r>
              <w:t>+ myscore: score*</w:t>
            </w:r>
          </w:p>
          <w:p w:rsidR="00D0281F" w:rsidRDefault="00D0281F" w:rsidP="006A0D05">
            <w:r>
              <w:t>+ count: countdown*</w:t>
            </w:r>
          </w:p>
          <w:p w:rsidR="00CA36EC" w:rsidRDefault="00CA36EC" w:rsidP="006A0D05">
            <w:r>
              <w:t>+ selectMode: QGraphicsScene*</w:t>
            </w:r>
          </w:p>
          <w:p w:rsidR="00CA36EC" w:rsidRDefault="00CA36EC" w:rsidP="006A0D05">
            <w:r>
              <w:t>+ Grade</w:t>
            </w:r>
            <w:r>
              <w:t>: QGraphicsScene*</w:t>
            </w:r>
          </w:p>
          <w:p w:rsidR="00CA36EC" w:rsidRDefault="00CA36EC" w:rsidP="006A0D05">
            <w:r>
              <w:t>+ Game</w:t>
            </w:r>
            <w:r>
              <w:t>: QGraphicsScene*</w:t>
            </w:r>
          </w:p>
          <w:p w:rsidR="00CA36EC" w:rsidRDefault="00CA36EC" w:rsidP="006A0D05">
            <w:r>
              <w:t>+ vi_selectMode: QGraphicsView*</w:t>
            </w:r>
          </w:p>
          <w:p w:rsidR="00CA36EC" w:rsidRDefault="00CA36EC" w:rsidP="006A0D05">
            <w:r>
              <w:t>+ vi_Grade</w:t>
            </w:r>
            <w:r>
              <w:t>: QGraphicsView*</w:t>
            </w:r>
          </w:p>
          <w:p w:rsidR="00CA36EC" w:rsidRDefault="00CA36EC" w:rsidP="006A0D05">
            <w:r>
              <w:t>+ vi_Game</w:t>
            </w:r>
            <w:r>
              <w:t>: QGraphicsView*</w:t>
            </w:r>
          </w:p>
          <w:p w:rsidR="00CA36EC" w:rsidRDefault="00CA36EC" w:rsidP="006A0D05">
            <w:r>
              <w:t>-</w:t>
            </w:r>
            <w:r>
              <w:rPr>
                <w:rFonts w:hint="eastAsia"/>
              </w:rPr>
              <w:t>ui</w:t>
            </w:r>
            <w:r>
              <w:t>:Ui::MainWindow*</w:t>
            </w:r>
          </w:p>
          <w:p w:rsidR="00CA36EC" w:rsidRDefault="00CA36EC" w:rsidP="006A0D05">
            <w:r>
              <w:t>-gameBK:</w:t>
            </w:r>
            <w:r w:rsidR="006A0D05">
              <w:t xml:space="preserve"> </w:t>
            </w:r>
            <w:r>
              <w:t>QLabel*</w:t>
            </w:r>
          </w:p>
          <w:p w:rsidR="00CA36EC" w:rsidRDefault="00CA36EC" w:rsidP="006A0D05">
            <w:r>
              <w:t>-gradeBK</w:t>
            </w:r>
            <w:r>
              <w:t>:</w:t>
            </w:r>
            <w:r w:rsidR="006A0D05">
              <w:t xml:space="preserve"> </w:t>
            </w:r>
            <w:r>
              <w:t>QLabel*</w:t>
            </w:r>
          </w:p>
          <w:p w:rsidR="00CA36EC" w:rsidRDefault="00CA36EC" w:rsidP="006A0D05">
            <w:r>
              <w:rPr>
                <w:rFonts w:hint="eastAsia"/>
              </w:rPr>
              <w:t>-modeBK</w:t>
            </w:r>
            <w:r>
              <w:t>:</w:t>
            </w:r>
            <w:r w:rsidR="006A0D05">
              <w:t xml:space="preserve"> </w:t>
            </w:r>
            <w:r>
              <w:t>QLabel*</w:t>
            </w:r>
          </w:p>
          <w:p w:rsidR="00CA36EC" w:rsidRDefault="00CA36EC" w:rsidP="006A0D05">
            <w:r>
              <w:t>-gameBN</w:t>
            </w:r>
            <w:r>
              <w:t>:</w:t>
            </w:r>
            <w:r w:rsidR="006A0D05">
              <w:t xml:space="preserve"> </w:t>
            </w:r>
            <w:r>
              <w:t>QLabel*</w:t>
            </w:r>
          </w:p>
          <w:p w:rsidR="00BD359D" w:rsidRPr="00BD359D" w:rsidRDefault="00BD359D" w:rsidP="006A0D05">
            <w:pPr>
              <w:rPr>
                <w:rFonts w:hint="eastAsia"/>
              </w:rPr>
            </w:pPr>
            <w:r>
              <w:t>-game</w:t>
            </w:r>
            <w:r>
              <w:rPr>
                <w:rFonts w:hint="eastAsia"/>
              </w:rPr>
              <w:t>But</w:t>
            </w:r>
            <w:r>
              <w:t>t</w:t>
            </w:r>
            <w:r>
              <w:rPr>
                <w:rFonts w:hint="eastAsia"/>
              </w:rPr>
              <w:t>om</w:t>
            </w:r>
            <w:r>
              <w:t>: QLabel*</w:t>
            </w:r>
            <w:bookmarkStart w:id="0" w:name="_GoBack"/>
            <w:bookmarkEnd w:id="0"/>
          </w:p>
          <w:p w:rsidR="006A0D05" w:rsidRDefault="006A0D05" w:rsidP="006A0D05">
            <w:r>
              <w:t>+</w:t>
            </w:r>
            <w:r>
              <w:rPr>
                <w:rFonts w:hint="eastAsia"/>
              </w:rPr>
              <w:t>button</w:t>
            </w:r>
            <w:r>
              <w:t>1</w:t>
            </w:r>
            <w:r>
              <w:t>:</w:t>
            </w:r>
            <w:r>
              <w:t xml:space="preserve"> </w:t>
            </w:r>
            <w:r>
              <w:t>QLabel*</w:t>
            </w:r>
          </w:p>
          <w:p w:rsidR="006A0D05" w:rsidRPr="006A0D05" w:rsidRDefault="006A0D05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+button2</w:t>
            </w:r>
            <w:r>
              <w:t>:</w:t>
            </w:r>
            <w:r>
              <w:t xml:space="preserve"> </w:t>
            </w:r>
            <w:r>
              <w:t>QLabel*</w:t>
            </w:r>
          </w:p>
          <w:p w:rsidR="00CA36EC" w:rsidRDefault="00CA36EC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-gameBN1:</w:t>
            </w:r>
            <w:r>
              <w:t xml:space="preserve"> </w:t>
            </w:r>
            <w:r>
              <w:rPr>
                <w:rFonts w:hint="eastAsia"/>
              </w:rPr>
              <w:t>QPixmap</w:t>
            </w:r>
          </w:p>
          <w:p w:rsidR="00CA36EC" w:rsidRDefault="00CA36EC" w:rsidP="006A0D05">
            <w:r>
              <w:t>-mode1: QPushButton*</w:t>
            </w:r>
          </w:p>
          <w:p w:rsidR="00CA36EC" w:rsidRDefault="00CA36EC" w:rsidP="006A0D05">
            <w:r>
              <w:t>-mode2</w:t>
            </w:r>
            <w:r>
              <w:t>: QPushButton*</w:t>
            </w:r>
          </w:p>
          <w:p w:rsidR="00CA36EC" w:rsidRDefault="00CA36EC" w:rsidP="006A0D05">
            <w:r>
              <w:t>-mode3</w:t>
            </w:r>
            <w:r>
              <w:t>: QPushButton*</w:t>
            </w:r>
          </w:p>
          <w:p w:rsidR="00CA36EC" w:rsidRDefault="00CA36EC" w:rsidP="006A0D05">
            <w:r>
              <w:t>-playagain</w:t>
            </w:r>
            <w:r>
              <w:t>: QPushButton*</w:t>
            </w:r>
          </w:p>
          <w:p w:rsidR="00CA36EC" w:rsidRDefault="00CA36EC" w:rsidP="006A0D05">
            <w:r>
              <w:t>-exit</w:t>
            </w:r>
            <w:r>
              <w:t>: QPushButton*</w:t>
            </w:r>
          </w:p>
          <w:p w:rsidR="00CA36EC" w:rsidRDefault="00CA36EC" w:rsidP="006A0D05">
            <w:r>
              <w:t>-note1</w:t>
            </w:r>
            <w:r w:rsidR="00D0281F">
              <w:t>: note [0..*]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t>-note2: note [0..*]</w:t>
            </w:r>
          </w:p>
          <w:p w:rsidR="00D0281F" w:rsidRPr="00CA36EC" w:rsidRDefault="00D0281F" w:rsidP="006A0D05">
            <w:pPr>
              <w:rPr>
                <w:rFonts w:hint="eastAsia"/>
              </w:rPr>
            </w:pPr>
            <w:r>
              <w:t>-note3: note [0..*]</w:t>
            </w:r>
          </w:p>
        </w:tc>
      </w:tr>
      <w:tr w:rsidR="00CA36EC" w:rsidTr="00C610BD">
        <w:trPr>
          <w:trHeight w:val="2250"/>
        </w:trPr>
        <w:tc>
          <w:tcPr>
            <w:tcW w:w="5298" w:type="dxa"/>
          </w:tcPr>
          <w:p w:rsidR="00CA36EC" w:rsidRDefault="00CA36EC" w:rsidP="006A0D05">
            <w:r>
              <w:t>&lt;&lt;constructor&gt;&gt;</w:t>
            </w:r>
            <w:r>
              <w:rPr>
                <w:rFonts w:hint="eastAsia"/>
              </w:rPr>
              <w:t>MainWindow(parent: QWidget*</w:t>
            </w:r>
            <w:r>
              <w:t>)</w:t>
            </w:r>
          </w:p>
          <w:p w:rsidR="00CA36EC" w:rsidRDefault="00CA36EC" w:rsidP="006A0D05">
            <w:r>
              <w:t>+ keyPressEvent(event: QKeyEvent*): void</w:t>
            </w:r>
          </w:p>
          <w:p w:rsidR="00CA36EC" w:rsidRDefault="00D0281F" w:rsidP="006A0D05">
            <w:r>
              <w:rPr>
                <w:rFonts w:hint="eastAsia"/>
              </w:rPr>
              <w:t>-c</w:t>
            </w:r>
            <w:r>
              <w:t>hangeScene(): void</w:t>
            </w:r>
          </w:p>
          <w:p w:rsidR="00D0281F" w:rsidRDefault="00D0281F" w:rsidP="006A0D05">
            <w:r>
              <w:t>-NormalMode(): void</w:t>
            </w:r>
          </w:p>
          <w:p w:rsidR="00D0281F" w:rsidRDefault="00D0281F" w:rsidP="006A0D05">
            <w:r>
              <w:t>-HardMode(): void</w:t>
            </w:r>
          </w:p>
          <w:p w:rsidR="00D0281F" w:rsidRDefault="00D0281F" w:rsidP="006A0D05">
            <w:r>
              <w:t>-ManiacMode(): void</w:t>
            </w:r>
          </w:p>
          <w:p w:rsidR="00D0281F" w:rsidRPr="00CA36EC" w:rsidRDefault="00D0281F" w:rsidP="006A0D05">
            <w:pPr>
              <w:rPr>
                <w:rFonts w:hint="eastAsia"/>
              </w:rPr>
            </w:pPr>
            <w:r>
              <w:t>-reStart(): void</w:t>
            </w:r>
          </w:p>
        </w:tc>
      </w:tr>
    </w:tbl>
    <w:p w:rsidR="00D0281F" w:rsidRDefault="00D0281F" w:rsidP="006A0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9"/>
      </w:tblGrid>
      <w:tr w:rsidR="00D0281F" w:rsidTr="00C610BD">
        <w:trPr>
          <w:trHeight w:val="473"/>
        </w:trPr>
        <w:tc>
          <w:tcPr>
            <w:tcW w:w="5519" w:type="dxa"/>
          </w:tcPr>
          <w:p w:rsidR="00D0281F" w:rsidRDefault="00D0281F" w:rsidP="006A0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</w:tr>
      <w:tr w:rsidR="00D0281F" w:rsidTr="00C610BD">
        <w:trPr>
          <w:trHeight w:val="473"/>
        </w:trPr>
        <w:tc>
          <w:tcPr>
            <w:tcW w:w="5519" w:type="dxa"/>
          </w:tcPr>
          <w:p w:rsidR="00D0281F" w:rsidRDefault="00D0281F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+totalscore: int</w:t>
            </w:r>
          </w:p>
        </w:tc>
      </w:tr>
      <w:tr w:rsidR="00D0281F" w:rsidTr="00C610BD">
        <w:trPr>
          <w:trHeight w:val="930"/>
        </w:trPr>
        <w:tc>
          <w:tcPr>
            <w:tcW w:w="5519" w:type="dxa"/>
          </w:tcPr>
          <w:p w:rsidR="00D0281F" w:rsidRDefault="00D0281F" w:rsidP="006A0D05">
            <w:r>
              <w:rPr>
                <w:rFonts w:hint="eastAsia"/>
              </w:rPr>
              <w:t>&lt;&lt;constructor&gt;&gt;score(</w:t>
            </w:r>
            <w:r>
              <w:t>parent: QGraphicsTextItem*)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t>+getScore(): void</w:t>
            </w:r>
          </w:p>
        </w:tc>
      </w:tr>
    </w:tbl>
    <w:p w:rsidR="00D0281F" w:rsidRDefault="00D0281F" w:rsidP="006A0D0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3"/>
      </w:tblGrid>
      <w:tr w:rsidR="00D0281F" w:rsidTr="00D0281F">
        <w:trPr>
          <w:trHeight w:val="388"/>
        </w:trPr>
        <w:tc>
          <w:tcPr>
            <w:tcW w:w="5943" w:type="dxa"/>
          </w:tcPr>
          <w:p w:rsidR="00D0281F" w:rsidRDefault="00D0281F" w:rsidP="006A0D0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ountdo</w:t>
            </w:r>
            <w:r>
              <w:t>wn</w:t>
            </w:r>
          </w:p>
        </w:tc>
      </w:tr>
      <w:tr w:rsidR="00D0281F" w:rsidTr="00D0281F">
        <w:trPr>
          <w:trHeight w:val="777"/>
        </w:trPr>
        <w:tc>
          <w:tcPr>
            <w:tcW w:w="5943" w:type="dxa"/>
          </w:tcPr>
          <w:p w:rsidR="00D0281F" w:rsidRDefault="00D0281F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+time: int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t>-timer: QTimer*</w:t>
            </w:r>
          </w:p>
        </w:tc>
      </w:tr>
      <w:tr w:rsidR="00D0281F" w:rsidTr="00D0281F">
        <w:trPr>
          <w:trHeight w:val="763"/>
        </w:trPr>
        <w:tc>
          <w:tcPr>
            <w:tcW w:w="5943" w:type="dxa"/>
          </w:tcPr>
          <w:p w:rsidR="00D0281F" w:rsidRDefault="00D0281F" w:rsidP="006A0D05">
            <w:r>
              <w:rPr>
                <w:rFonts w:hint="eastAsia"/>
              </w:rPr>
              <w:t>&lt;&lt;constructor&gt;&gt;countdown(parent: QGraphicsTextItem*)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t>-decrease(): void</w:t>
            </w:r>
          </w:p>
        </w:tc>
      </w:tr>
    </w:tbl>
    <w:p w:rsidR="00D0281F" w:rsidRDefault="00D0281F" w:rsidP="006A0D05"/>
    <w:p w:rsidR="00D0281F" w:rsidRDefault="00D0281F" w:rsidP="006A0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</w:tblGrid>
      <w:tr w:rsidR="00D0281F" w:rsidTr="00D0281F">
        <w:trPr>
          <w:trHeight w:val="351"/>
        </w:trPr>
        <w:tc>
          <w:tcPr>
            <w:tcW w:w="4174" w:type="dxa"/>
          </w:tcPr>
          <w:p w:rsidR="00D0281F" w:rsidRDefault="00D0281F" w:rsidP="006A0D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</w:tr>
      <w:tr w:rsidR="00D0281F" w:rsidTr="00D0281F">
        <w:trPr>
          <w:trHeight w:val="703"/>
        </w:trPr>
        <w:tc>
          <w:tcPr>
            <w:tcW w:w="4174" w:type="dxa"/>
          </w:tcPr>
          <w:p w:rsidR="00D0281F" w:rsidRDefault="00D0281F" w:rsidP="006A0D05">
            <w:r>
              <w:t>+color: int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-timer</w:t>
            </w:r>
            <w:r>
              <w:t>: QTimer*</w:t>
            </w:r>
          </w:p>
        </w:tc>
      </w:tr>
      <w:tr w:rsidR="00D0281F" w:rsidTr="00D0281F">
        <w:trPr>
          <w:trHeight w:val="691"/>
        </w:trPr>
        <w:tc>
          <w:tcPr>
            <w:tcW w:w="4174" w:type="dxa"/>
          </w:tcPr>
          <w:p w:rsidR="00D0281F" w:rsidRDefault="00D0281F" w:rsidP="006A0D05">
            <w:r>
              <w:rPr>
                <w:rFonts w:hint="eastAsia"/>
              </w:rPr>
              <w:t>&lt;&lt;constructor&gt;&gt;note(dis: int,bpm: int)</w:t>
            </w:r>
          </w:p>
          <w:p w:rsidR="00D0281F" w:rsidRDefault="00D0281F" w:rsidP="006A0D05">
            <w:pPr>
              <w:rPr>
                <w:rFonts w:hint="eastAsia"/>
              </w:rPr>
            </w:pPr>
            <w:r>
              <w:t>-move(): void</w:t>
            </w:r>
          </w:p>
        </w:tc>
      </w:tr>
    </w:tbl>
    <w:p w:rsidR="00D0281F" w:rsidRDefault="00D0281F" w:rsidP="006A0D05"/>
    <w:p w:rsidR="00D0281F" w:rsidRDefault="00D0281F" w:rsidP="006A0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D0281F" w:rsidTr="00D0281F">
        <w:trPr>
          <w:trHeight w:val="318"/>
        </w:trPr>
        <w:tc>
          <w:tcPr>
            <w:tcW w:w="5807" w:type="dxa"/>
          </w:tcPr>
          <w:p w:rsidR="00D0281F" w:rsidRDefault="00D0281F" w:rsidP="006A0D05">
            <w:pPr>
              <w:jc w:val="center"/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ameover</w:t>
            </w:r>
          </w:p>
        </w:tc>
      </w:tr>
      <w:tr w:rsidR="00D0281F" w:rsidTr="00D0281F">
        <w:trPr>
          <w:trHeight w:val="318"/>
        </w:trPr>
        <w:tc>
          <w:tcPr>
            <w:tcW w:w="5807" w:type="dxa"/>
          </w:tcPr>
          <w:p w:rsidR="00D0281F" w:rsidRDefault="00D0281F" w:rsidP="006A0D05">
            <w:pPr>
              <w:rPr>
                <w:rFonts w:hint="eastAsia"/>
              </w:rPr>
            </w:pPr>
          </w:p>
        </w:tc>
      </w:tr>
      <w:tr w:rsidR="00D0281F" w:rsidTr="00D0281F">
        <w:trPr>
          <w:trHeight w:val="307"/>
        </w:trPr>
        <w:tc>
          <w:tcPr>
            <w:tcW w:w="5807" w:type="dxa"/>
          </w:tcPr>
          <w:p w:rsidR="00D0281F" w:rsidRDefault="00D0281F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gameover(parent: QGraphicsTextItem*)</w:t>
            </w:r>
          </w:p>
        </w:tc>
      </w:tr>
    </w:tbl>
    <w:p w:rsidR="00D0281F" w:rsidRDefault="00D0281F" w:rsidP="006A0D05"/>
    <w:p w:rsidR="00D0281F" w:rsidRDefault="00D0281F" w:rsidP="006A0D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47"/>
      </w:tblGrid>
      <w:tr w:rsidR="00D0281F" w:rsidTr="00D0281F">
        <w:trPr>
          <w:trHeight w:val="414"/>
        </w:trPr>
        <w:tc>
          <w:tcPr>
            <w:tcW w:w="5047" w:type="dxa"/>
          </w:tcPr>
          <w:p w:rsidR="00D0281F" w:rsidRDefault="00D0281F" w:rsidP="006A0D05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estart</w:t>
            </w:r>
          </w:p>
        </w:tc>
      </w:tr>
      <w:tr w:rsidR="00D0281F" w:rsidTr="00D0281F">
        <w:trPr>
          <w:trHeight w:val="414"/>
        </w:trPr>
        <w:tc>
          <w:tcPr>
            <w:tcW w:w="5047" w:type="dxa"/>
          </w:tcPr>
          <w:p w:rsidR="00D0281F" w:rsidRDefault="00D0281F" w:rsidP="006A0D05">
            <w:pPr>
              <w:rPr>
                <w:rFonts w:hint="eastAsia"/>
              </w:rPr>
            </w:pPr>
          </w:p>
        </w:tc>
      </w:tr>
      <w:tr w:rsidR="00D0281F" w:rsidTr="00D0281F">
        <w:trPr>
          <w:trHeight w:val="400"/>
        </w:trPr>
        <w:tc>
          <w:tcPr>
            <w:tcW w:w="5047" w:type="dxa"/>
          </w:tcPr>
          <w:p w:rsidR="00D0281F" w:rsidRDefault="00D0281F" w:rsidP="006A0D05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>constructor</w:t>
            </w:r>
            <w:r>
              <w:rPr>
                <w:rFonts w:hint="eastAsia"/>
              </w:rPr>
              <w:t>&gt;&gt;</w:t>
            </w:r>
            <w:r>
              <w:t>restart</w:t>
            </w:r>
            <w:r>
              <w:t xml:space="preserve">(parent: </w:t>
            </w:r>
            <w:r>
              <w:t>QMainWindow*</w:t>
            </w:r>
            <w:r>
              <w:t>)</w:t>
            </w:r>
          </w:p>
        </w:tc>
      </w:tr>
    </w:tbl>
    <w:p w:rsidR="00D0281F" w:rsidRDefault="00D0281F" w:rsidP="006A0D05"/>
    <w:p w:rsidR="006A0D05" w:rsidRDefault="006A0D05" w:rsidP="006A0D05">
      <w:pPr>
        <w:rPr>
          <w:rFonts w:hint="eastAsia"/>
        </w:rPr>
      </w:pPr>
      <w:r>
        <w:rPr>
          <w:rFonts w:hint="eastAsia"/>
        </w:rPr>
        <w:t>How to play:</w:t>
      </w:r>
    </w:p>
    <w:p w:rsidR="006A0D05" w:rsidRDefault="006A0D05" w:rsidP="006A0D0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進入遊戲後選擇難度</w:t>
      </w:r>
      <w:r>
        <w:rPr>
          <w:rFonts w:hint="eastAsia"/>
        </w:rPr>
        <w:t>,</w:t>
      </w:r>
      <w:r>
        <w:rPr>
          <w:rFonts w:hint="eastAsia"/>
        </w:rPr>
        <w:t>總共分為</w:t>
      </w:r>
      <w:r>
        <w:rPr>
          <w:rFonts w:hint="eastAsia"/>
        </w:rPr>
        <w:t>Normal,Hard,</w:t>
      </w:r>
      <w:r>
        <w:t>Maniac</w:t>
      </w:r>
      <w:r>
        <w:rPr>
          <w:rFonts w:hint="eastAsia"/>
        </w:rPr>
        <w:t>三種</w:t>
      </w:r>
    </w:p>
    <w:p w:rsidR="006A0D05" w:rsidRDefault="00BD359D" w:rsidP="006A0D0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操作</w:t>
      </w:r>
      <w:r>
        <w:t>方式</w:t>
      </w:r>
      <w:r>
        <w:rPr>
          <w:rFonts w:hint="eastAsia"/>
        </w:rPr>
        <w:t>:</w:t>
      </w:r>
      <w:r>
        <w:t>D</w:t>
      </w:r>
      <w:r>
        <w:rPr>
          <w:rFonts w:hint="eastAsia"/>
        </w:rPr>
        <w:t>為</w:t>
      </w:r>
      <w:r>
        <w:t>藍鼓面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為</w:t>
      </w:r>
      <w:r>
        <w:t>紅鼓面</w:t>
      </w:r>
    </w:p>
    <w:p w:rsidR="00BD359D" w:rsidRDefault="00BD359D" w:rsidP="006A0D05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遊戲開始後</w:t>
      </w:r>
      <w:r>
        <w:t>30</w:t>
      </w:r>
      <w:r>
        <w:rPr>
          <w:rFonts w:hint="eastAsia"/>
        </w:rPr>
        <w:t>秒</w:t>
      </w:r>
      <w:r>
        <w:t>結束，並</w:t>
      </w:r>
      <w:r>
        <w:rPr>
          <w:rFonts w:hint="eastAsia"/>
        </w:rPr>
        <w:t>結算分數</w:t>
      </w:r>
    </w:p>
    <w:p w:rsidR="00BD359D" w:rsidRDefault="00BD359D" w:rsidP="006A0D05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選擇</w:t>
      </w:r>
      <w:r>
        <w:t>結束遊戲或者重玩一次</w:t>
      </w:r>
    </w:p>
    <w:sectPr w:rsidR="00BD3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D96"/>
    <w:multiLevelType w:val="hybridMultilevel"/>
    <w:tmpl w:val="AEDA9280"/>
    <w:lvl w:ilvl="0" w:tplc="7F7EAC7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4B04ED5"/>
    <w:multiLevelType w:val="hybridMultilevel"/>
    <w:tmpl w:val="6EDED0C8"/>
    <w:lvl w:ilvl="0" w:tplc="DB2A7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1A14C0"/>
    <w:multiLevelType w:val="hybridMultilevel"/>
    <w:tmpl w:val="F1E45C26"/>
    <w:lvl w:ilvl="0" w:tplc="FFE8264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8517B8"/>
    <w:multiLevelType w:val="hybridMultilevel"/>
    <w:tmpl w:val="88FA51A4"/>
    <w:lvl w:ilvl="0" w:tplc="E4A8857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634D22"/>
    <w:multiLevelType w:val="hybridMultilevel"/>
    <w:tmpl w:val="95E4B33E"/>
    <w:lvl w:ilvl="0" w:tplc="B0C4D20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8F9427E"/>
    <w:multiLevelType w:val="hybridMultilevel"/>
    <w:tmpl w:val="DF741BD4"/>
    <w:lvl w:ilvl="0" w:tplc="39D4FCE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EC"/>
    <w:rsid w:val="006A0D05"/>
    <w:rsid w:val="00BD359D"/>
    <w:rsid w:val="00C610BD"/>
    <w:rsid w:val="00CA36EC"/>
    <w:rsid w:val="00D0281F"/>
    <w:rsid w:val="00E3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D911-192B-4C3A-8E7B-9614E4DF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6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36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施子彥</dc:creator>
  <cp:keywords/>
  <dc:description/>
  <cp:lastModifiedBy>施子彥</cp:lastModifiedBy>
  <cp:revision>2</cp:revision>
  <dcterms:created xsi:type="dcterms:W3CDTF">2016-05-15T14:53:00Z</dcterms:created>
  <dcterms:modified xsi:type="dcterms:W3CDTF">2016-05-15T15:39:00Z</dcterms:modified>
</cp:coreProperties>
</file>