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2829" w:rsidRDefault="001A1FF1">
      <w:r>
        <w:rPr>
          <w:b/>
        </w:rPr>
        <w:t>Full title describing purpose:</w:t>
      </w:r>
    </w:p>
    <w:p w:rsidR="00512829" w:rsidRDefault="001A1FF1">
      <w:r>
        <w:t>Avoiding insecure password transmission by using a local signature solution to digitally sign a random one-time challenge.</w:t>
      </w:r>
    </w:p>
    <w:p w:rsidR="00512829" w:rsidRDefault="001A1FF1">
      <w:r>
        <w:t xml:space="preserve">(A signature solution for authentication using </w:t>
      </w:r>
      <w:proofErr w:type="spellStart"/>
      <w:r>
        <w:t>Bitnation</w:t>
      </w:r>
      <w:proofErr w:type="spellEnd"/>
      <w:r>
        <w:t xml:space="preserve"> ID key pair)</w:t>
      </w:r>
    </w:p>
    <w:p w:rsidR="00512829" w:rsidRDefault="00512829"/>
    <w:p w:rsidR="00512829" w:rsidRDefault="001A1FF1">
      <w:r>
        <w:rPr>
          <w:b/>
        </w:rPr>
        <w:t>Problem statement:</w:t>
      </w:r>
    </w:p>
    <w:p w:rsidR="00512829" w:rsidRDefault="001A1FF1">
      <w:r>
        <w:t>Sending passwords over internet connections is not without security risks. Most sites today use https to protect the user from man-in-the-middle attacks and hostile access nodes.</w:t>
      </w:r>
    </w:p>
    <w:p w:rsidR="00512829" w:rsidRDefault="001A1FF1">
      <w:r>
        <w:t>Those security measures are a good start, but most of the time the user still</w:t>
      </w:r>
      <w:r>
        <w:t xml:space="preserve"> enters a password to authenticate with the server and/or site. Sending passwords should be avoided as far as possible, and that is the problem we address.</w:t>
      </w:r>
    </w:p>
    <w:p w:rsidR="00512829" w:rsidRDefault="001A1FF1">
      <w:r>
        <w:t>By using a local signature solution to digitally sign a random one-time challenge from the server, t</w:t>
      </w:r>
      <w:r>
        <w:t>he user can prove to the server/site that they are in possession of the “password” - that is - the secret key.</w:t>
      </w:r>
    </w:p>
    <w:p w:rsidR="00512829" w:rsidRDefault="00512829"/>
    <w:p w:rsidR="00512829" w:rsidRDefault="001A1FF1">
      <w:r>
        <w:rPr>
          <w:b/>
        </w:rPr>
        <w:t xml:space="preserve">How to use the </w:t>
      </w:r>
      <w:proofErr w:type="spellStart"/>
      <w:r>
        <w:rPr>
          <w:b/>
        </w:rPr>
        <w:t>Bitnation</w:t>
      </w:r>
      <w:proofErr w:type="spellEnd"/>
      <w:r>
        <w:rPr>
          <w:b/>
        </w:rPr>
        <w:t xml:space="preserve"> ID keys for secure authentication.</w:t>
      </w:r>
    </w:p>
    <w:p w:rsidR="00512829" w:rsidRDefault="00512829"/>
    <w:p w:rsidR="00512829" w:rsidRDefault="001A1FF1">
      <w:r>
        <w:rPr>
          <w:b/>
        </w:rPr>
        <w:t>Define BID keys:</w:t>
      </w:r>
    </w:p>
    <w:p w:rsidR="00512829" w:rsidRDefault="001A1FF1">
      <w:proofErr w:type="spellStart"/>
      <w:r>
        <w:t>Bitnation</w:t>
      </w:r>
      <w:proofErr w:type="spellEnd"/>
      <w:r>
        <w:t xml:space="preserve"> ID contains an asymmetric key pair that can be used with</w:t>
      </w:r>
      <w:r>
        <w:t xml:space="preserve"> the </w:t>
      </w:r>
      <w:proofErr w:type="spellStart"/>
      <w:r>
        <w:t>Bitnation</w:t>
      </w:r>
      <w:proofErr w:type="spellEnd"/>
      <w:r>
        <w:t xml:space="preserve"> Public Notary. By pasting their keys and entering password, the users digitally sign the document.</w:t>
      </w:r>
    </w:p>
    <w:p w:rsidR="00512829" w:rsidRDefault="00512829"/>
    <w:p w:rsidR="00512829" w:rsidRDefault="001A1FF1">
      <w:r>
        <w:rPr>
          <w:b/>
        </w:rPr>
        <w:t>Solution:</w:t>
      </w:r>
    </w:p>
    <w:p w:rsidR="00512829" w:rsidRDefault="001A1FF1">
      <w:r>
        <w:t>Here we demonstrate how to use the key pair to authenticate by sending a unique signature to the server. This signature can only be</w:t>
      </w:r>
      <w:r>
        <w:t xml:space="preserve"> verified with the public key matching the secret key that was used to create the signature. By using the public key much as a username, a server, or other client, can confirm that the person requesting access has in possession the matching secret key. The</w:t>
      </w:r>
      <w:r>
        <w:t xml:space="preserve"> concept described is a manual process, but this can also be automated to create a “social sign in button”. A more direct use can be in-app digital signature of arbitrary data, document hashes or short texts.</w:t>
      </w:r>
    </w:p>
    <w:p w:rsidR="00512829" w:rsidRDefault="00512829"/>
    <w:p w:rsidR="00512829" w:rsidRDefault="001A1FF1">
      <w:r>
        <w:rPr>
          <w:b/>
        </w:rPr>
        <w:t>Technical approach:</w:t>
      </w:r>
    </w:p>
    <w:p w:rsidR="00512829" w:rsidRDefault="001A1FF1">
      <w:r>
        <w:t>The keys are Elliptic Curv</w:t>
      </w:r>
      <w:r>
        <w:t xml:space="preserve">e generated with </w:t>
      </w:r>
      <w:proofErr w:type="spellStart"/>
      <w:r>
        <w:t>javascript</w:t>
      </w:r>
      <w:proofErr w:type="spellEnd"/>
      <w:r>
        <w:t xml:space="preserve"> functions using ed22519 curve.</w:t>
      </w:r>
    </w:p>
    <w:p w:rsidR="00512829" w:rsidRDefault="001A1FF1">
      <w:r>
        <w:t>The signature process is ECDSA.</w:t>
      </w:r>
    </w:p>
    <w:p w:rsidR="00512829" w:rsidRDefault="00512829"/>
    <w:p w:rsidR="00512829" w:rsidRDefault="001A1FF1">
      <w:hyperlink r:id="rId4" w:anchor="slide=id.p">
        <w:r>
          <w:rPr>
            <w:color w:val="1155CC"/>
            <w:u w:val="single"/>
          </w:rPr>
          <w:t>https://docs.google.com/presentation/d/1</w:t>
        </w:r>
        <w:r>
          <w:rPr>
            <w:color w:val="1155CC"/>
            <w:u w:val="single"/>
          </w:rPr>
          <w:t>6J-_z7dlsYJCMnmsXLgDaUzuTFXXtbPcetKKBjdfS-0/edit#slide=id.p</w:t>
        </w:r>
      </w:hyperlink>
    </w:p>
    <w:p w:rsidR="00512829" w:rsidRDefault="00512829"/>
    <w:p w:rsidR="00512829" w:rsidRDefault="001A1FF1">
      <w:r>
        <w:rPr>
          <w:b/>
        </w:rPr>
        <w:t>Step description:</w:t>
      </w:r>
    </w:p>
    <w:p w:rsidR="00512829" w:rsidRDefault="00512829"/>
    <w:p w:rsidR="00512829" w:rsidRDefault="001A1FF1">
      <w:r>
        <w:t xml:space="preserve">Step 1: The </w:t>
      </w:r>
      <w:r>
        <w:rPr>
          <w:b/>
        </w:rPr>
        <w:t>user selects the ID key pair</w:t>
      </w:r>
      <w:r>
        <w:t xml:space="preserve"> to use for authenticating or signing.</w:t>
      </w:r>
    </w:p>
    <w:p w:rsidR="00512829" w:rsidRDefault="001A1FF1">
      <w:r>
        <w:t xml:space="preserve">Step 2: </w:t>
      </w:r>
      <w:r>
        <w:rPr>
          <w:b/>
        </w:rPr>
        <w:t>Client quietly supplies the public key</w:t>
      </w:r>
      <w:r>
        <w:t xml:space="preserve">. Server assumes </w:t>
      </w:r>
      <w:r>
        <w:rPr>
          <w:b/>
        </w:rPr>
        <w:t>public key is the user</w:t>
      </w:r>
      <w:r>
        <w:t>.</w:t>
      </w:r>
    </w:p>
    <w:p w:rsidR="00512829" w:rsidRDefault="001A1FF1">
      <w:r>
        <w:t xml:space="preserve">Step 3: A </w:t>
      </w:r>
      <w:r>
        <w:t xml:space="preserve">random numerical </w:t>
      </w:r>
      <w:r>
        <w:rPr>
          <w:b/>
        </w:rPr>
        <w:t>4-digit code</w:t>
      </w:r>
      <w:r>
        <w:t xml:space="preserve"> is presented to the user, by the server.</w:t>
      </w:r>
    </w:p>
    <w:p w:rsidR="00512829" w:rsidRDefault="001A1FF1">
      <w:r>
        <w:t xml:space="preserve">Step 4: The </w:t>
      </w:r>
      <w:r>
        <w:rPr>
          <w:b/>
        </w:rPr>
        <w:t>user</w:t>
      </w:r>
      <w:r>
        <w:t xml:space="preserve"> </w:t>
      </w:r>
      <w:r>
        <w:rPr>
          <w:b/>
        </w:rPr>
        <w:t>enters the number</w:t>
      </w:r>
      <w:r>
        <w:t xml:space="preserve"> shown on screen. This is stored for next step.</w:t>
      </w:r>
    </w:p>
    <w:p w:rsidR="00512829" w:rsidRDefault="001A1FF1">
      <w:r>
        <w:t xml:space="preserve">Step 5: </w:t>
      </w:r>
      <w:r>
        <w:rPr>
          <w:b/>
        </w:rPr>
        <w:t>User enters the password</w:t>
      </w:r>
      <w:r>
        <w:t xml:space="preserve"> to decrypt the private key.</w:t>
      </w:r>
    </w:p>
    <w:p w:rsidR="00512829" w:rsidRDefault="001A1FF1">
      <w:r>
        <w:t xml:space="preserve">Step 6: </w:t>
      </w:r>
      <w:r>
        <w:rPr>
          <w:b/>
        </w:rPr>
        <w:t>Client sends signature to server</w:t>
      </w:r>
      <w:r>
        <w:t>. Server uses the public key to validate.</w:t>
      </w:r>
    </w:p>
    <w:p w:rsidR="00512829" w:rsidRDefault="001A1FF1">
      <w:r>
        <w:t xml:space="preserve">Step 7: </w:t>
      </w:r>
      <w:r>
        <w:rPr>
          <w:b/>
        </w:rPr>
        <w:t>Server accepts client</w:t>
      </w:r>
      <w:r>
        <w:t>. The end.</w:t>
      </w:r>
    </w:p>
    <w:p w:rsidR="00512829" w:rsidRDefault="00512829"/>
    <w:p w:rsidR="00512829" w:rsidRDefault="001A1FF1">
      <w:r>
        <w:rPr>
          <w:noProof/>
        </w:rPr>
        <w:lastRenderedPageBreak/>
        <w:drawing>
          <wp:inline distT="114300" distB="114300" distL="114300" distR="114300">
            <wp:extent cx="5731200" cy="3251200"/>
            <wp:effectExtent l="0" t="0" r="0" b="0"/>
            <wp:docPr id="1" name="image01.png" descr="seqd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eqdi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2829" w:rsidRDefault="00512829"/>
    <w:p w:rsidR="00512829" w:rsidRDefault="00512829"/>
    <w:p w:rsidR="00512829" w:rsidRDefault="001A1FF1">
      <w:r>
        <w:t>A signature solution for authentication</w:t>
      </w:r>
    </w:p>
    <w:p w:rsidR="00512829" w:rsidRDefault="001A1FF1">
      <w:proofErr w:type="gramStart"/>
      <w:r>
        <w:t>using</w:t>
      </w:r>
      <w:proofErr w:type="gramEnd"/>
      <w:r>
        <w:t xml:space="preserve"> </w:t>
      </w:r>
      <w:proofErr w:type="spellStart"/>
      <w:r>
        <w:t>Bitnation</w:t>
      </w:r>
      <w:proofErr w:type="spellEnd"/>
      <w:r>
        <w:t xml:space="preserve"> ID key pair</w:t>
      </w:r>
    </w:p>
    <w:p w:rsidR="00512829" w:rsidRDefault="00512829"/>
    <w:p w:rsidR="00512829" w:rsidRDefault="00512829"/>
    <w:p w:rsidR="00512829" w:rsidRDefault="001A1FF1">
      <w:r>
        <w:t>Select the keys</w:t>
      </w:r>
    </w:p>
    <w:p w:rsidR="00512829" w:rsidRDefault="00512829"/>
    <w:p w:rsidR="00512829" w:rsidRDefault="001A1FF1">
      <w:r>
        <w:t xml:space="preserve">We assume the user has created their </w:t>
      </w:r>
      <w:proofErr w:type="spellStart"/>
      <w:r>
        <w:t>Bitnation</w:t>
      </w:r>
      <w:proofErr w:type="spellEnd"/>
      <w:r>
        <w:t xml:space="preserve"> ID with </w:t>
      </w:r>
      <w:proofErr w:type="spellStart"/>
      <w:r>
        <w:t>keypair</w:t>
      </w:r>
      <w:proofErr w:type="spellEnd"/>
      <w:r>
        <w:t>.</w:t>
      </w:r>
    </w:p>
    <w:p w:rsidR="00512829" w:rsidRDefault="001A1FF1">
      <w:r>
        <w:t>The private key is</w:t>
      </w:r>
      <w:r>
        <w:t xml:space="preserve"> encrypted, so a password is always needed to unlock it for any signatures. This is the password we use in the last step.</w:t>
      </w:r>
    </w:p>
    <w:p w:rsidR="00512829" w:rsidRDefault="00512829"/>
    <w:p w:rsidR="00512829" w:rsidRDefault="001A1FF1">
      <w:r>
        <w:t xml:space="preserve">Step 1: The user selects the ID </w:t>
      </w:r>
      <w:proofErr w:type="spellStart"/>
      <w:r>
        <w:t>keypair</w:t>
      </w:r>
      <w:proofErr w:type="spellEnd"/>
      <w:r>
        <w:t xml:space="preserve"> to use for authenticating or signing.</w:t>
      </w:r>
    </w:p>
    <w:p w:rsidR="00512829" w:rsidRDefault="00512829"/>
    <w:p w:rsidR="00512829" w:rsidRDefault="001A1FF1">
      <w:r>
        <w:t>Client gives public key to server</w:t>
      </w:r>
    </w:p>
    <w:p w:rsidR="00512829" w:rsidRDefault="00512829"/>
    <w:p w:rsidR="00512829" w:rsidRDefault="001A1FF1">
      <w:r>
        <w:t>The user now connec</w:t>
      </w:r>
      <w:r>
        <w:t xml:space="preserve">ts to a server that supports </w:t>
      </w:r>
      <w:proofErr w:type="spellStart"/>
      <w:r>
        <w:t>Bitnation</w:t>
      </w:r>
      <w:proofErr w:type="spellEnd"/>
      <w:r>
        <w:t xml:space="preserve"> ID authentication.</w:t>
      </w:r>
    </w:p>
    <w:p w:rsidR="00512829" w:rsidRDefault="001A1FF1">
      <w:r>
        <w:t>This could also be another client, P2P, but that is another story.</w:t>
      </w:r>
    </w:p>
    <w:p w:rsidR="00512829" w:rsidRDefault="00512829"/>
    <w:p w:rsidR="00512829" w:rsidRDefault="001A1FF1">
      <w:r>
        <w:t>Step 2: User quietly supplies the public key. Server assumes key is the user.</w:t>
      </w:r>
    </w:p>
    <w:p w:rsidR="00512829" w:rsidRDefault="00512829"/>
    <w:p w:rsidR="00512829" w:rsidRDefault="001A1FF1">
      <w:r>
        <w:t>Server displays a random PIN value</w:t>
      </w:r>
    </w:p>
    <w:p w:rsidR="00512829" w:rsidRDefault="00512829"/>
    <w:p w:rsidR="00512829" w:rsidRDefault="001A1FF1">
      <w:r>
        <w:t xml:space="preserve">The server must now make sure the user is actually the holder of this </w:t>
      </w:r>
      <w:proofErr w:type="spellStart"/>
      <w:r>
        <w:t>keypair</w:t>
      </w:r>
      <w:proofErr w:type="spellEnd"/>
      <w:r>
        <w:t>.</w:t>
      </w:r>
    </w:p>
    <w:p w:rsidR="00512829" w:rsidRDefault="00512829"/>
    <w:p w:rsidR="00512829" w:rsidRDefault="001A1FF1">
      <w:r>
        <w:t>Step 3: A random numerical 4-digit code is presented to the user.</w:t>
      </w:r>
    </w:p>
    <w:p w:rsidR="00512829" w:rsidRDefault="00512829"/>
    <w:p w:rsidR="00512829" w:rsidRDefault="001A1FF1">
      <w:r>
        <w:t>User enters PIN shown by server</w:t>
      </w:r>
    </w:p>
    <w:p w:rsidR="00512829" w:rsidRDefault="00512829"/>
    <w:p w:rsidR="00512829" w:rsidRDefault="001A1FF1">
      <w:r>
        <w:t>Step 4: Well, the client enters the number shown on screen. This is stored for next step.</w:t>
      </w:r>
    </w:p>
    <w:p w:rsidR="00512829" w:rsidRDefault="00512829"/>
    <w:p w:rsidR="00512829" w:rsidRDefault="001A1FF1">
      <w:r>
        <w:t>User enters password for private key</w:t>
      </w:r>
    </w:p>
    <w:p w:rsidR="00512829" w:rsidRDefault="00512829"/>
    <w:p w:rsidR="00512829" w:rsidRDefault="001A1FF1">
      <w:r>
        <w:t xml:space="preserve">We now have the number from the server, and we need to sign it to return a signature to the server for validation of </w:t>
      </w:r>
      <w:proofErr w:type="spellStart"/>
      <w:r>
        <w:t>keypair</w:t>
      </w:r>
      <w:proofErr w:type="spellEnd"/>
      <w:r>
        <w:t>.</w:t>
      </w:r>
    </w:p>
    <w:p w:rsidR="00512829" w:rsidRDefault="00512829"/>
    <w:p w:rsidR="00512829" w:rsidRDefault="001A1FF1">
      <w:r>
        <w:t>Step 5: User enters the password to decrypt the private key.</w:t>
      </w:r>
    </w:p>
    <w:p w:rsidR="00512829" w:rsidRDefault="00512829"/>
    <w:p w:rsidR="00512829" w:rsidRDefault="001A1FF1">
      <w:r>
        <w:t>Server validates using public key and PIN value.</w:t>
      </w:r>
    </w:p>
    <w:p w:rsidR="00512829" w:rsidRDefault="00512829"/>
    <w:p w:rsidR="00512829" w:rsidRDefault="001A1FF1">
      <w:r>
        <w:t xml:space="preserve">After the user has entered their password, a signature is created with the private key. This is returned to the server, and validated using the </w:t>
      </w:r>
      <w:r>
        <w:t>public key.</w:t>
      </w:r>
    </w:p>
    <w:p w:rsidR="00512829" w:rsidRDefault="00512829"/>
    <w:p w:rsidR="00512829" w:rsidRDefault="001A1FF1">
      <w:r>
        <w:t>Step 6: Client sends signature to server. Server uses the public key to validate.</w:t>
      </w:r>
    </w:p>
    <w:p w:rsidR="00512829" w:rsidRDefault="00512829"/>
    <w:p w:rsidR="00512829" w:rsidRDefault="001A1FF1">
      <w:r>
        <w:t>ALL OK!</w:t>
      </w:r>
    </w:p>
    <w:p w:rsidR="00512829" w:rsidRDefault="00512829"/>
    <w:p w:rsidR="00512829" w:rsidRDefault="001A1FF1">
      <w:r>
        <w:t>The server has now made sure the client has control over the private key, and accepts the client is the same as the public key provided.</w:t>
      </w:r>
    </w:p>
    <w:p w:rsidR="00512829" w:rsidRDefault="00512829"/>
    <w:p w:rsidR="00512829" w:rsidRDefault="001A1FF1">
      <w:r>
        <w:t>Step 7: Serve</w:t>
      </w:r>
      <w:r>
        <w:t>r accepts client. The end.</w:t>
      </w:r>
    </w:p>
    <w:p w:rsidR="00512829" w:rsidRDefault="00512829"/>
    <w:p w:rsidR="00512829" w:rsidRDefault="00512829"/>
    <w:p w:rsidR="00512829" w:rsidRDefault="001A1FF1">
      <w:r>
        <w:t>Authentication Sequence for Web</w:t>
      </w:r>
    </w:p>
    <w:p w:rsidR="00512829" w:rsidRDefault="00512829"/>
    <w:p w:rsidR="00512829" w:rsidRDefault="00512829"/>
    <w:p w:rsidR="00512829" w:rsidRDefault="001A1FF1">
      <w:r>
        <w:t>Client-&gt;Server: Client quietly supplies the public key.</w:t>
      </w:r>
    </w:p>
    <w:p w:rsidR="00512829" w:rsidRDefault="001A1FF1">
      <w:proofErr w:type="gramStart"/>
      <w:r>
        <w:t>note</w:t>
      </w:r>
      <w:proofErr w:type="gramEnd"/>
      <w:r>
        <w:t xml:space="preserve"> right of Server: Server assumes public </w:t>
      </w:r>
      <w:bookmarkStart w:id="0" w:name="_GoBack"/>
      <w:bookmarkEnd w:id="0"/>
      <w:r>
        <w:t>key is user.</w:t>
      </w:r>
    </w:p>
    <w:p w:rsidR="00512829" w:rsidRDefault="00512829"/>
    <w:p w:rsidR="00512829" w:rsidRDefault="001A1FF1">
      <w:r>
        <w:t>Server-&gt;</w:t>
      </w:r>
      <w:r>
        <w:t>Client: A random numerical 4-digit code is presented to the user</w:t>
      </w:r>
    </w:p>
    <w:p w:rsidR="00512829" w:rsidRDefault="001A1FF1">
      <w:proofErr w:type="gramStart"/>
      <w:r>
        <w:t>note</w:t>
      </w:r>
      <w:proofErr w:type="gramEnd"/>
      <w:r>
        <w:t xml:space="preserve"> left of Client: User enters the code.</w:t>
      </w:r>
    </w:p>
    <w:p w:rsidR="00512829" w:rsidRDefault="001A1FF1">
      <w:proofErr w:type="gramStart"/>
      <w:r>
        <w:t>note</w:t>
      </w:r>
      <w:proofErr w:type="gramEnd"/>
      <w:r>
        <w:t xml:space="preserve"> left of Client: User enters their password.</w:t>
      </w:r>
    </w:p>
    <w:p w:rsidR="00512829" w:rsidRDefault="001A1FF1">
      <w:r>
        <w:t>Client-&gt;Server: Client sends signature to server</w:t>
      </w:r>
    </w:p>
    <w:p w:rsidR="00512829" w:rsidRDefault="001A1FF1">
      <w:proofErr w:type="gramStart"/>
      <w:r>
        <w:t>note</w:t>
      </w:r>
      <w:proofErr w:type="gramEnd"/>
      <w:r>
        <w:t xml:space="preserve"> right of Server: Server validates signature</w:t>
      </w:r>
    </w:p>
    <w:p w:rsidR="00512829" w:rsidRDefault="001A1FF1">
      <w:proofErr w:type="gramStart"/>
      <w:r>
        <w:t>n</w:t>
      </w:r>
      <w:r>
        <w:t>ote</w:t>
      </w:r>
      <w:proofErr w:type="gramEnd"/>
      <w:r>
        <w:t xml:space="preserve"> right of Server: Server accepts client.</w:t>
      </w:r>
    </w:p>
    <w:p w:rsidR="00512829" w:rsidRDefault="001A1FF1">
      <w:r>
        <w:t>Server-&gt;Client: Server sends session agreement</w:t>
      </w:r>
    </w:p>
    <w:p w:rsidR="00512829" w:rsidRDefault="00512829"/>
    <w:p w:rsidR="00512829" w:rsidRDefault="001A1FF1">
      <w:r>
        <w:rPr>
          <w:noProof/>
        </w:rPr>
        <w:lastRenderedPageBreak/>
        <w:drawing>
          <wp:inline distT="114300" distB="114300" distL="114300" distR="114300">
            <wp:extent cx="5731200" cy="38608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28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2829"/>
    <w:rsid w:val="001A1FF1"/>
    <w:rsid w:val="0051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B1155F-62DA-41B2-ACC5-7D194E3D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oogle.com/presentation/d/16J-_z7dlsYJCMnmsXLgDaUzuTFXXtbPcetKKBjdfS-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Shankar Narayanan S G S</cp:lastModifiedBy>
  <cp:revision>2</cp:revision>
  <dcterms:created xsi:type="dcterms:W3CDTF">2016-03-05T20:40:00Z</dcterms:created>
  <dcterms:modified xsi:type="dcterms:W3CDTF">2016-03-05T20:40:00Z</dcterms:modified>
</cp:coreProperties>
</file>