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30F1" w14:textId="77777777" w:rsidR="002D7AB7" w:rsidRPr="002D7AB7" w:rsidRDefault="002D7AB7" w:rsidP="002D7AB7">
      <w:pPr>
        <w:rPr>
          <w:rFonts w:ascii="Segoe UI Emoji" w:hAnsi="Segoe UI Emoji" w:cs="Segoe UI Emoji"/>
        </w:rPr>
      </w:pPr>
      <w:proofErr w:type="spellStart"/>
      <w:r w:rsidRPr="002D7AB7">
        <w:rPr>
          <w:rFonts w:ascii="Segoe UI Emoji" w:hAnsi="Segoe UI Emoji" w:cs="Segoe UI Emoji"/>
          <w:b/>
          <w:bCs/>
        </w:rPr>
        <w:t>Nocta</w:t>
      </w:r>
      <w:proofErr w:type="spellEnd"/>
      <w:r w:rsidRPr="002D7AB7">
        <w:rPr>
          <w:rFonts w:ascii="Segoe UI Emoji" w:hAnsi="Segoe UI Emoji" w:cs="Segoe UI Emoji"/>
          <w:b/>
          <w:bCs/>
        </w:rPr>
        <w:t xml:space="preserve"> Business Plan</w:t>
      </w:r>
    </w:p>
    <w:p w14:paraId="71996C42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1. Executive Summary</w:t>
      </w:r>
    </w:p>
    <w:p w14:paraId="25DB1099" w14:textId="77777777" w:rsidR="002D7AB7" w:rsidRPr="002D7AB7" w:rsidRDefault="002D7AB7" w:rsidP="002D7AB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Product</w:t>
      </w:r>
      <w:r w:rsidRPr="002D7AB7">
        <w:rPr>
          <w:rFonts w:ascii="Segoe UI Emoji" w:hAnsi="Segoe UI Emoji" w:cs="Segoe UI Emoji"/>
        </w:rPr>
        <w:t xml:space="preserve">: </w:t>
      </w:r>
      <w:proofErr w:type="spellStart"/>
      <w:r w:rsidRPr="002D7AB7">
        <w:rPr>
          <w:rFonts w:ascii="Segoe UI Emoji" w:hAnsi="Segoe UI Emoji" w:cs="Segoe UI Emoji"/>
        </w:rPr>
        <w:t>Nocta</w:t>
      </w:r>
      <w:proofErr w:type="spellEnd"/>
      <w:r w:rsidRPr="002D7AB7">
        <w:rPr>
          <w:rFonts w:ascii="Segoe UI Emoji" w:hAnsi="Segoe UI Emoji" w:cs="Segoe UI Emoji"/>
        </w:rPr>
        <w:t xml:space="preserve"> is an intelligent ambient environment controller designed to optimize sleep by monitoring room parameters (light, sound, temperature, humidity) and controlling devices like AC, heating, dehumidifier, and blinds.</w:t>
      </w:r>
    </w:p>
    <w:p w14:paraId="6018715B" w14:textId="77777777" w:rsidR="002D7AB7" w:rsidRPr="002D7AB7" w:rsidRDefault="002D7AB7" w:rsidP="002D7AB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Goal</w:t>
      </w:r>
      <w:r w:rsidRPr="002D7AB7">
        <w:rPr>
          <w:rFonts w:ascii="Segoe UI Emoji" w:hAnsi="Segoe UI Emoji" w:cs="Segoe UI Emoji"/>
        </w:rPr>
        <w:t>: Enhance sleep quality by adapting the environment to each phase of the sleep cycle.</w:t>
      </w:r>
    </w:p>
    <w:p w14:paraId="24C19D9B" w14:textId="77777777" w:rsidR="002D7AB7" w:rsidRPr="002D7AB7" w:rsidRDefault="002D7AB7" w:rsidP="002D7AB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Target Market</w:t>
      </w:r>
      <w:r w:rsidRPr="002D7AB7">
        <w:rPr>
          <w:rFonts w:ascii="Segoe UI Emoji" w:hAnsi="Segoe UI Emoji" w:cs="Segoe UI Emoji"/>
        </w:rPr>
        <w:t>: Sleep-conscious individuals, tech-savvy homeowners, wellness enthusiasts.</w:t>
      </w:r>
    </w:p>
    <w:p w14:paraId="32C80C37" w14:textId="77777777" w:rsidR="002D7AB7" w:rsidRPr="002D7AB7" w:rsidRDefault="002D7AB7" w:rsidP="002D7AB7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Business Model</w:t>
      </w:r>
      <w:r w:rsidRPr="002D7AB7">
        <w:rPr>
          <w:rFonts w:ascii="Segoe UI Emoji" w:hAnsi="Segoe UI Emoji" w:cs="Segoe UI Emoji"/>
        </w:rPr>
        <w:t>: Hardware sales with an optional subscription for sleep analytics and room data analysis.</w:t>
      </w:r>
    </w:p>
    <w:p w14:paraId="3F8969B4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00430769">
          <v:rect id="_x0000_i1245" style="width:0;height:1.5pt" o:hralign="center" o:hrstd="t" o:hr="t" fillcolor="#a0a0a0" stroked="f"/>
        </w:pict>
      </w:r>
    </w:p>
    <w:p w14:paraId="15A9026C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2. Problem Statement</w:t>
      </w:r>
    </w:p>
    <w:p w14:paraId="0FCEAF85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Many individuals struggle with poor sleep quality due to:</w:t>
      </w:r>
    </w:p>
    <w:p w14:paraId="07304355" w14:textId="77777777" w:rsidR="002D7AB7" w:rsidRPr="002D7AB7" w:rsidRDefault="002D7AB7" w:rsidP="002D7AB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Inconsistent room temperature, lighting, or humidity</w:t>
      </w:r>
    </w:p>
    <w:p w14:paraId="6193C854" w14:textId="77777777" w:rsidR="002D7AB7" w:rsidRPr="002D7AB7" w:rsidRDefault="002D7AB7" w:rsidP="002D7AB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Noise disturbances</w:t>
      </w:r>
    </w:p>
    <w:p w14:paraId="7D791E0C" w14:textId="77777777" w:rsidR="002D7AB7" w:rsidRPr="002D7AB7" w:rsidRDefault="002D7AB7" w:rsidP="002D7AB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Inability to align their environment with sleep phases</w:t>
      </w:r>
    </w:p>
    <w:p w14:paraId="2A82A2E7" w14:textId="30661FDD" w:rsidR="002D7AB7" w:rsidRPr="002D7AB7" w:rsidRDefault="002D7AB7" w:rsidP="002D7AB7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Night shift</w:t>
      </w:r>
    </w:p>
    <w:p w14:paraId="70B04B29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Existing smart home devices often operate in isolation and are not tailored to the sleep cycle.</w:t>
      </w:r>
    </w:p>
    <w:p w14:paraId="36405C88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26800723">
          <v:rect id="_x0000_i1246" style="width:0;height:1.5pt" o:hralign="center" o:hrstd="t" o:hr="t" fillcolor="#a0a0a0" stroked="f"/>
        </w:pict>
      </w:r>
    </w:p>
    <w:p w14:paraId="5E2A91F7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3. Solution</w:t>
      </w:r>
    </w:p>
    <w:p w14:paraId="222E924A" w14:textId="77777777" w:rsidR="002D7AB7" w:rsidRPr="002D7AB7" w:rsidRDefault="002D7AB7" w:rsidP="002D7AB7">
      <w:pPr>
        <w:rPr>
          <w:rFonts w:ascii="Segoe UI Emoji" w:hAnsi="Segoe UI Emoji" w:cs="Segoe UI Emoji"/>
        </w:rPr>
      </w:pPr>
      <w:proofErr w:type="spellStart"/>
      <w:r w:rsidRPr="002D7AB7">
        <w:rPr>
          <w:rFonts w:ascii="Segoe UI Emoji" w:hAnsi="Segoe UI Emoji" w:cs="Segoe UI Emoji"/>
        </w:rPr>
        <w:t>Nocta</w:t>
      </w:r>
      <w:proofErr w:type="spellEnd"/>
      <w:r w:rsidRPr="002D7AB7">
        <w:rPr>
          <w:rFonts w:ascii="Segoe UI Emoji" w:hAnsi="Segoe UI Emoji" w:cs="Segoe UI Emoji"/>
        </w:rPr>
        <w:t xml:space="preserve"> provides a solution by:</w:t>
      </w:r>
    </w:p>
    <w:p w14:paraId="6FAEE763" w14:textId="77777777" w:rsidR="002D7AB7" w:rsidRPr="002D7AB7" w:rsidRDefault="002D7AB7" w:rsidP="002D7AB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Monitoring light, sound, humidity, and temperature in real-time.</w:t>
      </w:r>
    </w:p>
    <w:p w14:paraId="23EFBE3F" w14:textId="77777777" w:rsidR="002D7AB7" w:rsidRPr="002D7AB7" w:rsidRDefault="002D7AB7" w:rsidP="002D7AB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Integrating with AC, heating, dehumidifier, and blinds to dynamically adjust conditions based on:</w:t>
      </w:r>
    </w:p>
    <w:p w14:paraId="3F624556" w14:textId="77777777" w:rsidR="002D7AB7" w:rsidRPr="002D7AB7" w:rsidRDefault="002D7AB7" w:rsidP="002D7AB7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lastRenderedPageBreak/>
        <w:t>Sleep phase (via connected wearable or approximation)</w:t>
      </w:r>
    </w:p>
    <w:p w14:paraId="380AD4E7" w14:textId="77777777" w:rsidR="002D7AB7" w:rsidRPr="002D7AB7" w:rsidRDefault="002D7AB7" w:rsidP="002D7AB7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User preferences</w:t>
      </w:r>
    </w:p>
    <w:p w14:paraId="12966189" w14:textId="77777777" w:rsidR="002D7AB7" w:rsidRPr="002D7AB7" w:rsidRDefault="002D7AB7" w:rsidP="002D7AB7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Room data and historical patterns</w:t>
      </w:r>
    </w:p>
    <w:p w14:paraId="2E28806A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189E81D7">
          <v:rect id="_x0000_i1247" style="width:0;height:1.5pt" o:hralign="center" o:hrstd="t" o:hr="t" fillcolor="#a0a0a0" stroked="f"/>
        </w:pict>
      </w:r>
    </w:p>
    <w:p w14:paraId="62D32C76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4. Market Analysis</w:t>
      </w:r>
    </w:p>
    <w:p w14:paraId="5A5D8F6B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Target Audience</w:t>
      </w:r>
      <w:r w:rsidRPr="002D7AB7">
        <w:rPr>
          <w:rFonts w:ascii="Segoe UI Emoji" w:hAnsi="Segoe UI Emoji" w:cs="Segoe UI Emoji"/>
        </w:rPr>
        <w:t>:</w:t>
      </w:r>
    </w:p>
    <w:p w14:paraId="5253F2EE" w14:textId="50DA4C80" w:rsidR="002D7AB7" w:rsidRPr="002D7AB7" w:rsidRDefault="002D7AB7" w:rsidP="002D7AB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Age: 2</w:t>
      </w:r>
      <w:r>
        <w:rPr>
          <w:rFonts w:ascii="Segoe UI Emoji" w:hAnsi="Segoe UI Emoji" w:cs="Segoe UI Emoji"/>
        </w:rPr>
        <w:t>0</w:t>
      </w:r>
      <w:r w:rsidRPr="002D7AB7">
        <w:rPr>
          <w:rFonts w:ascii="Segoe UI Emoji" w:hAnsi="Segoe UI Emoji" w:cs="Segoe UI Emoji"/>
        </w:rPr>
        <w:t>–55</w:t>
      </w:r>
    </w:p>
    <w:p w14:paraId="799B8659" w14:textId="77777777" w:rsidR="002D7AB7" w:rsidRPr="002D7AB7" w:rsidRDefault="002D7AB7" w:rsidP="002D7AB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Location: Urban, tech-savvy areas</w:t>
      </w:r>
    </w:p>
    <w:p w14:paraId="5E7E0821" w14:textId="77777777" w:rsidR="002D7AB7" w:rsidRPr="002D7AB7" w:rsidRDefault="002D7AB7" w:rsidP="002D7AB7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Interests: Health, sleep optimization, smart homes</w:t>
      </w:r>
    </w:p>
    <w:p w14:paraId="240AC750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Market Size</w:t>
      </w:r>
      <w:r w:rsidRPr="002D7AB7">
        <w:rPr>
          <w:rFonts w:ascii="Segoe UI Emoji" w:hAnsi="Segoe UI Emoji" w:cs="Segoe UI Emoji"/>
        </w:rPr>
        <w:t>:</w:t>
      </w:r>
    </w:p>
    <w:p w14:paraId="4C8CFC10" w14:textId="4F02E9F3" w:rsidR="002D7AB7" w:rsidRPr="002D7AB7" w:rsidRDefault="002D7AB7" w:rsidP="002D7AB7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The sleep tech market is projected to exceed $40B by 2027.</w:t>
      </w:r>
      <w:r w:rsidR="00C019BE">
        <w:rPr>
          <w:rFonts w:ascii="Segoe UI Emoji" w:hAnsi="Segoe UI Emoji" w:cs="Segoe UI Emoji"/>
        </w:rPr>
        <w:t xml:space="preserve"> // </w:t>
      </w:r>
      <w:proofErr w:type="spellStart"/>
      <w:r w:rsidR="00C019BE">
        <w:rPr>
          <w:rFonts w:ascii="Segoe UI Emoji" w:hAnsi="Segoe UI Emoji" w:cs="Segoe UI Emoji"/>
        </w:rPr>
        <w:t>toate</w:t>
      </w:r>
      <w:proofErr w:type="spellEnd"/>
      <w:r w:rsidR="00C019BE">
        <w:rPr>
          <w:rFonts w:ascii="Segoe UI Emoji" w:hAnsi="Segoe UI Emoji" w:cs="Segoe UI Emoji"/>
        </w:rPr>
        <w:t xml:space="preserve"> </w:t>
      </w:r>
      <w:proofErr w:type="spellStart"/>
      <w:r w:rsidR="00C019BE">
        <w:rPr>
          <w:rFonts w:ascii="Segoe UI Emoji" w:hAnsi="Segoe UI Emoji" w:cs="Segoe UI Emoji"/>
        </w:rPr>
        <w:t>cele</w:t>
      </w:r>
      <w:proofErr w:type="spellEnd"/>
      <w:r w:rsidR="00C019BE">
        <w:rPr>
          <w:rFonts w:ascii="Segoe UI Emoji" w:hAnsi="Segoe UI Emoji" w:cs="Segoe UI Emoji"/>
        </w:rPr>
        <w:t xml:space="preserve"> 4</w:t>
      </w:r>
    </w:p>
    <w:p w14:paraId="57AECDE6" w14:textId="77777777" w:rsidR="002D7AB7" w:rsidRPr="002D7AB7" w:rsidRDefault="002D7AB7" w:rsidP="002D7AB7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The home automation market is also expanding rapidly.</w:t>
      </w:r>
    </w:p>
    <w:p w14:paraId="681DD375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Competitor Landscape</w:t>
      </w:r>
      <w:r w:rsidRPr="002D7AB7">
        <w:rPr>
          <w:rFonts w:ascii="Segoe UI Emoji" w:hAnsi="Segoe UI Emoji" w:cs="Segoe UI Emoji"/>
        </w:rPr>
        <w:t>:</w:t>
      </w:r>
    </w:p>
    <w:p w14:paraId="5B4626B7" w14:textId="77777777" w:rsidR="002D7AB7" w:rsidRPr="002D7AB7" w:rsidRDefault="002D7AB7" w:rsidP="002D7AB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Smart thermostats</w:t>
      </w:r>
      <w:r w:rsidRPr="002D7AB7">
        <w:rPr>
          <w:rFonts w:ascii="Segoe UI Emoji" w:hAnsi="Segoe UI Emoji" w:cs="Segoe UI Emoji"/>
        </w:rPr>
        <w:t xml:space="preserve"> (e.g., Nest, </w:t>
      </w:r>
      <w:proofErr w:type="spellStart"/>
      <w:r w:rsidRPr="002D7AB7">
        <w:rPr>
          <w:rFonts w:ascii="Segoe UI Emoji" w:hAnsi="Segoe UI Emoji" w:cs="Segoe UI Emoji"/>
        </w:rPr>
        <w:t>Ecobee</w:t>
      </w:r>
      <w:proofErr w:type="spellEnd"/>
      <w:r w:rsidRPr="002D7AB7">
        <w:rPr>
          <w:rFonts w:ascii="Segoe UI Emoji" w:hAnsi="Segoe UI Emoji" w:cs="Segoe UI Emoji"/>
        </w:rPr>
        <w:t>)</w:t>
      </w:r>
    </w:p>
    <w:p w14:paraId="2D4813F2" w14:textId="77777777" w:rsidR="002D7AB7" w:rsidRPr="002D7AB7" w:rsidRDefault="002D7AB7" w:rsidP="002D7AB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Sleep tracking devices</w:t>
      </w:r>
      <w:r w:rsidRPr="002D7AB7">
        <w:rPr>
          <w:rFonts w:ascii="Segoe UI Emoji" w:hAnsi="Segoe UI Emoji" w:cs="Segoe UI Emoji"/>
        </w:rPr>
        <w:t xml:space="preserve"> (e.g., Oura, Fitbit)</w:t>
      </w:r>
    </w:p>
    <w:p w14:paraId="4132001C" w14:textId="77777777" w:rsidR="002D7AB7" w:rsidRPr="002D7AB7" w:rsidRDefault="002D7AB7" w:rsidP="002D7AB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Smart home platforms</w:t>
      </w:r>
      <w:r w:rsidRPr="002D7AB7">
        <w:rPr>
          <w:rFonts w:ascii="Segoe UI Emoji" w:hAnsi="Segoe UI Emoji" w:cs="Segoe UI Emoji"/>
        </w:rPr>
        <w:t xml:space="preserve"> (e.g., Alexa, HomeKit)</w:t>
      </w:r>
    </w:p>
    <w:p w14:paraId="363AF9CE" w14:textId="77777777" w:rsidR="002D7AB7" w:rsidRPr="002D7AB7" w:rsidRDefault="002D7AB7" w:rsidP="002D7AB7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Gap</w:t>
      </w:r>
      <w:r w:rsidRPr="002D7AB7">
        <w:rPr>
          <w:rFonts w:ascii="Segoe UI Emoji" w:hAnsi="Segoe UI Emoji" w:cs="Segoe UI Emoji"/>
        </w:rPr>
        <w:t xml:space="preserve">: None </w:t>
      </w:r>
      <w:proofErr w:type="gramStart"/>
      <w:r w:rsidRPr="002D7AB7">
        <w:rPr>
          <w:rFonts w:ascii="Segoe UI Emoji" w:hAnsi="Segoe UI Emoji" w:cs="Segoe UI Emoji"/>
        </w:rPr>
        <w:t>combine</w:t>
      </w:r>
      <w:proofErr w:type="gramEnd"/>
      <w:r w:rsidRPr="002D7AB7">
        <w:rPr>
          <w:rFonts w:ascii="Segoe UI Emoji" w:hAnsi="Segoe UI Emoji" w:cs="Segoe UI Emoji"/>
        </w:rPr>
        <w:t xml:space="preserve"> real-time control with personalized sleep cycles.</w:t>
      </w:r>
    </w:p>
    <w:p w14:paraId="0F8E2031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13E7D8D8">
          <v:rect id="_x0000_i1248" style="width:0;height:1.5pt" o:hralign="center" o:hrstd="t" o:hr="t" fillcolor="#a0a0a0" stroked="f"/>
        </w:pict>
      </w:r>
    </w:p>
    <w:p w14:paraId="5A75AECC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5. Product Overview</w:t>
      </w:r>
    </w:p>
    <w:p w14:paraId="6FBFAE62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Hardware</w:t>
      </w:r>
      <w:r w:rsidRPr="002D7AB7">
        <w:rPr>
          <w:rFonts w:ascii="Segoe UI Emoji" w:hAnsi="Segoe UI Emoji" w:cs="Segoe UI Emoji"/>
        </w:rPr>
        <w:t>:</w:t>
      </w:r>
    </w:p>
    <w:p w14:paraId="2791E37C" w14:textId="77777777" w:rsidR="002D7AB7" w:rsidRPr="002D7AB7" w:rsidRDefault="002D7AB7" w:rsidP="002D7AB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Microcontroller</w:t>
      </w:r>
      <w:r w:rsidRPr="002D7AB7">
        <w:rPr>
          <w:rFonts w:ascii="Segoe UI Emoji" w:hAnsi="Segoe UI Emoji" w:cs="Segoe UI Emoji"/>
        </w:rPr>
        <w:t>: ESP32</w:t>
      </w:r>
    </w:p>
    <w:p w14:paraId="22D0C585" w14:textId="59DA184C" w:rsidR="002D7AB7" w:rsidRPr="002D7AB7" w:rsidRDefault="002D7AB7" w:rsidP="002D7AB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Sensors</w:t>
      </w:r>
      <w:r w:rsidRPr="002D7AB7">
        <w:rPr>
          <w:rFonts w:ascii="Segoe UI Emoji" w:hAnsi="Segoe UI Emoji" w:cs="Segoe UI Emoji"/>
        </w:rPr>
        <w:t>: DHT</w:t>
      </w:r>
      <w:r w:rsidR="008D6715">
        <w:rPr>
          <w:rFonts w:ascii="Segoe UI Emoji" w:hAnsi="Segoe UI Emoji" w:cs="Segoe UI Emoji"/>
        </w:rPr>
        <w:t>11</w:t>
      </w:r>
      <w:r w:rsidRPr="002D7AB7">
        <w:rPr>
          <w:rFonts w:ascii="Segoe UI Emoji" w:hAnsi="Segoe UI Emoji" w:cs="Segoe UI Emoji"/>
        </w:rPr>
        <w:t xml:space="preserve"> (temp/humidity), BH1750 (light sensor),</w:t>
      </w:r>
      <w:r w:rsidR="008D6715">
        <w:rPr>
          <w:rFonts w:ascii="Segoe UI Emoji" w:hAnsi="Segoe UI Emoji" w:cs="Segoe UI Emoji"/>
        </w:rPr>
        <w:t xml:space="preserve"> KY-015</w:t>
      </w:r>
      <w:r w:rsidRPr="002D7AB7">
        <w:rPr>
          <w:rFonts w:ascii="Segoe UI Emoji" w:hAnsi="Segoe UI Emoji" w:cs="Segoe UI Emoji"/>
        </w:rPr>
        <w:t xml:space="preserve"> </w:t>
      </w:r>
      <w:r w:rsidR="008D6715">
        <w:rPr>
          <w:rFonts w:ascii="Segoe UI Emoji" w:hAnsi="Segoe UI Emoji" w:cs="Segoe UI Emoji"/>
        </w:rPr>
        <w:t>(</w:t>
      </w:r>
      <w:r w:rsidRPr="002D7AB7">
        <w:rPr>
          <w:rFonts w:ascii="Segoe UI Emoji" w:hAnsi="Segoe UI Emoji" w:cs="Segoe UI Emoji"/>
        </w:rPr>
        <w:t>sound sensor</w:t>
      </w:r>
      <w:r w:rsidR="008D6715">
        <w:rPr>
          <w:rFonts w:ascii="Segoe UI Emoji" w:hAnsi="Segoe UI Emoji" w:cs="Segoe UI Emoji"/>
        </w:rPr>
        <w:t>)</w:t>
      </w:r>
    </w:p>
    <w:p w14:paraId="3E363F02" w14:textId="77777777" w:rsidR="002D7AB7" w:rsidRPr="002D7AB7" w:rsidRDefault="002D7AB7" w:rsidP="002D7AB7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Actuator control</w:t>
      </w:r>
      <w:r w:rsidRPr="002D7AB7">
        <w:rPr>
          <w:rFonts w:ascii="Segoe UI Emoji" w:hAnsi="Segoe UI Emoji" w:cs="Segoe UI Emoji"/>
        </w:rPr>
        <w:t>: API integration for smart devices (AC, heat, blinds, humidifier) or smart relays for non-smart appliances</w:t>
      </w:r>
    </w:p>
    <w:p w14:paraId="421BF257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Software</w:t>
      </w:r>
      <w:r w:rsidRPr="002D7AB7">
        <w:rPr>
          <w:rFonts w:ascii="Segoe UI Emoji" w:hAnsi="Segoe UI Emoji" w:cs="Segoe UI Emoji"/>
        </w:rPr>
        <w:t>:</w:t>
      </w:r>
    </w:p>
    <w:p w14:paraId="452CB970" w14:textId="77777777" w:rsidR="002D7AB7" w:rsidRPr="002D7AB7" w:rsidRDefault="002D7AB7" w:rsidP="002D7AB7">
      <w:pPr>
        <w:numPr>
          <w:ilvl w:val="0"/>
          <w:numId w:val="28"/>
        </w:numPr>
        <w:rPr>
          <w:rFonts w:ascii="Segoe UI Emoji" w:hAnsi="Segoe UI Emoji" w:cs="Segoe UI Emoji"/>
        </w:rPr>
      </w:pPr>
      <w:proofErr w:type="spellStart"/>
      <w:r w:rsidRPr="002D7AB7">
        <w:rPr>
          <w:rFonts w:ascii="Segoe UI Emoji" w:hAnsi="Segoe UI Emoji" w:cs="Segoe UI Emoji"/>
          <w:b/>
          <w:bCs/>
        </w:rPr>
        <w:lastRenderedPageBreak/>
        <w:t>Nocta</w:t>
      </w:r>
      <w:proofErr w:type="spellEnd"/>
      <w:r w:rsidRPr="002D7AB7">
        <w:rPr>
          <w:rFonts w:ascii="Segoe UI Emoji" w:hAnsi="Segoe UI Emoji" w:cs="Segoe UI Emoji"/>
          <w:b/>
          <w:bCs/>
        </w:rPr>
        <w:t xml:space="preserve"> App</w:t>
      </w:r>
      <w:r w:rsidRPr="002D7AB7">
        <w:rPr>
          <w:rFonts w:ascii="Segoe UI Emoji" w:hAnsi="Segoe UI Emoji" w:cs="Segoe UI Emoji"/>
        </w:rPr>
        <w:t>: Sleep phase detection (via wearable or approximation), manual setup, analytics</w:t>
      </w:r>
    </w:p>
    <w:p w14:paraId="5FD2E29D" w14:textId="77777777" w:rsidR="002D7AB7" w:rsidRPr="002D7AB7" w:rsidRDefault="002D7AB7" w:rsidP="002D7AB7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Cloud backend</w:t>
      </w:r>
      <w:r w:rsidRPr="002D7AB7">
        <w:rPr>
          <w:rFonts w:ascii="Segoe UI Emoji" w:hAnsi="Segoe UI Emoji" w:cs="Segoe UI Emoji"/>
        </w:rPr>
        <w:t xml:space="preserve"> for data storage and processing (optional)</w:t>
      </w:r>
    </w:p>
    <w:p w14:paraId="384C9493" w14:textId="77777777" w:rsidR="002D7AB7" w:rsidRPr="002D7AB7" w:rsidRDefault="002D7AB7" w:rsidP="002D7AB7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AI model</w:t>
      </w:r>
      <w:r w:rsidRPr="002D7AB7">
        <w:rPr>
          <w:rFonts w:ascii="Segoe UI Emoji" w:hAnsi="Segoe UI Emoji" w:cs="Segoe UI Emoji"/>
        </w:rPr>
        <w:t xml:space="preserve"> to learn optimal conditions for each user</w:t>
      </w:r>
    </w:p>
    <w:p w14:paraId="6CECA8B0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Design</w:t>
      </w:r>
      <w:r w:rsidRPr="002D7AB7">
        <w:rPr>
          <w:rFonts w:ascii="Segoe UI Emoji" w:hAnsi="Segoe UI Emoji" w:cs="Segoe UI Emoji"/>
        </w:rPr>
        <w:t>:</w:t>
      </w:r>
    </w:p>
    <w:p w14:paraId="4E10473F" w14:textId="77777777" w:rsidR="002D7AB7" w:rsidRPr="002D7AB7" w:rsidRDefault="002D7AB7" w:rsidP="002D7AB7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Sleek, cozy aesthetic to match bedroom decor</w:t>
      </w:r>
    </w:p>
    <w:p w14:paraId="618A1786" w14:textId="77777777" w:rsidR="002D7AB7" w:rsidRPr="002D7AB7" w:rsidRDefault="002D7AB7" w:rsidP="002D7AB7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Portable or wall-mounted design</w:t>
      </w:r>
    </w:p>
    <w:p w14:paraId="09B54F24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407691BD">
          <v:rect id="_x0000_i1249" style="width:0;height:1.5pt" o:hralign="center" o:hrstd="t" o:hr="t" fillcolor="#a0a0a0" stroked="f"/>
        </w:pict>
      </w:r>
    </w:p>
    <w:p w14:paraId="0BA9DB4B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6. Revenue Model</w:t>
      </w:r>
    </w:p>
    <w:p w14:paraId="0E4E7D1A" w14:textId="77777777" w:rsidR="002D7AB7" w:rsidRPr="002D7AB7" w:rsidRDefault="002D7AB7" w:rsidP="002D7AB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Tier 1</w:t>
      </w:r>
      <w:r w:rsidRPr="002D7AB7">
        <w:rPr>
          <w:rFonts w:ascii="Segoe UI Emoji" w:hAnsi="Segoe UI Emoji" w:cs="Segoe UI Emoji"/>
        </w:rPr>
        <w:t>: Hardware only (one-time purchase)</w:t>
      </w:r>
    </w:p>
    <w:p w14:paraId="74221267" w14:textId="77777777" w:rsidR="002D7AB7" w:rsidRPr="002D7AB7" w:rsidRDefault="002D7AB7" w:rsidP="002D7AB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Tier 2</w:t>
      </w:r>
      <w:r w:rsidRPr="002D7AB7">
        <w:rPr>
          <w:rFonts w:ascii="Segoe UI Emoji" w:hAnsi="Segoe UI Emoji" w:cs="Segoe UI Emoji"/>
        </w:rPr>
        <w:t>: Hardware + Premium App Subscription (advanced analytics, scheduling, integrations)</w:t>
      </w:r>
    </w:p>
    <w:p w14:paraId="5A28EFF4" w14:textId="02AF8063" w:rsidR="002D7AB7" w:rsidRPr="002D7AB7" w:rsidRDefault="002D7AB7" w:rsidP="002D7AB7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Tier 3</w:t>
      </w:r>
      <w:r w:rsidRPr="002D7AB7">
        <w:rPr>
          <w:rFonts w:ascii="Segoe UI Emoji" w:hAnsi="Segoe UI Emoji" w:cs="Segoe UI Emoji"/>
        </w:rPr>
        <w:t>: B2B Licensing (smart hotels, clinics, employer wellness initiatives</w:t>
      </w:r>
      <w:r w:rsidR="008D6715">
        <w:rPr>
          <w:rFonts w:ascii="Segoe UI Emoji" w:hAnsi="Segoe UI Emoji" w:cs="Segoe UI Emoji"/>
        </w:rPr>
        <w:t>, private hospitals</w:t>
      </w:r>
      <w:r w:rsidRPr="002D7AB7">
        <w:rPr>
          <w:rFonts w:ascii="Segoe UI Emoji" w:hAnsi="Segoe UI Emoji" w:cs="Segoe UI Emoji"/>
        </w:rPr>
        <w:t>)</w:t>
      </w:r>
    </w:p>
    <w:p w14:paraId="6F8A4B44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Examples of Employer Wellness Programs</w:t>
      </w:r>
      <w:r w:rsidRPr="002D7AB7">
        <w:rPr>
          <w:rFonts w:ascii="Segoe UI Emoji" w:hAnsi="Segoe UI Emoji" w:cs="Segoe UI Emoji"/>
        </w:rPr>
        <w:t>:</w:t>
      </w:r>
    </w:p>
    <w:p w14:paraId="27765190" w14:textId="77777777" w:rsidR="002D7AB7" w:rsidRPr="002D7AB7" w:rsidRDefault="002D7AB7" w:rsidP="002D7AB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UiPath</w:t>
      </w:r>
      <w:r w:rsidRPr="002D7AB7">
        <w:rPr>
          <w:rFonts w:ascii="Segoe UI Emoji" w:hAnsi="Segoe UI Emoji" w:cs="Segoe UI Emoji"/>
        </w:rPr>
        <w:t>: Wellness programs, flexible hours, mental health resources</w:t>
      </w:r>
    </w:p>
    <w:p w14:paraId="0123BD7C" w14:textId="77777777" w:rsidR="002D7AB7" w:rsidRPr="002D7AB7" w:rsidRDefault="002D7AB7" w:rsidP="002D7AB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ING Bank Romania</w:t>
      </w:r>
      <w:r w:rsidRPr="002D7AB7">
        <w:rPr>
          <w:rFonts w:ascii="Segoe UI Emoji" w:hAnsi="Segoe UI Emoji" w:cs="Segoe UI Emoji"/>
        </w:rPr>
        <w:t>: Wellness days, psychological counseling, mindfulness workshops</w:t>
      </w:r>
    </w:p>
    <w:p w14:paraId="5328EC0D" w14:textId="77777777" w:rsidR="002D7AB7" w:rsidRPr="002D7AB7" w:rsidRDefault="002D7AB7" w:rsidP="002D7AB7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 xml:space="preserve">Banca </w:t>
      </w:r>
      <w:proofErr w:type="spellStart"/>
      <w:r w:rsidRPr="002D7AB7">
        <w:rPr>
          <w:rFonts w:ascii="Segoe UI Emoji" w:hAnsi="Segoe UI Emoji" w:cs="Segoe UI Emoji"/>
          <w:b/>
          <w:bCs/>
        </w:rPr>
        <w:t>Transilvania</w:t>
      </w:r>
      <w:proofErr w:type="spellEnd"/>
      <w:r w:rsidRPr="002D7AB7">
        <w:rPr>
          <w:rFonts w:ascii="Segoe UI Emoji" w:hAnsi="Segoe UI Emoji" w:cs="Segoe UI Emoji"/>
        </w:rPr>
        <w:t>: Mental health support, webinars, work-life balance initiatives</w:t>
      </w:r>
    </w:p>
    <w:p w14:paraId="63F49CCB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1FC1CD23">
          <v:rect id="_x0000_i1250" style="width:0;height:1.5pt" o:hralign="center" o:hrstd="t" o:hr="t" fillcolor="#a0a0a0" stroked="f"/>
        </w:pict>
      </w:r>
    </w:p>
    <w:p w14:paraId="3A2FF688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7. Go-To-Market Strategy</w:t>
      </w:r>
    </w:p>
    <w:p w14:paraId="5D1190A1" w14:textId="77777777" w:rsidR="002D7AB7" w:rsidRPr="002D7AB7" w:rsidRDefault="002D7AB7" w:rsidP="002D7AB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Launch</w:t>
      </w:r>
      <w:r w:rsidRPr="002D7AB7">
        <w:rPr>
          <w:rFonts w:ascii="Segoe UI Emoji" w:hAnsi="Segoe UI Emoji" w:cs="Segoe UI Emoji"/>
        </w:rPr>
        <w:t>: Direct-to-consumer via website &amp; Kickstarter</w:t>
      </w:r>
    </w:p>
    <w:p w14:paraId="05E6466F" w14:textId="2F644FC5" w:rsidR="002D7AB7" w:rsidRPr="002D7AB7" w:rsidRDefault="002D7AB7" w:rsidP="002D7AB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Community building</w:t>
      </w:r>
      <w:r w:rsidRPr="002D7AB7">
        <w:rPr>
          <w:rFonts w:ascii="Segoe UI Emoji" w:hAnsi="Segoe UI Emoji" w:cs="Segoe UI Emoji"/>
        </w:rPr>
        <w:t xml:space="preserve">: Collaborate with sleep and wellness </w:t>
      </w:r>
      <w:proofErr w:type="gramStart"/>
      <w:r w:rsidRPr="002D7AB7">
        <w:rPr>
          <w:rFonts w:ascii="Segoe UI Emoji" w:hAnsi="Segoe UI Emoji" w:cs="Segoe UI Emoji"/>
        </w:rPr>
        <w:t>influencers</w:t>
      </w:r>
      <w:proofErr w:type="gramEnd"/>
      <w:r w:rsidRPr="002D7AB7">
        <w:rPr>
          <w:rFonts w:ascii="Segoe UI Emoji" w:hAnsi="Segoe UI Emoji" w:cs="Segoe UI Emoji"/>
        </w:rPr>
        <w:t xml:space="preserve"> on platforms like Reddit, </w:t>
      </w:r>
      <w:r w:rsidR="008D6715">
        <w:rPr>
          <w:rFonts w:ascii="Segoe UI Emoji" w:hAnsi="Segoe UI Emoji" w:cs="Segoe UI Emoji"/>
        </w:rPr>
        <w:t>X</w:t>
      </w:r>
      <w:r w:rsidRPr="002D7AB7">
        <w:rPr>
          <w:rFonts w:ascii="Segoe UI Emoji" w:hAnsi="Segoe UI Emoji" w:cs="Segoe UI Emoji"/>
        </w:rPr>
        <w:t>, TikTok</w:t>
      </w:r>
      <w:r w:rsidR="008D6715">
        <w:rPr>
          <w:rFonts w:ascii="Segoe UI Emoji" w:hAnsi="Segoe UI Emoji" w:cs="Segoe UI Emoji"/>
        </w:rPr>
        <w:t>, Facebook, Instagram</w:t>
      </w:r>
    </w:p>
    <w:p w14:paraId="6E28D0E9" w14:textId="77777777" w:rsidR="002D7AB7" w:rsidRPr="002D7AB7" w:rsidRDefault="002D7AB7" w:rsidP="002D7AB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Partnerships</w:t>
      </w:r>
      <w:r w:rsidRPr="002D7AB7">
        <w:rPr>
          <w:rFonts w:ascii="Segoe UI Emoji" w:hAnsi="Segoe UI Emoji" w:cs="Segoe UI Emoji"/>
        </w:rPr>
        <w:t>: Integrate with wearables (Oura, Apple Watch), smart home platforms</w:t>
      </w:r>
    </w:p>
    <w:p w14:paraId="2EE36A84" w14:textId="77777777" w:rsidR="002D7AB7" w:rsidRPr="002D7AB7" w:rsidRDefault="002D7AB7" w:rsidP="002D7AB7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lastRenderedPageBreak/>
        <w:t>Retail</w:t>
      </w:r>
      <w:r w:rsidRPr="002D7AB7">
        <w:rPr>
          <w:rFonts w:ascii="Segoe UI Emoji" w:hAnsi="Segoe UI Emoji" w:cs="Segoe UI Emoji"/>
        </w:rPr>
        <w:t xml:space="preserve">: Expand to </w:t>
      </w:r>
      <w:proofErr w:type="spellStart"/>
      <w:r w:rsidRPr="002D7AB7">
        <w:rPr>
          <w:rFonts w:ascii="Segoe UI Emoji" w:hAnsi="Segoe UI Emoji" w:cs="Segoe UI Emoji"/>
        </w:rPr>
        <w:t>Emag</w:t>
      </w:r>
      <w:proofErr w:type="spellEnd"/>
      <w:r w:rsidRPr="002D7AB7">
        <w:rPr>
          <w:rFonts w:ascii="Segoe UI Emoji" w:hAnsi="Segoe UI Emoji" w:cs="Segoe UI Emoji"/>
        </w:rPr>
        <w:t>, sleep tech stores, wellness clinics</w:t>
      </w:r>
    </w:p>
    <w:p w14:paraId="657A04C5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68E78A82">
          <v:rect id="_x0000_i1251" style="width:0;height:1.5pt" o:hralign="center" o:hrstd="t" o:hr="t" fillcolor="#a0a0a0" stroked="f"/>
        </w:pict>
      </w:r>
    </w:p>
    <w:p w14:paraId="1515E9F6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8. Team &amp; Structure</w:t>
      </w:r>
    </w:p>
    <w:p w14:paraId="04BD4788" w14:textId="77777777" w:rsidR="002D7AB7" w:rsidRPr="002D7AB7" w:rsidRDefault="002D7AB7" w:rsidP="002D7AB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Tech Development</w:t>
      </w:r>
      <w:r w:rsidRPr="002D7AB7">
        <w:rPr>
          <w:rFonts w:ascii="Segoe UI Emoji" w:hAnsi="Segoe UI Emoji" w:cs="Segoe UI Emoji"/>
        </w:rPr>
        <w:t>: Embedded systems, App Development, AI/ML</w:t>
      </w:r>
    </w:p>
    <w:p w14:paraId="6C6DD29E" w14:textId="77777777" w:rsidR="002D7AB7" w:rsidRPr="002D7AB7" w:rsidRDefault="002D7AB7" w:rsidP="002D7AB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Design</w:t>
      </w:r>
      <w:r w:rsidRPr="002D7AB7">
        <w:rPr>
          <w:rFonts w:ascii="Segoe UI Emoji" w:hAnsi="Segoe UI Emoji" w:cs="Segoe UI Emoji"/>
        </w:rPr>
        <w:t>: UI/UX, Industrial Design</w:t>
      </w:r>
    </w:p>
    <w:p w14:paraId="4C35E9AA" w14:textId="77777777" w:rsidR="002D7AB7" w:rsidRPr="002D7AB7" w:rsidRDefault="002D7AB7" w:rsidP="002D7AB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Marketing &amp; PR</w:t>
      </w:r>
      <w:r w:rsidRPr="002D7AB7">
        <w:rPr>
          <w:rFonts w:ascii="Segoe UI Emoji" w:hAnsi="Segoe UI Emoji" w:cs="Segoe UI Emoji"/>
        </w:rPr>
        <w:t>: Community building, campaigns, social media</w:t>
      </w:r>
    </w:p>
    <w:p w14:paraId="4B51F8BF" w14:textId="77777777" w:rsidR="002D7AB7" w:rsidRPr="002D7AB7" w:rsidRDefault="002D7AB7" w:rsidP="002D7AB7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Business &amp; Ops</w:t>
      </w:r>
      <w:r w:rsidRPr="002D7AB7">
        <w:rPr>
          <w:rFonts w:ascii="Segoe UI Emoji" w:hAnsi="Segoe UI Emoji" w:cs="Segoe UI Emoji"/>
        </w:rPr>
        <w:t>: Sales, strategy, legal, finance</w:t>
      </w:r>
    </w:p>
    <w:p w14:paraId="22C096FF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15B9926B">
          <v:rect id="_x0000_i1252" style="width:0;height:1.5pt" o:hralign="center" o:hrstd="t" o:hr="t" fillcolor="#a0a0a0" stroked="f"/>
        </w:pict>
      </w:r>
    </w:p>
    <w:p w14:paraId="516D85C9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9. Financial Plan</w:t>
      </w:r>
    </w:p>
    <w:p w14:paraId="71B23EFE" w14:textId="77777777" w:rsidR="002D7AB7" w:rsidRPr="002D7AB7" w:rsidRDefault="002D7AB7" w:rsidP="002D7AB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Initial Funding Needs</w:t>
      </w:r>
      <w:r w:rsidRPr="002D7AB7">
        <w:rPr>
          <w:rFonts w:ascii="Segoe UI Emoji" w:hAnsi="Segoe UI Emoji" w:cs="Segoe UI Emoji"/>
        </w:rPr>
        <w:t>: Hardware prototyping, app development, marketing</w:t>
      </w:r>
    </w:p>
    <w:p w14:paraId="5E278158" w14:textId="77777777" w:rsidR="002D7AB7" w:rsidRPr="002D7AB7" w:rsidRDefault="002D7AB7" w:rsidP="002D7AB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Revenue Projections (Yr 1–3)</w:t>
      </w:r>
      <w:r w:rsidRPr="002D7AB7">
        <w:rPr>
          <w:rFonts w:ascii="Segoe UI Emoji" w:hAnsi="Segoe UI Emoji" w:cs="Segoe UI Emoji"/>
        </w:rPr>
        <w:t>: Unit sales, subscriptions</w:t>
      </w:r>
    </w:p>
    <w:p w14:paraId="2C99FC8A" w14:textId="0A5BF098" w:rsidR="002D7AB7" w:rsidRPr="002D7AB7" w:rsidRDefault="002D7AB7" w:rsidP="002D7AB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Break-even Point</w:t>
      </w:r>
      <w:r w:rsidRPr="002D7AB7">
        <w:rPr>
          <w:rFonts w:ascii="Segoe UI Emoji" w:hAnsi="Segoe UI Emoji" w:cs="Segoe UI Emoji"/>
        </w:rPr>
        <w:t xml:space="preserve">: ~ </w:t>
      </w:r>
      <w:r w:rsidR="008D6715">
        <w:rPr>
          <w:rFonts w:ascii="Segoe UI Emoji" w:hAnsi="Segoe UI Emoji" w:cs="Segoe UI Emoji"/>
        </w:rPr>
        <w:t xml:space="preserve">556 </w:t>
      </w:r>
      <w:r w:rsidRPr="002D7AB7">
        <w:rPr>
          <w:rFonts w:ascii="Segoe UI Emoji" w:hAnsi="Segoe UI Emoji" w:cs="Segoe UI Emoji"/>
        </w:rPr>
        <w:t>units</w:t>
      </w:r>
    </w:p>
    <w:p w14:paraId="2A79FF5E" w14:textId="77777777" w:rsidR="002D7AB7" w:rsidRPr="002D7AB7" w:rsidRDefault="002D7AB7" w:rsidP="002D7AB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Scalability</w:t>
      </w:r>
      <w:r w:rsidRPr="002D7AB7">
        <w:rPr>
          <w:rFonts w:ascii="Segoe UI Emoji" w:hAnsi="Segoe UI Emoji" w:cs="Segoe UI Emoji"/>
        </w:rPr>
        <w:t>: Low cost per unit with cloud-based updates</w:t>
      </w:r>
    </w:p>
    <w:p w14:paraId="25468CB2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Estimated Costs</w:t>
      </w:r>
      <w:r w:rsidRPr="002D7AB7">
        <w:rPr>
          <w:rFonts w:ascii="Segoe UI Emoji" w:hAnsi="Segoe UI Emoji" w:cs="Segoe UI Emoji"/>
        </w:rPr>
        <w:t>:</w:t>
      </w:r>
    </w:p>
    <w:p w14:paraId="1E905073" w14:textId="77777777" w:rsidR="002D7AB7" w:rsidRPr="002D7AB7" w:rsidRDefault="002D7AB7" w:rsidP="002D7AB7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Component Costs</w:t>
      </w:r>
      <w:r w:rsidRPr="002D7AB7">
        <w:rPr>
          <w:rFonts w:ascii="Segoe UI Emoji" w:hAnsi="Segoe UI Emoji" w:cs="Segoe UI Emoji"/>
        </w:rPr>
        <w:t>:</w:t>
      </w:r>
    </w:p>
    <w:p w14:paraId="216AFFB4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ESP32: 20 RON</w:t>
      </w:r>
    </w:p>
    <w:p w14:paraId="20E07183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DHT22: 10 RON</w:t>
      </w:r>
    </w:p>
    <w:p w14:paraId="5D6F6F40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BH1750: 5 RON</w:t>
      </w:r>
    </w:p>
    <w:p w14:paraId="170BE117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Sound Sensor: 5 RON</w:t>
      </w:r>
    </w:p>
    <w:p w14:paraId="3DC6E5FB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Motor + Blinds: 40 RON</w:t>
      </w:r>
    </w:p>
    <w:p w14:paraId="1271919F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PCB, Casing, Assembly: 30 RON</w:t>
      </w:r>
    </w:p>
    <w:p w14:paraId="29EC4686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Packaging: 10 RON</w:t>
      </w:r>
    </w:p>
    <w:p w14:paraId="685A3A46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API Licensing: 10 RON</w:t>
      </w:r>
    </w:p>
    <w:p w14:paraId="687A8717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Total Hardware Cost</w:t>
      </w:r>
      <w:r w:rsidRPr="002D7AB7">
        <w:rPr>
          <w:rFonts w:ascii="Segoe UI Emoji" w:hAnsi="Segoe UI Emoji" w:cs="Segoe UI Emoji"/>
        </w:rPr>
        <w:t>: 130 RON (~26€)</w:t>
      </w:r>
    </w:p>
    <w:p w14:paraId="3F9D5A44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lastRenderedPageBreak/>
        <w:t>Total Estimated Unit Cost</w:t>
      </w:r>
      <w:r w:rsidRPr="002D7AB7">
        <w:rPr>
          <w:rFonts w:ascii="Segoe UI Emoji" w:hAnsi="Segoe UI Emoji" w:cs="Segoe UI Emoji"/>
        </w:rPr>
        <w:t>: ~160 RON (~32€)</w:t>
      </w:r>
    </w:p>
    <w:p w14:paraId="129CC589" w14:textId="77777777" w:rsidR="002D7AB7" w:rsidRPr="002D7AB7" w:rsidRDefault="002D7AB7" w:rsidP="002D7AB7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Fixed Costs</w:t>
      </w:r>
      <w:r w:rsidRPr="002D7AB7">
        <w:rPr>
          <w:rFonts w:ascii="Segoe UI Emoji" w:hAnsi="Segoe UI Emoji" w:cs="Segoe UI Emoji"/>
        </w:rPr>
        <w:t>:</w:t>
      </w:r>
    </w:p>
    <w:p w14:paraId="2352E2A7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Prototyping &amp; R&amp;D: 10,000 RON</w:t>
      </w:r>
    </w:p>
    <w:p w14:paraId="3DCDD7E4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App Development: 20,000 RON</w:t>
      </w:r>
    </w:p>
    <w:p w14:paraId="1CE01AA6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Marketing Campaign: 15,000 RON</w:t>
      </w:r>
    </w:p>
    <w:p w14:paraId="5C6B1D75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t>Business Admin/Legal/Branding: 5,000 RON</w:t>
      </w:r>
    </w:p>
    <w:p w14:paraId="1455F277" w14:textId="77777777" w:rsidR="002D7AB7" w:rsidRPr="002D7AB7" w:rsidRDefault="002D7AB7" w:rsidP="002D7AB7">
      <w:pPr>
        <w:numPr>
          <w:ilvl w:val="1"/>
          <w:numId w:val="35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Total Fixed Costs</w:t>
      </w:r>
      <w:r w:rsidRPr="002D7AB7">
        <w:rPr>
          <w:rFonts w:ascii="Segoe UI Emoji" w:hAnsi="Segoe UI Emoji" w:cs="Segoe UI Emoji"/>
        </w:rPr>
        <w:t>: ~50,000 RON (~10,000€)</w:t>
      </w:r>
    </w:p>
    <w:p w14:paraId="4043745B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Pricing Strategy</w:t>
      </w:r>
      <w:r w:rsidRPr="002D7AB7">
        <w:rPr>
          <w:rFonts w:ascii="Segoe UI Emoji" w:hAnsi="Segoe UI Emoji" w:cs="Segoe UI Emoji"/>
        </w:rPr>
        <w:t>:</w:t>
      </w:r>
    </w:p>
    <w:p w14:paraId="76D39894" w14:textId="77777777" w:rsidR="002D7AB7" w:rsidRPr="002D7AB7" w:rsidRDefault="002D7AB7" w:rsidP="002D7AB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Base Unit</w:t>
      </w:r>
      <w:r w:rsidRPr="002D7AB7">
        <w:rPr>
          <w:rFonts w:ascii="Segoe UI Emoji" w:hAnsi="Segoe UI Emoji" w:cs="Segoe UI Emoji"/>
        </w:rPr>
        <w:t>: 250 RON (50€)</w:t>
      </w:r>
    </w:p>
    <w:p w14:paraId="2E915795" w14:textId="77777777" w:rsidR="002D7AB7" w:rsidRPr="002D7AB7" w:rsidRDefault="002D7AB7" w:rsidP="002D7AB7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Annual Subscription</w:t>
      </w:r>
      <w:r w:rsidRPr="002D7AB7">
        <w:rPr>
          <w:rFonts w:ascii="Segoe UI Emoji" w:hAnsi="Segoe UI Emoji" w:cs="Segoe UI Emoji"/>
        </w:rPr>
        <w:t>: 60 RON/year (~5 RON/month)</w:t>
      </w:r>
    </w:p>
    <w:p w14:paraId="18D9C5AC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0B32C9A6">
          <v:rect id="_x0000_i1253" style="width:0;height:1.5pt" o:hralign="center" o:hrstd="t" o:hr="t" fillcolor="#a0a0a0" stroked="f"/>
        </w:pict>
      </w:r>
    </w:p>
    <w:p w14:paraId="75812974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10.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364"/>
      </w:tblGrid>
      <w:tr w:rsidR="002D7AB7" w:rsidRPr="002D7AB7" w14:paraId="415B04E0" w14:textId="77777777" w:rsidTr="002D7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03C66" w14:textId="77777777" w:rsidR="002D7AB7" w:rsidRPr="002D7AB7" w:rsidRDefault="002D7AB7" w:rsidP="002D7AB7">
            <w:pPr>
              <w:rPr>
                <w:rFonts w:ascii="Segoe UI Emoji" w:hAnsi="Segoe UI Emoji" w:cs="Segoe UI Emoji"/>
                <w:b/>
                <w:bCs/>
              </w:rPr>
            </w:pPr>
            <w:r w:rsidRPr="002D7AB7">
              <w:rPr>
                <w:rFonts w:ascii="Segoe UI Emoji" w:hAnsi="Segoe UI Emoji" w:cs="Segoe UI Emoji"/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2ABA1F99" w14:textId="77777777" w:rsidR="002D7AB7" w:rsidRPr="002D7AB7" w:rsidRDefault="002D7AB7" w:rsidP="002D7AB7">
            <w:pPr>
              <w:rPr>
                <w:rFonts w:ascii="Segoe UI Emoji" w:hAnsi="Segoe UI Emoji" w:cs="Segoe UI Emoji"/>
                <w:b/>
                <w:bCs/>
              </w:rPr>
            </w:pPr>
            <w:r w:rsidRPr="002D7AB7">
              <w:rPr>
                <w:rFonts w:ascii="Segoe UI Emoji" w:hAnsi="Segoe UI Emoji" w:cs="Segoe UI Emoji"/>
                <w:b/>
                <w:bCs/>
              </w:rPr>
              <w:t>Goal</w:t>
            </w:r>
          </w:p>
        </w:tc>
      </w:tr>
      <w:tr w:rsidR="002D7AB7" w:rsidRPr="002D7AB7" w14:paraId="700DA0B4" w14:textId="77777777" w:rsidTr="002D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EC7A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5F3ADBC3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Finalize MVP hardware + app</w:t>
            </w:r>
          </w:p>
        </w:tc>
      </w:tr>
      <w:tr w:rsidR="002D7AB7" w:rsidRPr="002D7AB7" w14:paraId="6C4E213B" w14:textId="77777777" w:rsidTr="002D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0390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4E2493FD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Launch crowdfunding campaign</w:t>
            </w:r>
          </w:p>
        </w:tc>
      </w:tr>
      <w:tr w:rsidR="002D7AB7" w:rsidRPr="002D7AB7" w14:paraId="1E812779" w14:textId="77777777" w:rsidTr="002D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C9DA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05155597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First production batch + beta testing</w:t>
            </w:r>
          </w:p>
        </w:tc>
      </w:tr>
      <w:tr w:rsidR="002D7AB7" w:rsidRPr="002D7AB7" w14:paraId="6F46B8BF" w14:textId="77777777" w:rsidTr="002D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077A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702FA7D6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Full release, app v2, data insights feature</w:t>
            </w:r>
          </w:p>
        </w:tc>
      </w:tr>
      <w:tr w:rsidR="002D7AB7" w:rsidRPr="002D7AB7" w14:paraId="0F39BABD" w14:textId="77777777" w:rsidTr="002D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68E8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010746F4" w14:textId="77777777" w:rsidR="002D7AB7" w:rsidRPr="002D7AB7" w:rsidRDefault="002D7AB7" w:rsidP="002D7AB7">
            <w:pPr>
              <w:rPr>
                <w:rFonts w:ascii="Segoe UI Emoji" w:hAnsi="Segoe UI Emoji" w:cs="Segoe UI Emoji"/>
              </w:rPr>
            </w:pPr>
            <w:r w:rsidRPr="002D7AB7">
              <w:rPr>
                <w:rFonts w:ascii="Segoe UI Emoji" w:hAnsi="Segoe UI Emoji" w:cs="Segoe UI Emoji"/>
              </w:rPr>
              <w:t>Integrations with smart home platforms</w:t>
            </w:r>
          </w:p>
        </w:tc>
      </w:tr>
    </w:tbl>
    <w:p w14:paraId="34BD8BB3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</w:rPr>
        <w:pict w14:anchorId="366E9050">
          <v:rect id="_x0000_i1254" style="width:0;height:1.5pt" o:hralign="center" o:hrstd="t" o:hr="t" fillcolor="#a0a0a0" stroked="f"/>
        </w:pict>
      </w:r>
    </w:p>
    <w:p w14:paraId="66A5295B" w14:textId="77777777" w:rsidR="002D7AB7" w:rsidRPr="002D7AB7" w:rsidRDefault="002D7AB7" w:rsidP="002D7AB7">
      <w:pPr>
        <w:rPr>
          <w:rFonts w:ascii="Segoe UI Emoji" w:hAnsi="Segoe UI Emoji" w:cs="Segoe UI Emoji"/>
          <w:b/>
          <w:bCs/>
        </w:rPr>
      </w:pPr>
      <w:r w:rsidRPr="002D7AB7">
        <w:rPr>
          <w:rFonts w:ascii="Segoe UI Emoji" w:hAnsi="Segoe UI Emoji" w:cs="Segoe UI Emoji"/>
          <w:b/>
          <w:bCs/>
        </w:rPr>
        <w:t>11. Market Study Insights</w:t>
      </w:r>
    </w:p>
    <w:p w14:paraId="693069A7" w14:textId="77777777" w:rsidR="002D7AB7" w:rsidRPr="002D7AB7" w:rsidRDefault="002D7AB7" w:rsidP="002D7AB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Interest in the Product</w:t>
      </w:r>
      <w:r w:rsidRPr="002D7AB7">
        <w:rPr>
          <w:rFonts w:ascii="Segoe UI Emoji" w:hAnsi="Segoe UI Emoji" w:cs="Segoe UI Emoji"/>
        </w:rPr>
        <w:t>: 90% of respondents expressed interest.</w:t>
      </w:r>
    </w:p>
    <w:p w14:paraId="015208E2" w14:textId="77777777" w:rsidR="002D7AB7" w:rsidRPr="002D7AB7" w:rsidRDefault="002D7AB7" w:rsidP="002D7AB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Investment Justification</w:t>
      </w:r>
      <w:r w:rsidRPr="002D7AB7">
        <w:rPr>
          <w:rFonts w:ascii="Segoe UI Emoji" w:hAnsi="Segoe UI Emoji" w:cs="Segoe UI Emoji"/>
        </w:rPr>
        <w:t>: 88% believe it’s a justified investment.</w:t>
      </w:r>
    </w:p>
    <w:p w14:paraId="432B7814" w14:textId="77777777" w:rsidR="002D7AB7" w:rsidRPr="002D7AB7" w:rsidRDefault="002D7AB7" w:rsidP="002D7AB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Preferred Payment Model</w:t>
      </w:r>
      <w:r w:rsidRPr="002D7AB7">
        <w:rPr>
          <w:rFonts w:ascii="Segoe UI Emoji" w:hAnsi="Segoe UI Emoji" w:cs="Segoe UI Emoji"/>
        </w:rPr>
        <w:t xml:space="preserve">: 75% prefer a one-time payment, while 25% </w:t>
      </w:r>
      <w:proofErr w:type="gramStart"/>
      <w:r w:rsidRPr="002D7AB7">
        <w:rPr>
          <w:rFonts w:ascii="Segoe UI Emoji" w:hAnsi="Segoe UI Emoji" w:cs="Segoe UI Emoji"/>
        </w:rPr>
        <w:t>favor</w:t>
      </w:r>
      <w:proofErr w:type="gramEnd"/>
      <w:r w:rsidRPr="002D7AB7">
        <w:rPr>
          <w:rFonts w:ascii="Segoe UI Emoji" w:hAnsi="Segoe UI Emoji" w:cs="Segoe UI Emoji"/>
        </w:rPr>
        <w:t xml:space="preserve"> a subscription model.</w:t>
      </w:r>
    </w:p>
    <w:p w14:paraId="75AA7706" w14:textId="77777777" w:rsidR="002D7AB7" w:rsidRPr="002D7AB7" w:rsidRDefault="002D7AB7" w:rsidP="002D7AB7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lastRenderedPageBreak/>
        <w:t>Willingness to Pay for Subscription</w:t>
      </w:r>
      <w:r w:rsidRPr="002D7AB7">
        <w:rPr>
          <w:rFonts w:ascii="Segoe UI Emoji" w:hAnsi="Segoe UI Emoji" w:cs="Segoe UI Emoji"/>
        </w:rPr>
        <w:t>: Split evenly, indicating optional value-added services could be an appealing offer.</w:t>
      </w:r>
    </w:p>
    <w:p w14:paraId="27A50BBB" w14:textId="77777777" w:rsidR="002D7AB7" w:rsidRPr="002D7AB7" w:rsidRDefault="002D7AB7" w:rsidP="002D7AB7">
      <w:p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Maximum Price Willing to Pay</w:t>
      </w:r>
      <w:r w:rsidRPr="002D7AB7">
        <w:rPr>
          <w:rFonts w:ascii="Segoe UI Emoji" w:hAnsi="Segoe UI Emoji" w:cs="Segoe UI Emoji"/>
        </w:rPr>
        <w:t>:</w:t>
      </w:r>
    </w:p>
    <w:p w14:paraId="01BFC3CD" w14:textId="77777777" w:rsidR="002D7AB7" w:rsidRPr="002D7AB7" w:rsidRDefault="002D7AB7" w:rsidP="002D7AB7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Average</w:t>
      </w:r>
      <w:r w:rsidRPr="002D7AB7">
        <w:rPr>
          <w:rFonts w:ascii="Segoe UI Emoji" w:hAnsi="Segoe UI Emoji" w:cs="Segoe UI Emoji"/>
        </w:rPr>
        <w:t>: 214 RON</w:t>
      </w:r>
    </w:p>
    <w:p w14:paraId="34C75229" w14:textId="77777777" w:rsidR="002D7AB7" w:rsidRPr="002D7AB7" w:rsidRDefault="002D7AB7" w:rsidP="002D7AB7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Median</w:t>
      </w:r>
      <w:r w:rsidRPr="002D7AB7">
        <w:rPr>
          <w:rFonts w:ascii="Segoe UI Emoji" w:hAnsi="Segoe UI Emoji" w:cs="Segoe UI Emoji"/>
        </w:rPr>
        <w:t>: 150 RON</w:t>
      </w:r>
    </w:p>
    <w:p w14:paraId="5DA7BBB2" w14:textId="77777777" w:rsidR="002D7AB7" w:rsidRPr="002D7AB7" w:rsidRDefault="002D7AB7" w:rsidP="002D7AB7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2D7AB7">
        <w:rPr>
          <w:rFonts w:ascii="Segoe UI Emoji" w:hAnsi="Segoe UI Emoji" w:cs="Segoe UI Emoji"/>
          <w:b/>
          <w:bCs/>
        </w:rPr>
        <w:t>Most Common Range</w:t>
      </w:r>
      <w:r w:rsidRPr="002D7AB7">
        <w:rPr>
          <w:rFonts w:ascii="Segoe UI Emoji" w:hAnsi="Segoe UI Emoji" w:cs="Segoe UI Emoji"/>
        </w:rPr>
        <w:t>: 50–300 RON</w:t>
      </w:r>
    </w:p>
    <w:p w14:paraId="5005381E" w14:textId="77777777" w:rsidR="002D7AB7" w:rsidRPr="002D7AB7" w:rsidRDefault="002D7AB7" w:rsidP="002D7AB7">
      <w:pPr>
        <w:rPr>
          <w:rFonts w:ascii="Segoe UI Emoji" w:hAnsi="Segoe UI Emoji" w:cs="Segoe UI Emoji"/>
        </w:rPr>
      </w:pPr>
    </w:p>
    <w:sectPr w:rsidR="002D7AB7" w:rsidRPr="002D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1BB"/>
    <w:multiLevelType w:val="multilevel"/>
    <w:tmpl w:val="129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390E"/>
    <w:multiLevelType w:val="multilevel"/>
    <w:tmpl w:val="3A1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94D"/>
    <w:multiLevelType w:val="multilevel"/>
    <w:tmpl w:val="F03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93785"/>
    <w:multiLevelType w:val="multilevel"/>
    <w:tmpl w:val="393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50F5E"/>
    <w:multiLevelType w:val="multilevel"/>
    <w:tmpl w:val="6B9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2664"/>
    <w:multiLevelType w:val="multilevel"/>
    <w:tmpl w:val="0CF2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868A5"/>
    <w:multiLevelType w:val="multilevel"/>
    <w:tmpl w:val="9064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44BAD"/>
    <w:multiLevelType w:val="multilevel"/>
    <w:tmpl w:val="CB8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73843"/>
    <w:multiLevelType w:val="multilevel"/>
    <w:tmpl w:val="4C2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C4891"/>
    <w:multiLevelType w:val="multilevel"/>
    <w:tmpl w:val="55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A47EE"/>
    <w:multiLevelType w:val="multilevel"/>
    <w:tmpl w:val="89AA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40561"/>
    <w:multiLevelType w:val="multilevel"/>
    <w:tmpl w:val="EF8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433B0"/>
    <w:multiLevelType w:val="multilevel"/>
    <w:tmpl w:val="2C2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6101E"/>
    <w:multiLevelType w:val="multilevel"/>
    <w:tmpl w:val="F9D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62B3F"/>
    <w:multiLevelType w:val="multilevel"/>
    <w:tmpl w:val="B35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5875"/>
    <w:multiLevelType w:val="multilevel"/>
    <w:tmpl w:val="73D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6141F"/>
    <w:multiLevelType w:val="multilevel"/>
    <w:tmpl w:val="3A1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F4392"/>
    <w:multiLevelType w:val="multilevel"/>
    <w:tmpl w:val="04D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55662"/>
    <w:multiLevelType w:val="multilevel"/>
    <w:tmpl w:val="765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219BF"/>
    <w:multiLevelType w:val="multilevel"/>
    <w:tmpl w:val="F73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07D31"/>
    <w:multiLevelType w:val="multilevel"/>
    <w:tmpl w:val="423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C40B8"/>
    <w:multiLevelType w:val="multilevel"/>
    <w:tmpl w:val="106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C7CA9"/>
    <w:multiLevelType w:val="multilevel"/>
    <w:tmpl w:val="5D9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C2B11"/>
    <w:multiLevelType w:val="multilevel"/>
    <w:tmpl w:val="A68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345B4"/>
    <w:multiLevelType w:val="multilevel"/>
    <w:tmpl w:val="AA6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95735"/>
    <w:multiLevelType w:val="multilevel"/>
    <w:tmpl w:val="843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C4E08"/>
    <w:multiLevelType w:val="multilevel"/>
    <w:tmpl w:val="8FC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4549A"/>
    <w:multiLevelType w:val="multilevel"/>
    <w:tmpl w:val="E0A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C6BEA"/>
    <w:multiLevelType w:val="multilevel"/>
    <w:tmpl w:val="6BF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56358"/>
    <w:multiLevelType w:val="multilevel"/>
    <w:tmpl w:val="E9A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74689"/>
    <w:multiLevelType w:val="multilevel"/>
    <w:tmpl w:val="81E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860EF"/>
    <w:multiLevelType w:val="multilevel"/>
    <w:tmpl w:val="EB8A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61EB0"/>
    <w:multiLevelType w:val="multilevel"/>
    <w:tmpl w:val="0F4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47779"/>
    <w:multiLevelType w:val="multilevel"/>
    <w:tmpl w:val="464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30045"/>
    <w:multiLevelType w:val="multilevel"/>
    <w:tmpl w:val="256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E6B19"/>
    <w:multiLevelType w:val="multilevel"/>
    <w:tmpl w:val="E61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C57E4"/>
    <w:multiLevelType w:val="multilevel"/>
    <w:tmpl w:val="087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924AE"/>
    <w:multiLevelType w:val="multilevel"/>
    <w:tmpl w:val="ADE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3533">
    <w:abstractNumId w:val="11"/>
  </w:num>
  <w:num w:numId="2" w16cid:durableId="843205287">
    <w:abstractNumId w:val="37"/>
  </w:num>
  <w:num w:numId="3" w16cid:durableId="775949050">
    <w:abstractNumId w:val="12"/>
  </w:num>
  <w:num w:numId="4" w16cid:durableId="596325089">
    <w:abstractNumId w:val="24"/>
  </w:num>
  <w:num w:numId="5" w16cid:durableId="1994798090">
    <w:abstractNumId w:val="27"/>
  </w:num>
  <w:num w:numId="6" w16cid:durableId="679895300">
    <w:abstractNumId w:val="17"/>
  </w:num>
  <w:num w:numId="7" w16cid:durableId="979112139">
    <w:abstractNumId w:val="10"/>
  </w:num>
  <w:num w:numId="8" w16cid:durableId="1914270491">
    <w:abstractNumId w:val="30"/>
  </w:num>
  <w:num w:numId="9" w16cid:durableId="455830144">
    <w:abstractNumId w:val="2"/>
  </w:num>
  <w:num w:numId="10" w16cid:durableId="1681008810">
    <w:abstractNumId w:val="35"/>
  </w:num>
  <w:num w:numId="11" w16cid:durableId="1249342157">
    <w:abstractNumId w:val="19"/>
  </w:num>
  <w:num w:numId="12" w16cid:durableId="403338732">
    <w:abstractNumId w:val="33"/>
  </w:num>
  <w:num w:numId="13" w16cid:durableId="1991472283">
    <w:abstractNumId w:val="13"/>
  </w:num>
  <w:num w:numId="14" w16cid:durableId="1104181281">
    <w:abstractNumId w:val="14"/>
  </w:num>
  <w:num w:numId="15" w16cid:durableId="20211175">
    <w:abstractNumId w:val="31"/>
  </w:num>
  <w:num w:numId="16" w16cid:durableId="649987690">
    <w:abstractNumId w:val="7"/>
  </w:num>
  <w:num w:numId="17" w16cid:durableId="935283520">
    <w:abstractNumId w:val="18"/>
  </w:num>
  <w:num w:numId="18" w16cid:durableId="334066814">
    <w:abstractNumId w:val="4"/>
  </w:num>
  <w:num w:numId="19" w16cid:durableId="863984263">
    <w:abstractNumId w:val="36"/>
  </w:num>
  <w:num w:numId="20" w16cid:durableId="1359962181">
    <w:abstractNumId w:val="16"/>
  </w:num>
  <w:num w:numId="21" w16cid:durableId="1565943725">
    <w:abstractNumId w:val="8"/>
  </w:num>
  <w:num w:numId="22" w16cid:durableId="2107604968">
    <w:abstractNumId w:val="3"/>
  </w:num>
  <w:num w:numId="23" w16cid:durableId="78336497">
    <w:abstractNumId w:val="20"/>
  </w:num>
  <w:num w:numId="24" w16cid:durableId="1856187076">
    <w:abstractNumId w:val="29"/>
  </w:num>
  <w:num w:numId="25" w16cid:durableId="856579053">
    <w:abstractNumId w:val="32"/>
  </w:num>
  <w:num w:numId="26" w16cid:durableId="2061900814">
    <w:abstractNumId w:val="21"/>
  </w:num>
  <w:num w:numId="27" w16cid:durableId="1448158418">
    <w:abstractNumId w:val="0"/>
  </w:num>
  <w:num w:numId="28" w16cid:durableId="869341104">
    <w:abstractNumId w:val="22"/>
  </w:num>
  <w:num w:numId="29" w16cid:durableId="16197703">
    <w:abstractNumId w:val="28"/>
  </w:num>
  <w:num w:numId="30" w16cid:durableId="910115133">
    <w:abstractNumId w:val="26"/>
  </w:num>
  <w:num w:numId="31" w16cid:durableId="161623414">
    <w:abstractNumId w:val="1"/>
  </w:num>
  <w:num w:numId="32" w16cid:durableId="570504761">
    <w:abstractNumId w:val="23"/>
  </w:num>
  <w:num w:numId="33" w16cid:durableId="1696492418">
    <w:abstractNumId w:val="25"/>
  </w:num>
  <w:num w:numId="34" w16cid:durableId="1027290154">
    <w:abstractNumId w:val="15"/>
  </w:num>
  <w:num w:numId="35" w16cid:durableId="1265190046">
    <w:abstractNumId w:val="34"/>
  </w:num>
  <w:num w:numId="36" w16cid:durableId="97724303">
    <w:abstractNumId w:val="9"/>
  </w:num>
  <w:num w:numId="37" w16cid:durableId="1250698973">
    <w:abstractNumId w:val="6"/>
  </w:num>
  <w:num w:numId="38" w16cid:durableId="1681082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F4"/>
    <w:rsid w:val="001E266B"/>
    <w:rsid w:val="00295782"/>
    <w:rsid w:val="002D7AB7"/>
    <w:rsid w:val="00302542"/>
    <w:rsid w:val="003D4FF4"/>
    <w:rsid w:val="004A20A7"/>
    <w:rsid w:val="00695142"/>
    <w:rsid w:val="008D6715"/>
    <w:rsid w:val="009367E8"/>
    <w:rsid w:val="00A017B0"/>
    <w:rsid w:val="00AA2F91"/>
    <w:rsid w:val="00AF0A25"/>
    <w:rsid w:val="00C019BE"/>
    <w:rsid w:val="00D01372"/>
    <w:rsid w:val="00E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01F8"/>
  <w15:chartTrackingRefBased/>
  <w15:docId w15:val="{6DBEC7D7-E1DB-435E-BF71-D40F133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F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6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Elisei</dc:creator>
  <cp:keywords/>
  <dc:description/>
  <cp:lastModifiedBy>Marian Elisei</cp:lastModifiedBy>
  <cp:revision>2</cp:revision>
  <dcterms:created xsi:type="dcterms:W3CDTF">2025-04-06T13:53:00Z</dcterms:created>
  <dcterms:modified xsi:type="dcterms:W3CDTF">2025-04-06T13:53:00Z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2025-04-05T15:25:30Z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db730836-694b-49eb-b792-bdc618f0e28e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