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41827" w:rsidTr="00F41827">
        <w:tc>
          <w:tcPr>
            <w:tcW w:w="2074" w:type="dxa"/>
          </w:tcPr>
          <w:p w:rsidR="00F41827" w:rsidRDefault="00F41827" w:rsidP="00114CCF">
            <w:r>
              <w:t>版本</w:t>
            </w:r>
          </w:p>
        </w:tc>
        <w:tc>
          <w:tcPr>
            <w:tcW w:w="2074" w:type="dxa"/>
          </w:tcPr>
          <w:p w:rsidR="00F41827" w:rsidRDefault="00F41827" w:rsidP="00114CCF">
            <w:r>
              <w:t>提交者</w:t>
            </w:r>
          </w:p>
        </w:tc>
        <w:tc>
          <w:tcPr>
            <w:tcW w:w="2074" w:type="dxa"/>
          </w:tcPr>
          <w:p w:rsidR="00F41827" w:rsidRDefault="00F41827" w:rsidP="00114CCF">
            <w:r>
              <w:t>版本</w:t>
            </w:r>
          </w:p>
        </w:tc>
        <w:tc>
          <w:tcPr>
            <w:tcW w:w="2074" w:type="dxa"/>
          </w:tcPr>
          <w:p w:rsidR="00F41827" w:rsidRDefault="00F41827" w:rsidP="00114CCF">
            <w:r>
              <w:t>提交者</w:t>
            </w:r>
          </w:p>
        </w:tc>
      </w:tr>
      <w:tr w:rsidR="00F41827" w:rsidTr="00F41827">
        <w:tc>
          <w:tcPr>
            <w:tcW w:w="2074" w:type="dxa"/>
          </w:tcPr>
          <w:p w:rsidR="00F41827" w:rsidRDefault="00F41827" w:rsidP="00114CCF">
            <w:r>
              <w:rPr>
                <w:rFonts w:hint="eastAsia"/>
              </w:rPr>
              <w:t>Initial Draft</w:t>
            </w:r>
            <w:r w:rsidR="00DC12C2"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F41827" w:rsidRDefault="00F41827" w:rsidP="00114CCF">
            <w:r>
              <w:t>俞博文</w:t>
            </w:r>
          </w:p>
        </w:tc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</w:tr>
      <w:tr w:rsidR="00F41827" w:rsidTr="00F41827"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</w:tr>
      <w:tr w:rsidR="00F41827" w:rsidTr="00F41827"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</w:tr>
    </w:tbl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>
      <w:pPr>
        <w:jc w:val="center"/>
        <w:rPr>
          <w:b/>
          <w:sz w:val="72"/>
          <w:szCs w:val="72"/>
        </w:rPr>
      </w:pPr>
      <w:r w:rsidRPr="00E04936">
        <w:rPr>
          <w:rFonts w:hint="eastAsia"/>
          <w:b/>
          <w:sz w:val="72"/>
          <w:szCs w:val="72"/>
        </w:rPr>
        <w:t>在线商店</w:t>
      </w:r>
    </w:p>
    <w:p w:rsidR="00114CCF" w:rsidRDefault="00441724" w:rsidP="00114CCF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概要设计</w:t>
      </w:r>
      <w:r w:rsidR="00114CCF">
        <w:rPr>
          <w:rFonts w:hint="eastAsia"/>
          <w:b/>
          <w:sz w:val="72"/>
          <w:szCs w:val="72"/>
        </w:rPr>
        <w:t>说明书</w:t>
      </w:r>
    </w:p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文档编写人</w:t>
      </w:r>
      <w:r>
        <w:rPr>
          <w:rFonts w:hint="eastAsia"/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俞博文</w:t>
      </w:r>
    </w:p>
    <w:p w:rsidR="00114CCF" w:rsidRDefault="00114CCF" w:rsidP="00114CC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文档审阅人</w:t>
      </w:r>
      <w:r>
        <w:rPr>
          <w:rFonts w:hint="eastAsia"/>
          <w:b/>
          <w:sz w:val="36"/>
          <w:szCs w:val="36"/>
        </w:rPr>
        <w:t xml:space="preserve">   </w:t>
      </w:r>
    </w:p>
    <w:p w:rsidR="00114CCF" w:rsidRDefault="00114CCF" w:rsidP="00114C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修改时间</w:t>
      </w:r>
      <w:r>
        <w:rPr>
          <w:rFonts w:hint="eastAsia"/>
          <w:b/>
          <w:sz w:val="36"/>
          <w:szCs w:val="36"/>
        </w:rPr>
        <w:t xml:space="preserve">   2014/4/1</w:t>
      </w:r>
    </w:p>
    <w:p w:rsidR="00114CCF" w:rsidRDefault="00114CCF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41724" w:rsidRDefault="00441724" w:rsidP="00114CC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目录留白</w:t>
      </w:r>
    </w:p>
    <w:p w:rsidR="00441724" w:rsidRDefault="00441724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41724" w:rsidRDefault="00441724" w:rsidP="00441724">
      <w:pPr>
        <w:pStyle w:val="a5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概述</w:t>
      </w:r>
    </w:p>
    <w:p w:rsidR="00731178" w:rsidRDefault="00F41827" w:rsidP="00731178">
      <w:pPr>
        <w:pStyle w:val="a5"/>
        <w:numPr>
          <w:ilvl w:val="1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系统概述</w:t>
      </w:r>
    </w:p>
    <w:p w:rsidR="00F41827" w:rsidRPr="00731178" w:rsidRDefault="00F41827" w:rsidP="00731178">
      <w:pPr>
        <w:pStyle w:val="a5"/>
        <w:ind w:left="567" w:firstLineChars="0" w:firstLine="0"/>
        <w:rPr>
          <w:b/>
          <w:sz w:val="36"/>
          <w:szCs w:val="36"/>
        </w:rPr>
      </w:pPr>
      <w:r w:rsidRPr="00E053A8">
        <w:rPr>
          <w:rFonts w:hint="eastAsia"/>
        </w:rPr>
        <w:t>本</w:t>
      </w:r>
      <w:r>
        <w:rPr>
          <w:rFonts w:hint="eastAsia"/>
        </w:rPr>
        <w:t>软件</w:t>
      </w:r>
      <w:r w:rsidRPr="00E053A8">
        <w:rPr>
          <w:rFonts w:hint="eastAsia"/>
        </w:rPr>
        <w:t>系统</w:t>
      </w:r>
      <w:r>
        <w:rPr>
          <w:rFonts w:hint="eastAsia"/>
        </w:rPr>
        <w:t>是在线商店系统。</w:t>
      </w:r>
      <w:r>
        <w:t>该商店</w:t>
      </w:r>
      <w:r>
        <w:rPr>
          <w:rFonts w:hint="eastAsia"/>
        </w:rPr>
        <w:t>可以使供应商建立网上商店；顾客可以在商店上浏览；系统管理员允许或者拒绝新商店的申请以及维护商店类别的表。</w:t>
      </w:r>
      <w:r>
        <w:t>该在线商店将使用网络作为唯一的把物品卖给顾客的方法</w:t>
      </w:r>
      <w:r>
        <w:rPr>
          <w:rFonts w:hint="eastAsia"/>
        </w:rPr>
        <w:t>。</w:t>
      </w:r>
      <w:r>
        <w:t>顾客在浏览的过程中有完全的自主权</w:t>
      </w:r>
      <w:r>
        <w:rPr>
          <w:rFonts w:hint="eastAsia"/>
        </w:rPr>
        <w:t>。</w:t>
      </w:r>
    </w:p>
    <w:p w:rsidR="00731178" w:rsidRDefault="00F41827" w:rsidP="00731178">
      <w:pPr>
        <w:pStyle w:val="a5"/>
        <w:numPr>
          <w:ilvl w:val="1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文档概述</w:t>
      </w:r>
    </w:p>
    <w:p w:rsidR="00F41827" w:rsidRPr="00731178" w:rsidRDefault="00F41827" w:rsidP="00731178">
      <w:pPr>
        <w:pStyle w:val="a5"/>
        <w:ind w:left="567" w:firstLineChars="0" w:firstLine="0"/>
        <w:rPr>
          <w:b/>
          <w:sz w:val="36"/>
          <w:szCs w:val="36"/>
        </w:rPr>
      </w:pPr>
      <w:r w:rsidRPr="00F41827">
        <w:rPr>
          <w:rFonts w:hint="eastAsia"/>
        </w:rPr>
        <w:t>本</w:t>
      </w:r>
      <w:r>
        <w:rPr>
          <w:rFonts w:hint="eastAsia"/>
        </w:rPr>
        <w:t>《概要设计说明书》作为软件的整体框架设计，统一命名，作为前台开发者与后台开发者的桥梁，因此本文档由前台开发者、后台开发者共同维护。同时，前台开发者与后台开发者</w:t>
      </w:r>
      <w:r w:rsidR="00DC12C2">
        <w:rPr>
          <w:rFonts w:hint="eastAsia"/>
        </w:rPr>
        <w:t>认可《概要设计说明书》后应共同遵守，起到桥梁的作用。</w:t>
      </w:r>
    </w:p>
    <w:p w:rsidR="00731178" w:rsidRDefault="00DC12C2" w:rsidP="00731178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文档</w:t>
      </w:r>
      <w:r w:rsidR="00F41827">
        <w:rPr>
          <w:rFonts w:hint="eastAsia"/>
          <w:b/>
          <w:sz w:val="36"/>
          <w:szCs w:val="36"/>
        </w:rPr>
        <w:t>内容</w:t>
      </w:r>
    </w:p>
    <w:p w:rsidR="00DC12C2" w:rsidRPr="00731178" w:rsidRDefault="00DC12C2" w:rsidP="00731178">
      <w:pPr>
        <w:pStyle w:val="a5"/>
        <w:ind w:left="709" w:firstLineChars="0" w:firstLine="0"/>
        <w:rPr>
          <w:b/>
          <w:sz w:val="36"/>
          <w:szCs w:val="36"/>
        </w:rPr>
      </w:pPr>
      <w:r w:rsidRPr="00DC12C2">
        <w:t>《概要设计说明书》内容包括了页面</w:t>
      </w:r>
      <w:r w:rsidRPr="00DC12C2">
        <w:rPr>
          <w:rFonts w:hint="eastAsia"/>
        </w:rPr>
        <w:t>URL</w:t>
      </w:r>
      <w:r w:rsidRPr="00DC12C2">
        <w:t>命名约定与控制器的</w:t>
      </w:r>
      <w:r w:rsidRPr="00DC12C2">
        <w:t>URL</w:t>
      </w:r>
      <w:r w:rsidRPr="00DC12C2">
        <w:t>约定。即给出一个页面</w:t>
      </w:r>
      <w:r w:rsidRPr="00DC12C2">
        <w:t>P</w:t>
      </w:r>
      <w:r w:rsidRPr="00DC12C2">
        <w:t>，对</w:t>
      </w:r>
      <w:r w:rsidRPr="00DC12C2">
        <w:t>P</w:t>
      </w:r>
      <w:r w:rsidRPr="00DC12C2">
        <w:t>的内容给予介绍，同时给出</w:t>
      </w:r>
      <w:r w:rsidRPr="00DC12C2">
        <w:rPr>
          <w:rFonts w:hint="eastAsia"/>
        </w:rPr>
        <w:t>P</w:t>
      </w:r>
      <w:r w:rsidRPr="00DC12C2">
        <w:rPr>
          <w:rFonts w:hint="eastAsia"/>
        </w:rPr>
        <w:t>所在的相对路径。</w:t>
      </w:r>
    </w:p>
    <w:p w:rsidR="00DC12C2" w:rsidRPr="00F41827" w:rsidRDefault="00DC12C2" w:rsidP="00F41827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</w:p>
    <w:p w:rsidR="00441724" w:rsidRDefault="00441724" w:rsidP="00441724">
      <w:pPr>
        <w:pStyle w:val="a5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URL</w:t>
      </w:r>
      <w:r>
        <w:rPr>
          <w:b/>
          <w:sz w:val="36"/>
          <w:szCs w:val="36"/>
        </w:rPr>
        <w:t>约定</w:t>
      </w:r>
    </w:p>
    <w:p w:rsidR="00441724" w:rsidRDefault="00441724" w:rsidP="00441724">
      <w:pPr>
        <w:pStyle w:val="a5"/>
        <w:numPr>
          <w:ilvl w:val="1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页面</w:t>
      </w:r>
    </w:p>
    <w:p w:rsidR="00521A08" w:rsidRPr="00521A08" w:rsidRDefault="00521A08" w:rsidP="00521A08">
      <w:pPr>
        <w:rPr>
          <w:rFonts w:hint="eastAsia"/>
          <w:b/>
          <w:sz w:val="36"/>
          <w:szCs w:val="36"/>
        </w:rPr>
      </w:pPr>
    </w:p>
    <w:p w:rsidR="00441724" w:rsidRDefault="00441724" w:rsidP="00441724">
      <w:pPr>
        <w:pStyle w:val="a5"/>
        <w:numPr>
          <w:ilvl w:val="1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控制器</w:t>
      </w:r>
    </w:p>
    <w:p w:rsidR="00DC12C2" w:rsidRDefault="00731178" w:rsidP="00DC12C2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ShowItemsByCategory</w:t>
      </w:r>
      <w:proofErr w:type="spellEnd"/>
    </w:p>
    <w:p w:rsidR="00DC12C2" w:rsidRDefault="00DC12C2" w:rsidP="00DC12C2">
      <w:pPr>
        <w:pStyle w:val="a5"/>
        <w:numPr>
          <w:ilvl w:val="3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简介</w:t>
      </w:r>
    </w:p>
    <w:p w:rsidR="00731178" w:rsidRDefault="00DC12C2" w:rsidP="00731178">
      <w:pPr>
        <w:pStyle w:val="a5"/>
        <w:ind w:left="851" w:firstLineChars="0" w:firstLine="0"/>
      </w:pPr>
      <w:r w:rsidRPr="00731178">
        <w:rPr>
          <w:rFonts w:hint="eastAsia"/>
        </w:rPr>
        <w:t>当用户购买商品时，需要先浏览商品</w:t>
      </w:r>
      <w:r w:rsidR="00731178" w:rsidRPr="00731178">
        <w:rPr>
          <w:rFonts w:hint="eastAsia"/>
        </w:rPr>
        <w:t>。而浏览哪些商品呢？所以需要限定条件，比如用户选择的大分类、品牌、价格区间等等。控制器</w:t>
      </w:r>
      <w:proofErr w:type="spellStart"/>
      <w:r w:rsidR="00731178" w:rsidRPr="00731178">
        <w:rPr>
          <w:rFonts w:hint="eastAsia"/>
        </w:rPr>
        <w:t>ShowItems</w:t>
      </w:r>
      <w:proofErr w:type="spellEnd"/>
      <w:r w:rsidR="00731178" w:rsidRPr="00731178">
        <w:rPr>
          <w:rFonts w:hint="eastAsia"/>
        </w:rPr>
        <w:t>需要实现这个功能，能够理解用户需要查看什么，并且将相关的参数传给</w:t>
      </w:r>
      <w:r w:rsidR="00731178" w:rsidRPr="00731178">
        <w:rPr>
          <w:rFonts w:hint="eastAsia"/>
          <w:b/>
        </w:rPr>
        <w:t>某前端页面</w:t>
      </w:r>
      <w:r w:rsidR="00731178">
        <w:rPr>
          <w:rFonts w:hint="eastAsia"/>
        </w:rPr>
        <w:t>【在完成这个页面后替换掉，假如有一个页面</w:t>
      </w:r>
      <w:proofErr w:type="spellStart"/>
      <w:r w:rsidR="00731178">
        <w:rPr>
          <w:rFonts w:hint="eastAsia"/>
        </w:rPr>
        <w:t>displayitems.jsp</w:t>
      </w:r>
      <w:proofErr w:type="spellEnd"/>
      <w:r w:rsidR="00731178">
        <w:rPr>
          <w:rFonts w:hint="eastAsia"/>
        </w:rPr>
        <w:t>，则将</w:t>
      </w:r>
      <w:proofErr w:type="spellStart"/>
      <w:r w:rsidR="00731178">
        <w:rPr>
          <w:rFonts w:hint="eastAsia"/>
        </w:rPr>
        <w:t>displayitems.jsp</w:t>
      </w:r>
      <w:proofErr w:type="spellEnd"/>
      <w:r w:rsidR="00731178">
        <w:rPr>
          <w:rFonts w:hint="eastAsia"/>
        </w:rPr>
        <w:t>替换掉</w:t>
      </w:r>
      <w:r w:rsidR="00731178" w:rsidRPr="00731178">
        <w:rPr>
          <w:rFonts w:hint="eastAsia"/>
          <w:b/>
        </w:rPr>
        <w:t>某前端页面</w:t>
      </w:r>
      <w:r w:rsidR="00731178">
        <w:rPr>
          <w:rFonts w:hint="eastAsia"/>
        </w:rPr>
        <w:t>】</w:t>
      </w:r>
      <w:r w:rsidR="00731178" w:rsidRPr="00731178">
        <w:rPr>
          <w:rFonts w:hint="eastAsia"/>
        </w:rPr>
        <w:t>。</w:t>
      </w:r>
    </w:p>
    <w:p w:rsidR="00731178" w:rsidRDefault="00731178" w:rsidP="00731178">
      <w:pPr>
        <w:pStyle w:val="a5"/>
        <w:ind w:left="851" w:firstLineChars="0" w:firstLine="0"/>
      </w:pPr>
      <w:r>
        <w:rPr>
          <w:rFonts w:hint="eastAsia"/>
        </w:rPr>
        <w:t>而</w:t>
      </w:r>
      <w:proofErr w:type="spellStart"/>
      <w:r>
        <w:rPr>
          <w:rFonts w:hint="eastAsia"/>
        </w:rPr>
        <w:t>ShowItemsByCategory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ShowItems</w:t>
      </w:r>
      <w:proofErr w:type="spellEnd"/>
      <w:r>
        <w:rPr>
          <w:rFonts w:hint="eastAsia"/>
        </w:rPr>
        <w:t>的一个特殊</w:t>
      </w:r>
      <w:r w:rsidR="00D76BB9">
        <w:rPr>
          <w:rFonts w:hint="eastAsia"/>
        </w:rPr>
        <w:t>形式，表示用户指定了一个</w:t>
      </w:r>
      <w:r w:rsidR="00D76BB9">
        <w:rPr>
          <w:rFonts w:hint="eastAsia"/>
        </w:rPr>
        <w:t>Category</w:t>
      </w:r>
      <w:r w:rsidR="00D76BB9">
        <w:rPr>
          <w:rFonts w:hint="eastAsia"/>
        </w:rPr>
        <w:t>分类。</w:t>
      </w:r>
    </w:p>
    <w:p w:rsidR="00D76BB9" w:rsidRPr="00731178" w:rsidRDefault="00D76BB9" w:rsidP="00731178">
      <w:pPr>
        <w:pStyle w:val="a5"/>
        <w:ind w:left="851" w:firstLineChars="0" w:firstLine="0"/>
      </w:pPr>
      <w:r>
        <w:t>同时</w:t>
      </w:r>
      <w:proofErr w:type="spellStart"/>
      <w:r>
        <w:rPr>
          <w:rFonts w:hint="eastAsia"/>
        </w:rPr>
        <w:t>ShowItemsByTag</w:t>
      </w:r>
      <w:proofErr w:type="spellEnd"/>
      <w:r>
        <w:rPr>
          <w:rFonts w:hint="eastAsia"/>
        </w:rPr>
        <w:t>表示用户指定的是一个</w:t>
      </w:r>
      <w:r>
        <w:t>Tag</w:t>
      </w:r>
      <w:r>
        <w:t>标签。</w:t>
      </w:r>
    </w:p>
    <w:p w:rsidR="00DC12C2" w:rsidRDefault="00731178" w:rsidP="00731178">
      <w:pPr>
        <w:pStyle w:val="a5"/>
        <w:numPr>
          <w:ilvl w:val="3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URL</w:t>
      </w:r>
    </w:p>
    <w:p w:rsidR="00731178" w:rsidRDefault="00731178" w:rsidP="00731178">
      <w:pPr>
        <w:pStyle w:val="a5"/>
        <w:ind w:left="851" w:firstLineChars="0" w:firstLine="0"/>
        <w:rPr>
          <w:b/>
          <w:sz w:val="24"/>
        </w:rPr>
      </w:pPr>
      <w:proofErr w:type="gramStart"/>
      <w:r w:rsidRPr="00D76BB9">
        <w:rPr>
          <w:b/>
          <w:sz w:val="24"/>
        </w:rPr>
        <w:t>./</w:t>
      </w:r>
      <w:proofErr w:type="spellStart"/>
      <w:proofErr w:type="gramEnd"/>
      <w:r w:rsidRPr="00D76BB9">
        <w:rPr>
          <w:b/>
          <w:sz w:val="24"/>
        </w:rPr>
        <w:t>ShowItems</w:t>
      </w:r>
      <w:r w:rsidR="00D76BB9">
        <w:rPr>
          <w:b/>
          <w:sz w:val="24"/>
        </w:rPr>
        <w:t>ByCategory</w:t>
      </w:r>
      <w:r w:rsidRPr="00D76BB9">
        <w:rPr>
          <w:b/>
          <w:sz w:val="24"/>
        </w:rPr>
        <w:t>?attrib</w:t>
      </w:r>
      <w:proofErr w:type="spellEnd"/>
      <w:r w:rsidRPr="00D76BB9">
        <w:rPr>
          <w:b/>
          <w:sz w:val="24"/>
        </w:rPr>
        <w:t>=[</w:t>
      </w:r>
      <w:r w:rsidR="00D76BB9">
        <w:rPr>
          <w:b/>
          <w:sz w:val="24"/>
        </w:rPr>
        <w:t xml:space="preserve">Category </w:t>
      </w:r>
      <w:r w:rsidRPr="00D76BB9">
        <w:rPr>
          <w:rFonts w:hint="eastAsia"/>
          <w:b/>
          <w:sz w:val="24"/>
        </w:rPr>
        <w:t>Attribute Encoding]</w:t>
      </w:r>
    </w:p>
    <w:p w:rsidR="00D76BB9" w:rsidRPr="00D76BB9" w:rsidRDefault="00D76BB9" w:rsidP="00D76BB9">
      <w:pPr>
        <w:pStyle w:val="a5"/>
        <w:ind w:left="851" w:firstLineChars="0" w:firstLine="0"/>
        <w:rPr>
          <w:b/>
          <w:sz w:val="24"/>
        </w:rPr>
      </w:pPr>
      <w:proofErr w:type="gramStart"/>
      <w:r w:rsidRPr="00D76BB9">
        <w:rPr>
          <w:b/>
          <w:sz w:val="24"/>
        </w:rPr>
        <w:t>./</w:t>
      </w:r>
      <w:proofErr w:type="spellStart"/>
      <w:proofErr w:type="gramEnd"/>
      <w:r w:rsidRPr="00D76BB9">
        <w:rPr>
          <w:b/>
          <w:sz w:val="24"/>
        </w:rPr>
        <w:t>ShowItems</w:t>
      </w:r>
      <w:r>
        <w:rPr>
          <w:b/>
          <w:sz w:val="24"/>
        </w:rPr>
        <w:t>ByTag</w:t>
      </w:r>
      <w:r w:rsidRPr="00D76BB9">
        <w:rPr>
          <w:b/>
          <w:sz w:val="24"/>
        </w:rPr>
        <w:t>?attrib</w:t>
      </w:r>
      <w:proofErr w:type="spellEnd"/>
      <w:r w:rsidRPr="00D76BB9">
        <w:rPr>
          <w:b/>
          <w:sz w:val="24"/>
        </w:rPr>
        <w:t>=[</w:t>
      </w:r>
      <w:r>
        <w:rPr>
          <w:b/>
          <w:sz w:val="24"/>
        </w:rPr>
        <w:t xml:space="preserve">Tag </w:t>
      </w:r>
      <w:r w:rsidRPr="00D76BB9">
        <w:rPr>
          <w:rFonts w:hint="eastAsia"/>
          <w:b/>
          <w:sz w:val="24"/>
        </w:rPr>
        <w:t>Attribute Encoding]</w:t>
      </w:r>
    </w:p>
    <w:p w:rsidR="00731178" w:rsidRDefault="00731178" w:rsidP="00731178">
      <w:pPr>
        <w:pStyle w:val="a5"/>
        <w:numPr>
          <w:ilvl w:val="3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属性编码范式</w:t>
      </w:r>
    </w:p>
    <w:p w:rsidR="00D76BB9" w:rsidRPr="00D76BB9" w:rsidRDefault="00D76BB9" w:rsidP="00D76BB9">
      <w:pPr>
        <w:pStyle w:val="a5"/>
        <w:ind w:left="851" w:firstLineChars="0" w:firstLine="0"/>
        <w:rPr>
          <w:b/>
          <w:sz w:val="24"/>
        </w:rPr>
      </w:pPr>
      <w:r>
        <w:rPr>
          <w:b/>
          <w:sz w:val="24"/>
        </w:rPr>
        <w:lastRenderedPageBreak/>
        <w:t xml:space="preserve">&lt;Category&gt; </w:t>
      </w:r>
      <w:r w:rsidRPr="00D76BB9">
        <w:rPr>
          <w:b/>
          <w:sz w:val="24"/>
        </w:rPr>
        <w:t>CategoryId-SortOption-Extra1-Extra2</w:t>
      </w:r>
    </w:p>
    <w:p w:rsidR="00D76BB9" w:rsidRPr="00D76BB9" w:rsidRDefault="00D76BB9" w:rsidP="00D76BB9">
      <w:pPr>
        <w:pStyle w:val="a5"/>
        <w:ind w:left="851" w:firstLineChars="0" w:firstLine="0"/>
      </w:pPr>
      <w:proofErr w:type="spellStart"/>
      <w:r w:rsidRPr="00D76BB9">
        <w:t>CategoryId</w:t>
      </w:r>
      <w:proofErr w:type="spellEnd"/>
      <w:r w:rsidRPr="00D76BB9">
        <w:t xml:space="preserve"> </w:t>
      </w:r>
      <w:r w:rsidRPr="00D76BB9">
        <w:t>分类的</w:t>
      </w:r>
      <w:r w:rsidRPr="00D76BB9">
        <w:rPr>
          <w:rFonts w:hint="eastAsia"/>
        </w:rPr>
        <w:t>ID</w:t>
      </w:r>
    </w:p>
    <w:p w:rsidR="00D76BB9" w:rsidRDefault="00D76BB9" w:rsidP="00D76BB9">
      <w:pPr>
        <w:pStyle w:val="a5"/>
        <w:ind w:left="851" w:firstLineChars="0" w:firstLine="0"/>
      </w:pPr>
      <w:proofErr w:type="spellStart"/>
      <w:r w:rsidRPr="00D76BB9">
        <w:t>SortOption</w:t>
      </w:r>
      <w:proofErr w:type="spellEnd"/>
      <w:r w:rsidRPr="00D76BB9">
        <w:t xml:space="preserve"> </w:t>
      </w:r>
      <w:r w:rsidRPr="00D76BB9">
        <w:t>预定义的排序方法，例如按价格从高到低、按价格从低到高、按人气从高到低等。</w:t>
      </w:r>
    </w:p>
    <w:p w:rsidR="00D76BB9" w:rsidRDefault="00D76BB9" w:rsidP="00D76BB9">
      <w:pPr>
        <w:pStyle w:val="a5"/>
        <w:ind w:left="851" w:firstLineChars="0" w:firstLine="0"/>
      </w:pPr>
      <w:r>
        <w:t xml:space="preserve">Extra1, Extra2 </w:t>
      </w:r>
      <w:r>
        <w:t>若被指定，则只显示</w:t>
      </w:r>
      <w:r>
        <w:rPr>
          <w:rFonts w:hint="eastAsia"/>
        </w:rPr>
        <w:t>Extra1, Extra2</w:t>
      </w:r>
      <w:r>
        <w:rPr>
          <w:rFonts w:hint="eastAsia"/>
        </w:rPr>
        <w:t>字段</w:t>
      </w:r>
      <w:r>
        <w:t>匹配的商品。</w:t>
      </w:r>
    </w:p>
    <w:p w:rsidR="00D76BB9" w:rsidRPr="00D76BB9" w:rsidRDefault="00D76BB9" w:rsidP="00D76BB9">
      <w:pPr>
        <w:pStyle w:val="a5"/>
        <w:ind w:left="851" w:firstLineChars="0" w:firstLine="0"/>
        <w:rPr>
          <w:b/>
          <w:sz w:val="24"/>
        </w:rPr>
      </w:pPr>
      <w:r>
        <w:rPr>
          <w:b/>
          <w:sz w:val="24"/>
        </w:rPr>
        <w:t>&lt;Tag&gt; Tag</w:t>
      </w:r>
      <w:r w:rsidRPr="00D76BB9">
        <w:rPr>
          <w:b/>
          <w:sz w:val="24"/>
        </w:rPr>
        <w:t>Id-SortOption-Extra1-Extra2</w:t>
      </w:r>
    </w:p>
    <w:p w:rsidR="00D76BB9" w:rsidRPr="00D76BB9" w:rsidRDefault="00D76BB9" w:rsidP="00D76BB9">
      <w:pPr>
        <w:pStyle w:val="a5"/>
        <w:ind w:left="851" w:firstLineChars="0" w:firstLine="0"/>
      </w:pPr>
      <w:proofErr w:type="spellStart"/>
      <w:r>
        <w:t>Tag</w:t>
      </w:r>
      <w:r w:rsidRPr="00D76BB9">
        <w:t>Id</w:t>
      </w:r>
      <w:proofErr w:type="spellEnd"/>
      <w:r w:rsidRPr="00D76BB9">
        <w:t xml:space="preserve"> </w:t>
      </w:r>
      <w:r>
        <w:t>标签</w:t>
      </w:r>
      <w:r w:rsidRPr="00D76BB9">
        <w:t>的</w:t>
      </w:r>
      <w:r w:rsidRPr="00D76BB9">
        <w:rPr>
          <w:rFonts w:hint="eastAsia"/>
        </w:rPr>
        <w:t>ID</w:t>
      </w:r>
    </w:p>
    <w:p w:rsidR="00D76BB9" w:rsidRDefault="00D76BB9" w:rsidP="00D76BB9">
      <w:pPr>
        <w:pStyle w:val="a5"/>
        <w:ind w:left="851" w:firstLineChars="0" w:firstLine="0"/>
      </w:pPr>
      <w:proofErr w:type="spellStart"/>
      <w:r w:rsidRPr="00D76BB9">
        <w:t>SortOption</w:t>
      </w:r>
      <w:proofErr w:type="spellEnd"/>
      <w:r w:rsidRPr="00D76BB9">
        <w:t xml:space="preserve"> </w:t>
      </w:r>
      <w:r w:rsidRPr="00D76BB9">
        <w:t>预定义的排序方法，例如按价格从高到低、按价格从低到高、按人气从高到低等。</w:t>
      </w:r>
    </w:p>
    <w:p w:rsidR="00D76BB9" w:rsidRPr="00D76BB9" w:rsidRDefault="00D76BB9" w:rsidP="000A09B5">
      <w:pPr>
        <w:pStyle w:val="a5"/>
        <w:ind w:left="851" w:firstLineChars="0" w:firstLine="0"/>
      </w:pPr>
      <w:r>
        <w:t xml:space="preserve">Extra1, Extra2 </w:t>
      </w:r>
      <w:r>
        <w:t>若被指定，则只显示</w:t>
      </w:r>
      <w:r>
        <w:rPr>
          <w:rFonts w:hint="eastAsia"/>
        </w:rPr>
        <w:t>Extra1, Extra2</w:t>
      </w:r>
      <w:r>
        <w:rPr>
          <w:rFonts w:hint="eastAsia"/>
        </w:rPr>
        <w:t>字段</w:t>
      </w:r>
      <w:r>
        <w:t>匹配的商品。</w:t>
      </w:r>
    </w:p>
    <w:p w:rsidR="00731178" w:rsidRDefault="00D3031F" w:rsidP="00D3031F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ShowItem</w:t>
      </w:r>
      <w:proofErr w:type="spellEnd"/>
    </w:p>
    <w:p w:rsidR="00D3031F" w:rsidRDefault="00D3031F" w:rsidP="00D3031F">
      <w:pPr>
        <w:pStyle w:val="a5"/>
        <w:numPr>
          <w:ilvl w:val="3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简介</w:t>
      </w:r>
    </w:p>
    <w:p w:rsidR="00D3031F" w:rsidRDefault="00D3031F" w:rsidP="00D3031F">
      <w:pPr>
        <w:pStyle w:val="a5"/>
        <w:numPr>
          <w:ilvl w:val="3"/>
          <w:numId w:val="2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URL</w:t>
      </w:r>
    </w:p>
    <w:p w:rsidR="00D3031F" w:rsidRDefault="00D3031F" w:rsidP="00D3031F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Login</w:t>
      </w:r>
    </w:p>
    <w:p w:rsidR="00D3031F" w:rsidRDefault="00D3031F" w:rsidP="00D3031F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Register</w:t>
      </w:r>
    </w:p>
    <w:p w:rsidR="00D3031F" w:rsidRDefault="00D3031F" w:rsidP="00D3031F">
      <w:pPr>
        <w:pStyle w:val="a5"/>
        <w:numPr>
          <w:ilvl w:val="2"/>
          <w:numId w:val="2"/>
        </w:numPr>
        <w:ind w:firstLineChars="0"/>
        <w:rPr>
          <w:rFonts w:hint="eastAsia"/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Manage</w:t>
      </w:r>
      <w:r>
        <w:rPr>
          <w:rFonts w:hint="eastAsia"/>
          <w:b/>
          <w:sz w:val="36"/>
          <w:szCs w:val="36"/>
        </w:rPr>
        <w:t>Cart</w:t>
      </w:r>
      <w:proofErr w:type="spellEnd"/>
    </w:p>
    <w:p w:rsidR="00D3031F" w:rsidRDefault="00D3031F" w:rsidP="00D3031F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Submit</w:t>
      </w:r>
      <w:r>
        <w:rPr>
          <w:rFonts w:hint="eastAsia"/>
          <w:b/>
          <w:sz w:val="36"/>
          <w:szCs w:val="36"/>
        </w:rPr>
        <w:t>Order</w:t>
      </w:r>
      <w:bookmarkStart w:id="0" w:name="_GoBack"/>
      <w:bookmarkEnd w:id="0"/>
      <w:proofErr w:type="spellEnd"/>
    </w:p>
    <w:p w:rsidR="00441724" w:rsidRPr="00441724" w:rsidRDefault="00441724" w:rsidP="00441724">
      <w:pPr>
        <w:pStyle w:val="a5"/>
        <w:numPr>
          <w:ilvl w:val="0"/>
          <w:numId w:val="2"/>
        </w:numPr>
        <w:ind w:firstLineChars="0"/>
        <w:rPr>
          <w:b/>
          <w:sz w:val="36"/>
          <w:szCs w:val="36"/>
        </w:rPr>
      </w:pPr>
    </w:p>
    <w:sectPr w:rsidR="00441724" w:rsidRPr="0044172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C2E" w:rsidRDefault="00375C2E" w:rsidP="00114CCF">
      <w:r>
        <w:separator/>
      </w:r>
    </w:p>
  </w:endnote>
  <w:endnote w:type="continuationSeparator" w:id="0">
    <w:p w:rsidR="00375C2E" w:rsidRDefault="00375C2E" w:rsidP="0011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C2E" w:rsidRDefault="00375C2E" w:rsidP="00114CCF">
      <w:r>
        <w:separator/>
      </w:r>
    </w:p>
  </w:footnote>
  <w:footnote w:type="continuationSeparator" w:id="0">
    <w:p w:rsidR="00375C2E" w:rsidRDefault="00375C2E" w:rsidP="00114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CCF" w:rsidRDefault="00114CCF" w:rsidP="00114CCF">
    <w:pPr>
      <w:pStyle w:val="a3"/>
    </w:pPr>
  </w:p>
  <w:p w:rsidR="00114CCF" w:rsidRPr="00114CCF" w:rsidRDefault="00114CCF" w:rsidP="00114CCF">
    <w:pPr>
      <w:pStyle w:val="a3"/>
    </w:pPr>
    <w:r>
      <w:t>在线商店概要设计说明书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73DB7"/>
    <w:multiLevelType w:val="hybridMultilevel"/>
    <w:tmpl w:val="3EC6B464"/>
    <w:lvl w:ilvl="0" w:tplc="6CE066F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BA31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66"/>
    <w:rsid w:val="000A09B5"/>
    <w:rsid w:val="00114CCF"/>
    <w:rsid w:val="00375C2E"/>
    <w:rsid w:val="003D723A"/>
    <w:rsid w:val="00427566"/>
    <w:rsid w:val="00441724"/>
    <w:rsid w:val="00521A08"/>
    <w:rsid w:val="005E0861"/>
    <w:rsid w:val="005E3CFC"/>
    <w:rsid w:val="00731178"/>
    <w:rsid w:val="00D3031F"/>
    <w:rsid w:val="00D76BB9"/>
    <w:rsid w:val="00DC12C2"/>
    <w:rsid w:val="00E27EA0"/>
    <w:rsid w:val="00F4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55081-B84F-498A-8B25-7982B4B5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C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CCF"/>
    <w:rPr>
      <w:sz w:val="18"/>
      <w:szCs w:val="18"/>
    </w:rPr>
  </w:style>
  <w:style w:type="paragraph" w:styleId="a5">
    <w:name w:val="List Paragraph"/>
    <w:basedOn w:val="a"/>
    <w:uiPriority w:val="34"/>
    <w:qFormat/>
    <w:rsid w:val="00441724"/>
    <w:pPr>
      <w:ind w:firstLineChars="200" w:firstLine="420"/>
    </w:pPr>
  </w:style>
  <w:style w:type="table" w:styleId="a6">
    <w:name w:val="Table Grid"/>
    <w:basedOn w:val="a1"/>
    <w:uiPriority w:val="39"/>
    <w:rsid w:val="00F418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180</Words>
  <Characters>1032</Characters>
  <Application>Microsoft Office Word</Application>
  <DocSecurity>0</DocSecurity>
  <Lines>8</Lines>
  <Paragraphs>2</Paragraphs>
  <ScaleCrop>false</ScaleCrop>
  <Company>西北工业大学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俞博文</dc:creator>
  <cp:keywords/>
  <dc:description/>
  <cp:lastModifiedBy>俞博文</cp:lastModifiedBy>
  <cp:revision>8</cp:revision>
  <dcterms:created xsi:type="dcterms:W3CDTF">2014-04-29T00:58:00Z</dcterms:created>
  <dcterms:modified xsi:type="dcterms:W3CDTF">2014-04-29T01:42:00Z</dcterms:modified>
</cp:coreProperties>
</file>