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黄东鹏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男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23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岁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广东省揭阳市普宁市流沙镇，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515300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手机：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15915615613  Email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bitamin.kim@gmail.com  QQ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649839571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http://github.com/BitaminKim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文凭：初中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8DB3E2"/>
          <w:spacing w:val="0"/>
          <w:position w:val="0"/>
          <w:sz w:val="24"/>
          <w:shd w:fill="auto" w:val="clear"/>
        </w:rPr>
        <w:t xml:space="preserve">求职意向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期望职位：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初级工程师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期望城市：广州、深圳、上海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8DB3E2"/>
          <w:spacing w:val="0"/>
          <w:position w:val="0"/>
          <w:sz w:val="24"/>
          <w:shd w:fill="auto" w:val="clear"/>
        </w:rPr>
        <w:t xml:space="preserve">blog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http://bitamin.pw</w:t>
        </w:r>
      </w:hyperlink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8DB3E2"/>
          <w:spacing w:val="0"/>
          <w:position w:val="0"/>
          <w:sz w:val="24"/>
          <w:shd w:fill="auto" w:val="clear"/>
        </w:rPr>
        <w:t xml:space="preserve">Feature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全栈工程师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8DB3E2"/>
          <w:spacing w:val="0"/>
          <w:position w:val="0"/>
          <w:sz w:val="24"/>
          <w:shd w:fill="auto" w:val="clear"/>
        </w:rPr>
        <w:t xml:space="preserve">Advantage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性格开朗，心态好，知识面广，折腾的心，做事认真负责，喜欢接触热点、新奇的技术，喜爱互联网行业，能接受工作压力，挑战极限，对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行业相关知识和新鲜事物上手处理能力较强。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8DB3E2"/>
          <w:spacing w:val="0"/>
          <w:position w:val="0"/>
          <w:sz w:val="24"/>
          <w:shd w:fill="auto" w:val="clear"/>
        </w:rPr>
        <w:t xml:space="preserve">Benefit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潜力股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8DB3E2"/>
          <w:spacing w:val="0"/>
          <w:position w:val="0"/>
          <w:sz w:val="24"/>
          <w:shd w:fill="auto" w:val="clear"/>
        </w:rPr>
        <w:t xml:space="preserve">技能清单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Web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前端开发：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CSS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Ajax 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后端框架：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Hibernate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数据库相关：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服务器：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Tomcat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版本管理工具：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Svn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4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单元测试：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Junit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8DB3E2"/>
          <w:spacing w:val="0"/>
          <w:position w:val="0"/>
          <w:sz w:val="24"/>
          <w:shd w:fill="auto" w:val="clear"/>
        </w:rPr>
        <w:t xml:space="preserve">工作经验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上海肖强实业有限公司</w:t>
      </w:r>
    </w:p>
    <w:p>
      <w:pPr>
        <w:numPr>
          <w:ilvl w:val="0"/>
          <w:numId w:val="6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工作岗位：电商运营</w:t>
      </w:r>
    </w:p>
    <w:p>
      <w:pPr>
        <w:numPr>
          <w:ilvl w:val="0"/>
          <w:numId w:val="6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工作时间：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2013/9 ~ 2015/3</w:t>
      </w:r>
    </w:p>
    <w:p>
      <w:pPr>
        <w:numPr>
          <w:ilvl w:val="0"/>
          <w:numId w:val="6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工作描述：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位于上海市松江区的电子商务公司，负责对电商平台（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号店，京东，天猫，淘宝）的运营管理。</w:t>
      </w:r>
    </w:p>
    <w:p>
      <w:pPr>
        <w:numPr>
          <w:ilvl w:val="0"/>
          <w:numId w:val="8"/>
        </w:numPr>
        <w:spacing w:before="0" w:after="0" w:line="340"/>
        <w:ind w:right="0" w:left="42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工作内容：</w:t>
      </w:r>
    </w:p>
    <w:p>
      <w:pPr>
        <w:numPr>
          <w:ilvl w:val="0"/>
          <w:numId w:val="8"/>
        </w:numPr>
        <w:spacing w:before="0" w:after="0" w:line="340"/>
        <w:ind w:right="0" w:left="84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店铺流量转化分析，商品上新活动策划和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SEO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，促进商品类目排名，站内外活动申报，直通车钻展淘客推广计划的制定和更新。售后数据分析，库存统计和利润计算，制作报表记录。</w:t>
      </w:r>
    </w:p>
    <w:p>
      <w:pPr>
        <w:numPr>
          <w:ilvl w:val="0"/>
          <w:numId w:val="8"/>
        </w:numPr>
        <w:spacing w:before="0" w:after="0" w:line="340"/>
        <w:ind w:right="0" w:left="840" w:hanging="4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负责公司网管职位，采购电脑设备等购入安装，系统安装，网络配置，服务器搭建部署，系统故障处理。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hub.com/BitaminKim" Id="docRId0" Type="http://schemas.openxmlformats.org/officeDocument/2006/relationships/hyperlink" /><Relationship TargetMode="External" Target="http://bitamin.pw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