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ADA" w:rsidRDefault="00431FB6">
      <w:pPr>
        <w:spacing w:after="0" w:line="240" w:lineRule="auto"/>
        <w:rPr>
          <w:rFonts w:ascii="Arial" w:eastAsia="Arial" w:hAnsi="Arial" w:cs="Arial"/>
          <w:b/>
          <w:sz w:val="16"/>
          <w:szCs w:val="1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z w:val="16"/>
          <w:szCs w:val="16"/>
        </w:rPr>
        <w:t xml:space="preserve">Universidad </w:t>
      </w:r>
      <w:r w:rsidR="00807449">
        <w:rPr>
          <w:rFonts w:ascii="Arial" w:eastAsia="Arial" w:hAnsi="Arial" w:cs="Arial"/>
          <w:b/>
          <w:sz w:val="16"/>
          <w:szCs w:val="16"/>
        </w:rPr>
        <w:t>Industrial de Santander</w:t>
      </w:r>
      <w:r w:rsidR="00807449">
        <w:rPr>
          <w:rFonts w:ascii="Arial" w:eastAsia="Arial" w:hAnsi="Arial" w:cs="Arial"/>
          <w:b/>
          <w:sz w:val="16"/>
          <w:szCs w:val="16"/>
        </w:rPr>
        <w:tab/>
      </w:r>
      <w:r w:rsidR="00807449">
        <w:rPr>
          <w:rFonts w:ascii="Arial" w:eastAsia="Arial" w:hAnsi="Arial" w:cs="Arial"/>
          <w:b/>
          <w:sz w:val="16"/>
          <w:szCs w:val="16"/>
        </w:rPr>
        <w:tab/>
      </w:r>
      <w:r>
        <w:rPr>
          <w:rFonts w:ascii="Arial" w:eastAsia="Arial" w:hAnsi="Arial" w:cs="Arial"/>
          <w:b/>
          <w:sz w:val="16"/>
          <w:szCs w:val="16"/>
        </w:rPr>
        <w:tab/>
        <w:t xml:space="preserve">Ingeniería de Sistemas </w:t>
      </w:r>
      <w:r w:rsidR="00807449">
        <w:rPr>
          <w:rFonts w:ascii="Arial" w:eastAsia="Arial" w:hAnsi="Arial" w:cs="Arial"/>
          <w:b/>
          <w:sz w:val="16"/>
          <w:szCs w:val="16"/>
        </w:rPr>
        <w:tab/>
      </w:r>
      <w:r>
        <w:rPr>
          <w:rFonts w:ascii="Arial" w:eastAsia="Arial" w:hAnsi="Arial" w:cs="Arial"/>
          <w:b/>
          <w:sz w:val="16"/>
          <w:szCs w:val="16"/>
        </w:rPr>
        <w:tab/>
      </w:r>
      <w:r w:rsidR="00BF6420">
        <w:rPr>
          <w:rFonts w:ascii="Arial" w:eastAsia="Arial" w:hAnsi="Arial" w:cs="Arial"/>
          <w:b/>
          <w:sz w:val="16"/>
          <w:szCs w:val="16"/>
        </w:rPr>
        <w:tab/>
      </w:r>
      <w:r>
        <w:rPr>
          <w:rFonts w:ascii="Arial" w:eastAsia="Arial" w:hAnsi="Arial" w:cs="Arial"/>
          <w:b/>
          <w:sz w:val="16"/>
          <w:szCs w:val="16"/>
        </w:rPr>
        <w:t>Ingeniería de Software II</w:t>
      </w:r>
      <w:r w:rsidR="00BF6420">
        <w:rPr>
          <w:rFonts w:ascii="Arial" w:eastAsia="Arial" w:hAnsi="Arial" w:cs="Arial"/>
          <w:b/>
          <w:sz w:val="16"/>
          <w:szCs w:val="16"/>
        </w:rPr>
        <w:tab/>
      </w:r>
      <w:r w:rsidR="00807449">
        <w:rPr>
          <w:rFonts w:ascii="Arial" w:eastAsia="Arial" w:hAnsi="Arial" w:cs="Arial"/>
          <w:b/>
          <w:sz w:val="16"/>
          <w:szCs w:val="16"/>
        </w:rPr>
        <w:tab/>
      </w:r>
      <w:r w:rsidR="00807449">
        <w:rPr>
          <w:rFonts w:ascii="Arial" w:eastAsia="Arial" w:hAnsi="Arial" w:cs="Arial"/>
          <w:b/>
          <w:sz w:val="16"/>
          <w:szCs w:val="16"/>
        </w:rPr>
        <w:tab/>
      </w:r>
      <w:r w:rsidR="004910B9">
        <w:rPr>
          <w:rFonts w:ascii="Arial" w:eastAsia="Arial" w:hAnsi="Arial" w:cs="Arial"/>
          <w:b/>
          <w:sz w:val="16"/>
          <w:szCs w:val="16"/>
        </w:rPr>
        <w:t xml:space="preserve">Resumen del Proyecto: </w:t>
      </w:r>
      <w:r w:rsidR="00640ADA">
        <w:rPr>
          <w:rFonts w:ascii="Arial" w:eastAsia="Arial" w:hAnsi="Arial" w:cs="Arial"/>
          <w:b/>
          <w:sz w:val="16"/>
          <w:szCs w:val="16"/>
        </w:rPr>
        <w:t xml:space="preserve">Red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31FB6" w:rsidRDefault="00640ADA">
      <w:pPr>
        <w:spacing w:after="0" w:line="240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 xml:space="preserve">  </w:t>
      </w:r>
      <w:r>
        <w:rPr>
          <w:rFonts w:ascii="Arial" w:eastAsia="Arial" w:hAnsi="Arial" w:cs="Arial"/>
          <w:b/>
          <w:sz w:val="16"/>
          <w:szCs w:val="16"/>
        </w:rPr>
        <w:tab/>
      </w:r>
      <w:r>
        <w:rPr>
          <w:rFonts w:ascii="Arial" w:eastAsia="Arial" w:hAnsi="Arial" w:cs="Arial"/>
          <w:b/>
          <w:sz w:val="16"/>
          <w:szCs w:val="16"/>
        </w:rPr>
        <w:tab/>
      </w:r>
      <w:r>
        <w:rPr>
          <w:rFonts w:ascii="Arial" w:eastAsia="Arial" w:hAnsi="Arial" w:cs="Arial"/>
          <w:b/>
          <w:sz w:val="16"/>
          <w:szCs w:val="16"/>
        </w:rPr>
        <w:tab/>
      </w:r>
      <w:r>
        <w:rPr>
          <w:rFonts w:ascii="Arial" w:eastAsia="Arial" w:hAnsi="Arial" w:cs="Arial"/>
          <w:b/>
          <w:sz w:val="16"/>
          <w:szCs w:val="16"/>
        </w:rPr>
        <w:tab/>
      </w:r>
      <w:r>
        <w:rPr>
          <w:rFonts w:ascii="Arial" w:eastAsia="Arial" w:hAnsi="Arial" w:cs="Arial"/>
          <w:b/>
          <w:sz w:val="16"/>
          <w:szCs w:val="16"/>
        </w:rPr>
        <w:tab/>
      </w:r>
      <w:r>
        <w:rPr>
          <w:rFonts w:ascii="Arial" w:eastAsia="Arial" w:hAnsi="Arial" w:cs="Arial"/>
          <w:b/>
          <w:sz w:val="16"/>
          <w:szCs w:val="16"/>
        </w:rPr>
        <w:tab/>
      </w:r>
      <w:r>
        <w:rPr>
          <w:rFonts w:ascii="Arial" w:eastAsia="Arial" w:hAnsi="Arial" w:cs="Arial"/>
          <w:b/>
          <w:sz w:val="16"/>
          <w:szCs w:val="16"/>
        </w:rPr>
        <w:tab/>
      </w:r>
      <w:r>
        <w:rPr>
          <w:rFonts w:ascii="Arial" w:eastAsia="Arial" w:hAnsi="Arial" w:cs="Arial"/>
          <w:b/>
          <w:sz w:val="16"/>
          <w:szCs w:val="16"/>
        </w:rPr>
        <w:tab/>
      </w:r>
      <w:r>
        <w:rPr>
          <w:rFonts w:ascii="Arial" w:eastAsia="Arial" w:hAnsi="Arial" w:cs="Arial"/>
          <w:b/>
          <w:sz w:val="16"/>
          <w:szCs w:val="16"/>
        </w:rPr>
        <w:tab/>
      </w:r>
      <w:r>
        <w:rPr>
          <w:rFonts w:ascii="Arial" w:eastAsia="Arial" w:hAnsi="Arial" w:cs="Arial"/>
          <w:b/>
          <w:sz w:val="16"/>
          <w:szCs w:val="16"/>
        </w:rPr>
        <w:tab/>
      </w:r>
      <w:r>
        <w:rPr>
          <w:rFonts w:ascii="Arial" w:eastAsia="Arial" w:hAnsi="Arial" w:cs="Arial"/>
          <w:b/>
          <w:sz w:val="16"/>
          <w:szCs w:val="16"/>
        </w:rPr>
        <w:tab/>
      </w:r>
      <w:r>
        <w:rPr>
          <w:rFonts w:ascii="Arial" w:eastAsia="Arial" w:hAnsi="Arial" w:cs="Arial"/>
          <w:b/>
          <w:sz w:val="16"/>
          <w:szCs w:val="16"/>
        </w:rPr>
        <w:tab/>
      </w:r>
      <w:r>
        <w:rPr>
          <w:rFonts w:ascii="Arial" w:eastAsia="Arial" w:hAnsi="Arial" w:cs="Arial"/>
          <w:b/>
          <w:sz w:val="16"/>
          <w:szCs w:val="16"/>
        </w:rPr>
        <w:tab/>
      </w:r>
      <w:r>
        <w:rPr>
          <w:rFonts w:ascii="Arial" w:eastAsia="Arial" w:hAnsi="Arial" w:cs="Arial"/>
          <w:b/>
          <w:sz w:val="16"/>
          <w:szCs w:val="16"/>
        </w:rPr>
        <w:tab/>
      </w:r>
      <w:r>
        <w:rPr>
          <w:rFonts w:ascii="Arial" w:eastAsia="Arial" w:hAnsi="Arial" w:cs="Arial"/>
          <w:b/>
          <w:sz w:val="16"/>
          <w:szCs w:val="16"/>
        </w:rPr>
        <w:tab/>
      </w:r>
      <w:r>
        <w:rPr>
          <w:rFonts w:ascii="Arial" w:eastAsia="Arial" w:hAnsi="Arial" w:cs="Arial"/>
          <w:b/>
          <w:sz w:val="16"/>
          <w:szCs w:val="16"/>
        </w:rPr>
        <w:tab/>
        <w:t>Social para aficionados al fútbol.</w:t>
      </w:r>
    </w:p>
    <w:p w:rsidR="00807449" w:rsidRDefault="00431FB6">
      <w:pPr>
        <w:spacing w:after="0" w:line="240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 xml:space="preserve">Nombre del Proyecto: </w:t>
      </w:r>
      <w:proofErr w:type="spellStart"/>
      <w:r w:rsidR="004910B9">
        <w:rPr>
          <w:rFonts w:ascii="Arial" w:eastAsia="Arial" w:hAnsi="Arial" w:cs="Arial"/>
          <w:b/>
          <w:sz w:val="16"/>
          <w:szCs w:val="16"/>
        </w:rPr>
        <w:t>Futplan</w:t>
      </w:r>
      <w:proofErr w:type="spellEnd"/>
      <w:r>
        <w:rPr>
          <w:rFonts w:ascii="Arial" w:eastAsia="Arial" w:hAnsi="Arial" w:cs="Arial"/>
          <w:b/>
          <w:sz w:val="16"/>
          <w:szCs w:val="16"/>
        </w:rPr>
        <w:tab/>
      </w:r>
      <w:r>
        <w:rPr>
          <w:rFonts w:ascii="Arial" w:eastAsia="Arial" w:hAnsi="Arial" w:cs="Arial"/>
          <w:b/>
          <w:sz w:val="16"/>
          <w:szCs w:val="16"/>
        </w:rPr>
        <w:tab/>
      </w:r>
      <w:r>
        <w:rPr>
          <w:rFonts w:ascii="Arial" w:eastAsia="Arial" w:hAnsi="Arial" w:cs="Arial"/>
          <w:b/>
          <w:sz w:val="16"/>
          <w:szCs w:val="16"/>
        </w:rPr>
        <w:tab/>
        <w:t>Semestre: 2019-II</w:t>
      </w:r>
      <w:r>
        <w:rPr>
          <w:rFonts w:ascii="Arial" w:eastAsia="Arial" w:hAnsi="Arial" w:cs="Arial"/>
          <w:b/>
          <w:sz w:val="16"/>
          <w:szCs w:val="16"/>
        </w:rPr>
        <w:tab/>
      </w:r>
      <w:r>
        <w:rPr>
          <w:rFonts w:ascii="Arial" w:eastAsia="Arial" w:hAnsi="Arial" w:cs="Arial"/>
          <w:b/>
          <w:sz w:val="16"/>
          <w:szCs w:val="16"/>
        </w:rPr>
        <w:tab/>
      </w:r>
      <w:r>
        <w:rPr>
          <w:rFonts w:ascii="Arial" w:eastAsia="Arial" w:hAnsi="Arial" w:cs="Arial"/>
          <w:b/>
          <w:sz w:val="16"/>
          <w:szCs w:val="16"/>
        </w:rPr>
        <w:tab/>
      </w:r>
      <w:r>
        <w:rPr>
          <w:rFonts w:ascii="Arial" w:eastAsia="Arial" w:hAnsi="Arial" w:cs="Arial"/>
          <w:b/>
          <w:sz w:val="16"/>
          <w:szCs w:val="16"/>
        </w:rPr>
        <w:tab/>
        <w:t>Autore</w:t>
      </w:r>
      <w:r w:rsidR="004910B9">
        <w:rPr>
          <w:rFonts w:ascii="Arial" w:eastAsia="Arial" w:hAnsi="Arial" w:cs="Arial"/>
          <w:b/>
          <w:sz w:val="16"/>
          <w:szCs w:val="16"/>
        </w:rPr>
        <w:t>s: Brayan Rivera – Deisy Rangel</w:t>
      </w:r>
    </w:p>
    <w:p w:rsidR="004910B9" w:rsidRDefault="004910B9">
      <w:pPr>
        <w:spacing w:after="0" w:line="240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Javier Vargas</w:t>
      </w:r>
    </w:p>
    <w:p w:rsidR="00812EDB" w:rsidRDefault="00812EDB">
      <w:pPr>
        <w:spacing w:after="0" w:line="240" w:lineRule="auto"/>
        <w:rPr>
          <w:rFonts w:ascii="Arial" w:eastAsia="Arial" w:hAnsi="Arial" w:cs="Arial"/>
          <w:b/>
          <w:sz w:val="16"/>
          <w:szCs w:val="16"/>
        </w:rPr>
      </w:pPr>
    </w:p>
    <w:p w:rsidR="00BF6420" w:rsidRDefault="00BF6420">
      <w:pPr>
        <w:spacing w:after="0" w:line="240" w:lineRule="auto"/>
        <w:rPr>
          <w:rFonts w:ascii="Arial" w:eastAsia="Arial" w:hAnsi="Arial" w:cs="Arial"/>
          <w:b/>
          <w:sz w:val="16"/>
          <w:szCs w:val="16"/>
        </w:rPr>
      </w:pPr>
    </w:p>
    <w:p w:rsidR="00431FB6" w:rsidRDefault="00431FB6">
      <w:pPr>
        <w:spacing w:after="0" w:line="240" w:lineRule="auto"/>
        <w:rPr>
          <w:rFonts w:ascii="Arial" w:eastAsia="Arial" w:hAnsi="Arial" w:cs="Arial"/>
          <w:b/>
          <w:sz w:val="16"/>
          <w:szCs w:val="16"/>
        </w:rPr>
        <w:sectPr w:rsidR="00431FB6" w:rsidSect="00431FB6">
          <w:type w:val="continuous"/>
          <w:pgSz w:w="15842" w:h="12242" w:orient="landscape"/>
          <w:pgMar w:top="851" w:right="1134" w:bottom="851" w:left="567" w:header="709" w:footer="709" w:gutter="0"/>
          <w:cols w:space="482"/>
        </w:sectPr>
      </w:pPr>
    </w:p>
    <w:p w:rsidR="00812EDB" w:rsidRDefault="00431FB6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2E75B5"/>
          <w:sz w:val="16"/>
          <w:szCs w:val="16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2E75B5"/>
          <w:sz w:val="16"/>
          <w:szCs w:val="16"/>
        </w:rPr>
        <w:lastRenderedPageBreak/>
        <w:t>Lista de Requerimientos</w:t>
      </w:r>
    </w:p>
    <w:p w:rsidR="00812EDB" w:rsidRDefault="00812ED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 w:hanging="576"/>
        <w:rPr>
          <w:rFonts w:ascii="Arial" w:eastAsia="Arial" w:hAnsi="Arial" w:cs="Arial"/>
          <w:b/>
          <w:color w:val="000000"/>
          <w:sz w:val="16"/>
          <w:szCs w:val="16"/>
        </w:rPr>
      </w:pPr>
      <w:bookmarkStart w:id="2" w:name="_heading=h.1fob9te" w:colFirst="0" w:colLast="0"/>
      <w:bookmarkEnd w:id="2"/>
    </w:p>
    <w:p w:rsidR="00812EDB" w:rsidRDefault="00617A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Multi</w:t>
      </w:r>
      <w:proofErr w:type="spellEnd"/>
      <w:r>
        <w:rPr>
          <w:rFonts w:ascii="Arial" w:eastAsia="Arial" w:hAnsi="Arial" w:cs="Arial"/>
          <w:sz w:val="16"/>
          <w:szCs w:val="16"/>
        </w:rPr>
        <w:t>-registro, con persistencia de datos.</w:t>
      </w:r>
    </w:p>
    <w:p w:rsidR="00807449" w:rsidRDefault="00617A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Administración de perfil futbolístico.</w:t>
      </w:r>
    </w:p>
    <w:p w:rsidR="00807449" w:rsidRDefault="00617A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Búsqueda de jugadores mediante filtros.</w:t>
      </w:r>
    </w:p>
    <w:p w:rsidR="00807449" w:rsidRDefault="005431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Gestión de partidos amistosos</w:t>
      </w:r>
    </w:p>
    <w:p w:rsidR="00807449" w:rsidRDefault="005431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Gestión de campeonatos</w:t>
      </w:r>
    </w:p>
    <w:p w:rsidR="00543159" w:rsidRDefault="005431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Estado de rendimiento del jugador en base a calificaciones</w:t>
      </w:r>
    </w:p>
    <w:p w:rsidR="00431FB6" w:rsidRDefault="00431FB6" w:rsidP="00431F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:rsidR="00812EDB" w:rsidRDefault="00431FB6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2E75B5"/>
          <w:sz w:val="16"/>
          <w:szCs w:val="16"/>
        </w:rPr>
      </w:pPr>
      <w:r>
        <w:rPr>
          <w:rFonts w:ascii="Arial" w:eastAsia="Arial" w:hAnsi="Arial" w:cs="Arial"/>
          <w:b/>
          <w:color w:val="2E75B5"/>
          <w:sz w:val="16"/>
          <w:szCs w:val="16"/>
        </w:rPr>
        <w:t>Diseño</w:t>
      </w:r>
    </w:p>
    <w:p w:rsidR="00B124C9" w:rsidRDefault="00B124C9" w:rsidP="00B124C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5B9BD5"/>
          <w:sz w:val="16"/>
          <w:szCs w:val="16"/>
        </w:rPr>
      </w:pPr>
      <w:bookmarkStart w:id="3" w:name="_heading=h.3znysh7" w:colFirst="0" w:colLast="0"/>
      <w:bookmarkEnd w:id="3"/>
    </w:p>
    <w:p w:rsidR="00812EDB" w:rsidRDefault="00431FB6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5B9BD5"/>
          <w:sz w:val="16"/>
          <w:szCs w:val="16"/>
        </w:rPr>
      </w:pPr>
      <w:r>
        <w:rPr>
          <w:rFonts w:ascii="Arial" w:eastAsia="Arial" w:hAnsi="Arial" w:cs="Arial"/>
          <w:b/>
          <w:color w:val="5B9BD5"/>
          <w:sz w:val="16"/>
          <w:szCs w:val="16"/>
        </w:rPr>
        <w:t>Diagramas Casos de Uso</w:t>
      </w:r>
    </w:p>
    <w:p w:rsidR="00812EDB" w:rsidRDefault="002F0FEB" w:rsidP="002F0F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sz w:val="16"/>
          <w:szCs w:val="16"/>
        </w:rPr>
      </w:pPr>
      <w:bookmarkStart w:id="4" w:name="_heading=h.24z65hgqny5r" w:colFirst="0" w:colLast="0"/>
      <w:bookmarkEnd w:id="4"/>
      <w:r>
        <w:rPr>
          <w:noProof/>
          <w:lang w:val="es-CR" w:eastAsia="es-CR"/>
        </w:rPr>
        <w:drawing>
          <wp:inline distT="0" distB="0" distL="0" distR="0" wp14:anchorId="5741DD42" wp14:editId="14D2229E">
            <wp:extent cx="1828800" cy="1746493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878" t="22902" r="32645" b="18542"/>
                    <a:stretch/>
                  </pic:blipFill>
                  <pic:spPr bwMode="auto">
                    <a:xfrm>
                      <a:off x="0" y="0"/>
                      <a:ext cx="1836823" cy="1754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F27" w:rsidRDefault="00967F27" w:rsidP="002F0F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sz w:val="16"/>
          <w:szCs w:val="16"/>
        </w:rPr>
      </w:pPr>
    </w:p>
    <w:p w:rsidR="00812EDB" w:rsidRDefault="00431FB6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5B9BD5"/>
          <w:sz w:val="16"/>
          <w:szCs w:val="16"/>
        </w:rPr>
      </w:pPr>
      <w:bookmarkStart w:id="5" w:name="_heading=h.2et92p0" w:colFirst="0" w:colLast="0"/>
      <w:bookmarkEnd w:id="5"/>
      <w:r>
        <w:rPr>
          <w:rFonts w:ascii="Arial" w:eastAsia="Arial" w:hAnsi="Arial" w:cs="Arial"/>
          <w:b/>
          <w:color w:val="5B9BD5"/>
          <w:sz w:val="16"/>
          <w:szCs w:val="16"/>
        </w:rPr>
        <w:t>Clases</w:t>
      </w:r>
    </w:p>
    <w:p w:rsidR="00967F27" w:rsidRDefault="00967F27" w:rsidP="00967F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Arial" w:eastAsia="Arial" w:hAnsi="Arial" w:cs="Arial"/>
          <w:b/>
          <w:color w:val="5B9BD5"/>
          <w:sz w:val="16"/>
          <w:szCs w:val="16"/>
        </w:rPr>
      </w:pPr>
    </w:p>
    <w:p w:rsidR="00812EDB" w:rsidRDefault="008638BE" w:rsidP="00967F27">
      <w:pPr>
        <w:spacing w:after="0" w:line="240" w:lineRule="auto"/>
        <w:jc w:val="center"/>
        <w:rPr>
          <w:rFonts w:ascii="Arial" w:eastAsia="Arial" w:hAnsi="Arial" w:cs="Arial"/>
          <w:sz w:val="16"/>
          <w:szCs w:val="16"/>
        </w:rPr>
      </w:pPr>
      <w:r w:rsidRPr="00A04AFB">
        <w:rPr>
          <w:rFonts w:ascii="Cambria Math" w:eastAsia="Cambria Math" w:hAnsi="Cambria Math" w:cs="Cambria Math"/>
          <w:b/>
          <w:noProof/>
          <w:color w:val="000000"/>
          <w:lang w:val="es-CR" w:eastAsia="es-CR"/>
        </w:rPr>
        <w:drawing>
          <wp:inline distT="0" distB="0" distL="0" distR="0" wp14:anchorId="000EB6C9" wp14:editId="4F86FBF5">
            <wp:extent cx="1972982" cy="1990725"/>
            <wp:effectExtent l="0" t="0" r="8255" b="0"/>
            <wp:docPr id="5" name="Imagen 5" descr="D:\Descargas\Diagrama 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cargas\Diagrama clas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945" cy="199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EDB" w:rsidRDefault="00431FB6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5B9BD5"/>
          <w:sz w:val="16"/>
          <w:szCs w:val="16"/>
        </w:rPr>
      </w:pPr>
      <w:bookmarkStart w:id="6" w:name="_heading=h.tyjcwt" w:colFirst="0" w:colLast="0"/>
      <w:bookmarkEnd w:id="6"/>
      <w:r>
        <w:rPr>
          <w:rFonts w:ascii="Arial" w:eastAsia="Arial" w:hAnsi="Arial" w:cs="Arial"/>
          <w:b/>
          <w:color w:val="5B9BD5"/>
          <w:sz w:val="16"/>
          <w:szCs w:val="16"/>
        </w:rPr>
        <w:lastRenderedPageBreak/>
        <w:t>Arquitectura</w:t>
      </w:r>
    </w:p>
    <w:p w:rsidR="00967F27" w:rsidRDefault="00967F27" w:rsidP="00967F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Arial" w:eastAsia="Arial" w:hAnsi="Arial" w:cs="Arial"/>
          <w:b/>
          <w:color w:val="5B9BD5"/>
          <w:sz w:val="16"/>
          <w:szCs w:val="16"/>
        </w:rPr>
      </w:pPr>
    </w:p>
    <w:p w:rsidR="00812EDB" w:rsidRDefault="00967F27">
      <w:pPr>
        <w:spacing w:after="0" w:line="240" w:lineRule="auto"/>
        <w:rPr>
          <w:rFonts w:ascii="Arial" w:eastAsia="Arial" w:hAnsi="Arial" w:cs="Arial"/>
          <w:sz w:val="16"/>
          <w:szCs w:val="16"/>
        </w:rPr>
      </w:pPr>
      <w:r w:rsidRPr="004C0124">
        <w:rPr>
          <w:rFonts w:ascii="Cambria Math" w:eastAsia="Cambria Math" w:hAnsi="Cambria Math" w:cs="Cambria Math"/>
          <w:b/>
          <w:noProof/>
          <w:color w:val="000000"/>
          <w:lang w:val="es-CR" w:eastAsia="es-CR"/>
        </w:rPr>
        <w:drawing>
          <wp:inline distT="0" distB="0" distL="0" distR="0" wp14:anchorId="79980E1C" wp14:editId="59623E08">
            <wp:extent cx="2524125" cy="1902889"/>
            <wp:effectExtent l="0" t="0" r="0" b="2540"/>
            <wp:docPr id="12" name="Imagen 12" descr="D:\Descargas\Diagrama arquitec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cargas\Diagrama arquitectur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095" cy="191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F27" w:rsidRDefault="00967F27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:rsidR="00812EDB" w:rsidRDefault="00431FB6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5B9BD5"/>
          <w:sz w:val="16"/>
          <w:szCs w:val="16"/>
        </w:rPr>
      </w:pPr>
      <w:r>
        <w:rPr>
          <w:rFonts w:ascii="Arial" w:eastAsia="Arial" w:hAnsi="Arial" w:cs="Arial"/>
          <w:b/>
          <w:color w:val="5B9BD5"/>
          <w:sz w:val="16"/>
          <w:szCs w:val="16"/>
        </w:rPr>
        <w:t>Diagrama Actividades</w:t>
      </w:r>
    </w:p>
    <w:p w:rsidR="00967F27" w:rsidRDefault="00967F27" w:rsidP="00967F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Arial" w:eastAsia="Arial" w:hAnsi="Arial" w:cs="Arial"/>
          <w:b/>
          <w:color w:val="5B9BD5"/>
          <w:sz w:val="16"/>
          <w:szCs w:val="16"/>
        </w:rPr>
      </w:pPr>
    </w:p>
    <w:p w:rsidR="00967F27" w:rsidRDefault="00967F27">
      <w:pPr>
        <w:spacing w:after="0" w:line="240" w:lineRule="auto"/>
        <w:rPr>
          <w:rFonts w:ascii="Arial" w:eastAsia="Arial" w:hAnsi="Arial" w:cs="Arial"/>
          <w:sz w:val="16"/>
          <w:szCs w:val="16"/>
        </w:rPr>
      </w:pPr>
      <w:r w:rsidRPr="00A7612F">
        <w:rPr>
          <w:rFonts w:ascii="Cambria Math" w:eastAsia="Cambria Math" w:hAnsi="Cambria Math" w:cs="Cambria Math"/>
          <w:b/>
          <w:noProof/>
          <w:color w:val="000000"/>
          <w:lang w:val="es-CR" w:eastAsia="es-CR"/>
        </w:rPr>
        <w:drawing>
          <wp:inline distT="0" distB="0" distL="0" distR="0" wp14:anchorId="2BE6D363" wp14:editId="51483C5B">
            <wp:extent cx="2607945" cy="3449148"/>
            <wp:effectExtent l="0" t="0" r="1905" b="0"/>
            <wp:docPr id="10" name="Imagen 10" descr="D:\Descargas\Diagrama de ac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cargas\Diagrama de actividad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344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EDB" w:rsidRDefault="00431FB6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2E75B5"/>
          <w:sz w:val="16"/>
          <w:szCs w:val="16"/>
        </w:rPr>
      </w:pPr>
      <w:r>
        <w:rPr>
          <w:rFonts w:ascii="Arial" w:eastAsia="Arial" w:hAnsi="Arial" w:cs="Arial"/>
          <w:b/>
          <w:color w:val="2E75B5"/>
          <w:sz w:val="16"/>
          <w:szCs w:val="16"/>
        </w:rPr>
        <w:lastRenderedPageBreak/>
        <w:t>Resumen de Componentes</w:t>
      </w:r>
    </w:p>
    <w:p w:rsidR="00812EDB" w:rsidRDefault="00812EDB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tbl>
      <w:tblPr>
        <w:tblStyle w:val="a0"/>
        <w:tblW w:w="4248" w:type="dxa"/>
        <w:tblInd w:w="75" w:type="dxa"/>
        <w:tblLayout w:type="fixed"/>
        <w:tblLook w:val="0400" w:firstRow="0" w:lastRow="0" w:firstColumn="0" w:lastColumn="0" w:noHBand="0" w:noVBand="1"/>
      </w:tblPr>
      <w:tblGrid>
        <w:gridCol w:w="1980"/>
        <w:gridCol w:w="709"/>
        <w:gridCol w:w="1559"/>
      </w:tblGrid>
      <w:tr w:rsidR="00812EDB">
        <w:trPr>
          <w:trHeight w:val="2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2EDB" w:rsidRDefault="00431FB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Componentes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2EDB" w:rsidRDefault="00431FB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Cant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12EDB" w:rsidRDefault="00431FB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#s</w:t>
            </w:r>
          </w:p>
        </w:tc>
      </w:tr>
      <w:tr w:rsidR="00812EDB">
        <w:trPr>
          <w:trHeight w:val="200"/>
        </w:trPr>
        <w:tc>
          <w:tcPr>
            <w:tcW w:w="1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2EDB" w:rsidRDefault="00431FB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Interf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 de entrada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2EDB" w:rsidRDefault="00431FB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12EDB" w:rsidRDefault="005A2C65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1, 2, 3, 4, 5, 6</w:t>
            </w:r>
          </w:p>
        </w:tc>
      </w:tr>
      <w:tr w:rsidR="00812EDB">
        <w:trPr>
          <w:trHeight w:val="200"/>
        </w:trPr>
        <w:tc>
          <w:tcPr>
            <w:tcW w:w="1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2EDB" w:rsidRDefault="00431FB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Interf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 De salida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2EDB" w:rsidRDefault="005A2C65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12EDB" w:rsidRDefault="005A2C65" w:rsidP="005A2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1, 2, 3, 6</w:t>
            </w:r>
          </w:p>
        </w:tc>
      </w:tr>
      <w:tr w:rsidR="00812EDB">
        <w:trPr>
          <w:trHeight w:val="200"/>
        </w:trPr>
        <w:tc>
          <w:tcPr>
            <w:tcW w:w="1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2EDB" w:rsidRDefault="00431FB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Procesos internos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2EDB" w:rsidRDefault="005A2C65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12EDB" w:rsidRDefault="005A2C65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1, 3, 4, 5, 6</w:t>
            </w:r>
          </w:p>
        </w:tc>
      </w:tr>
      <w:tr w:rsidR="00812EDB">
        <w:trPr>
          <w:trHeight w:val="200"/>
        </w:trPr>
        <w:tc>
          <w:tcPr>
            <w:tcW w:w="1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2EDB" w:rsidRDefault="00431FB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 “externas” de entrada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2EDB" w:rsidRDefault="005A2C65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12EDB" w:rsidRDefault="00812EDB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812EDB">
        <w:trPr>
          <w:trHeight w:val="200"/>
        </w:trPr>
        <w:tc>
          <w:tcPr>
            <w:tcW w:w="1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2EDB" w:rsidRDefault="00431FB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 “externas” de salida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2EDB" w:rsidRDefault="005A2C65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12EDB" w:rsidRDefault="00812EDB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bookmarkStart w:id="7" w:name="_GoBack"/>
            <w:bookmarkEnd w:id="7"/>
          </w:p>
        </w:tc>
      </w:tr>
    </w:tbl>
    <w:p w:rsidR="00807449" w:rsidRDefault="00807449" w:rsidP="008074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2E75B5"/>
          <w:sz w:val="16"/>
          <w:szCs w:val="16"/>
        </w:rPr>
      </w:pPr>
    </w:p>
    <w:p w:rsidR="00320B06" w:rsidRDefault="00431FB6" w:rsidP="00320B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2E75B5"/>
          <w:sz w:val="16"/>
          <w:szCs w:val="16"/>
        </w:rPr>
      </w:pPr>
      <w:r>
        <w:rPr>
          <w:rFonts w:ascii="Arial" w:eastAsia="Arial" w:hAnsi="Arial" w:cs="Arial"/>
          <w:b/>
          <w:color w:val="2E75B5"/>
          <w:sz w:val="16"/>
          <w:szCs w:val="16"/>
        </w:rPr>
        <w:t>Vistas de Usuario</w:t>
      </w:r>
    </w:p>
    <w:p w:rsidR="00ED4187" w:rsidRDefault="00ED4187" w:rsidP="00320B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2E75B5"/>
          <w:sz w:val="16"/>
          <w:szCs w:val="16"/>
        </w:rPr>
      </w:pPr>
    </w:p>
    <w:p w:rsidR="00A067D1" w:rsidRDefault="00A067D1" w:rsidP="00D20D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2E75B5"/>
          <w:sz w:val="16"/>
          <w:szCs w:val="16"/>
        </w:rPr>
      </w:pPr>
      <w:r w:rsidRPr="00B80EFE">
        <w:rPr>
          <w:rFonts w:ascii="Cambria Math" w:eastAsia="Cambria Math" w:hAnsi="Cambria Math" w:cs="Cambria Math"/>
          <w:b/>
          <w:noProof/>
          <w:color w:val="000000"/>
          <w:lang w:val="es-CR" w:eastAsia="es-CR"/>
        </w:rPr>
        <w:drawing>
          <wp:inline distT="0" distB="0" distL="0" distR="0" wp14:anchorId="1BE94716" wp14:editId="5F58E07F">
            <wp:extent cx="1673860" cy="1171387"/>
            <wp:effectExtent l="0" t="0" r="2540" b="0"/>
            <wp:docPr id="13" name="Imagen 13" descr="D:\Descargas\WhatsApp Image 2019-10-06 at 12.26.0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scargas\WhatsApp Image 2019-10-06 at 12.26.05 A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988" cy="117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D22" w:rsidRDefault="00D20D22" w:rsidP="00F134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2E75B5"/>
          <w:sz w:val="16"/>
          <w:szCs w:val="16"/>
        </w:rPr>
      </w:pPr>
    </w:p>
    <w:p w:rsidR="00D20D22" w:rsidRDefault="00D20D22" w:rsidP="00F134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2E75B5"/>
          <w:sz w:val="16"/>
          <w:szCs w:val="16"/>
        </w:rPr>
      </w:pPr>
      <w:r w:rsidRPr="005F590A">
        <w:rPr>
          <w:rFonts w:ascii="Cambria Math" w:eastAsia="Cambria Math" w:hAnsi="Cambria Math" w:cs="Cambria Math"/>
          <w:b/>
          <w:noProof/>
          <w:color w:val="000000"/>
          <w:lang w:val="es-CR" w:eastAsia="es-CR"/>
        </w:rPr>
        <w:drawing>
          <wp:inline distT="0" distB="0" distL="0" distR="0" wp14:anchorId="783AE17E" wp14:editId="05E998B0">
            <wp:extent cx="1695450" cy="1214651"/>
            <wp:effectExtent l="0" t="0" r="0" b="5080"/>
            <wp:docPr id="26" name="Imagen 26" descr="D:\Descargas\WhatsApp Image 2019-10-06 at 12.24.24 AM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escargas\WhatsApp Image 2019-10-06 at 12.24.24 AM(2)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165" cy="122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D22" w:rsidRDefault="00D20D22" w:rsidP="00F134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2E75B5"/>
          <w:sz w:val="16"/>
          <w:szCs w:val="16"/>
        </w:rPr>
      </w:pPr>
    </w:p>
    <w:p w:rsidR="00812EDB" w:rsidRPr="00D20D22" w:rsidRDefault="00D20D22" w:rsidP="00D20D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2E75B5"/>
          <w:sz w:val="16"/>
          <w:szCs w:val="16"/>
        </w:rPr>
      </w:pPr>
      <w:r w:rsidRPr="005F1569">
        <w:rPr>
          <w:rFonts w:ascii="Cambria Math" w:eastAsia="Cambria Math" w:hAnsi="Cambria Math" w:cs="Cambria Math"/>
          <w:b/>
          <w:noProof/>
          <w:color w:val="000000"/>
          <w:lang w:val="es-CR" w:eastAsia="es-CR"/>
        </w:rPr>
        <w:drawing>
          <wp:inline distT="0" distB="0" distL="0" distR="0" wp14:anchorId="113ABF7F" wp14:editId="15D113C0">
            <wp:extent cx="1668145" cy="1219200"/>
            <wp:effectExtent l="0" t="0" r="8255" b="0"/>
            <wp:docPr id="24" name="Imagen 24" descr="D:\Descargas\WhatsApp Image 2019-10-06 at 12.24.2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scargas\WhatsApp Image 2019-10-06 at 12.24.24 AM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828" cy="122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EDB" w:rsidRDefault="00812EDB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:rsidR="00812EDB" w:rsidRDefault="00812EDB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:rsidR="00812EDB" w:rsidRDefault="00812EDB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:rsidR="00812EDB" w:rsidRDefault="00812EDB">
      <w:pPr>
        <w:spacing w:after="0" w:line="240" w:lineRule="auto"/>
        <w:rPr>
          <w:rFonts w:ascii="Arial" w:eastAsia="Arial" w:hAnsi="Arial" w:cs="Arial"/>
          <w:sz w:val="16"/>
          <w:szCs w:val="16"/>
        </w:rPr>
      </w:pPr>
      <w:bookmarkStart w:id="8" w:name="_heading=h.3dy6vkm" w:colFirst="0" w:colLast="0"/>
      <w:bookmarkEnd w:id="8"/>
    </w:p>
    <w:p w:rsidR="00812EDB" w:rsidRDefault="00812EDB">
      <w:pPr>
        <w:spacing w:after="0" w:line="240" w:lineRule="auto"/>
        <w:jc w:val="both"/>
        <w:rPr>
          <w:rFonts w:ascii="Arial" w:eastAsia="Arial" w:hAnsi="Arial" w:cs="Arial"/>
          <w:sz w:val="16"/>
          <w:szCs w:val="16"/>
        </w:rPr>
      </w:pPr>
    </w:p>
    <w:p w:rsidR="00812EDB" w:rsidRDefault="00812EDB">
      <w:pPr>
        <w:spacing w:after="0" w:line="240" w:lineRule="auto"/>
        <w:jc w:val="both"/>
        <w:rPr>
          <w:rFonts w:ascii="Arial" w:eastAsia="Arial" w:hAnsi="Arial" w:cs="Arial"/>
          <w:sz w:val="16"/>
          <w:szCs w:val="16"/>
        </w:rPr>
      </w:pPr>
    </w:p>
    <w:sectPr w:rsidR="00812EDB" w:rsidSect="00431FB6">
      <w:type w:val="continuous"/>
      <w:pgSz w:w="15842" w:h="12242" w:orient="landscape"/>
      <w:pgMar w:top="851" w:right="1134" w:bottom="851" w:left="567" w:header="709" w:footer="709" w:gutter="0"/>
      <w:cols w:num="3" w:space="720" w:equalWidth="0">
        <w:col w:w="4674" w:space="482"/>
        <w:col w:w="4390" w:space="482"/>
        <w:col w:w="4107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47260"/>
    <w:multiLevelType w:val="multilevel"/>
    <w:tmpl w:val="221C187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lowerLetter"/>
      <w:pStyle w:val="Ttulo2"/>
      <w:lvlText w:val="%2."/>
      <w:lvlJc w:val="left"/>
      <w:pPr>
        <w:ind w:left="1080" w:hanging="360"/>
      </w:pPr>
    </w:lvl>
    <w:lvl w:ilvl="2">
      <w:start w:val="1"/>
      <w:numFmt w:val="lowerRoman"/>
      <w:pStyle w:val="Ttulo3"/>
      <w:lvlText w:val="%3."/>
      <w:lvlJc w:val="right"/>
      <w:pPr>
        <w:ind w:left="1800" w:hanging="180"/>
      </w:pPr>
    </w:lvl>
    <w:lvl w:ilvl="3">
      <w:start w:val="1"/>
      <w:numFmt w:val="decimal"/>
      <w:pStyle w:val="Ttulo4"/>
      <w:lvlText w:val="%4."/>
      <w:lvlJc w:val="left"/>
      <w:pPr>
        <w:ind w:left="2520" w:hanging="360"/>
      </w:pPr>
    </w:lvl>
    <w:lvl w:ilvl="4">
      <w:start w:val="1"/>
      <w:numFmt w:val="lowerLetter"/>
      <w:pStyle w:val="Ttulo5"/>
      <w:lvlText w:val="%5."/>
      <w:lvlJc w:val="left"/>
      <w:pPr>
        <w:ind w:left="3240" w:hanging="360"/>
      </w:pPr>
    </w:lvl>
    <w:lvl w:ilvl="5">
      <w:start w:val="1"/>
      <w:numFmt w:val="lowerRoman"/>
      <w:pStyle w:val="Ttulo6"/>
      <w:lvlText w:val="%6."/>
      <w:lvlJc w:val="right"/>
      <w:pPr>
        <w:ind w:left="3960" w:hanging="180"/>
      </w:pPr>
    </w:lvl>
    <w:lvl w:ilvl="6">
      <w:start w:val="1"/>
      <w:numFmt w:val="decimal"/>
      <w:pStyle w:val="Ttulo7"/>
      <w:lvlText w:val="%7."/>
      <w:lvlJc w:val="left"/>
      <w:pPr>
        <w:ind w:left="4680" w:hanging="360"/>
      </w:pPr>
    </w:lvl>
    <w:lvl w:ilvl="7">
      <w:start w:val="1"/>
      <w:numFmt w:val="lowerLetter"/>
      <w:pStyle w:val="Ttulo8"/>
      <w:lvlText w:val="%8."/>
      <w:lvlJc w:val="left"/>
      <w:pPr>
        <w:ind w:left="5400" w:hanging="360"/>
      </w:pPr>
    </w:lvl>
    <w:lvl w:ilvl="8">
      <w:start w:val="1"/>
      <w:numFmt w:val="lowerRoman"/>
      <w:pStyle w:val="Ttulo9"/>
      <w:lvlText w:val="%9."/>
      <w:lvlJc w:val="right"/>
      <w:pPr>
        <w:ind w:left="6120" w:hanging="180"/>
      </w:pPr>
    </w:lvl>
  </w:abstractNum>
  <w:abstractNum w:abstractNumId="1" w15:restartNumberingAfterBreak="0">
    <w:nsid w:val="1CE64E1F"/>
    <w:multiLevelType w:val="multilevel"/>
    <w:tmpl w:val="98C655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E70CA5"/>
    <w:multiLevelType w:val="hybridMultilevel"/>
    <w:tmpl w:val="9650001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B65B21"/>
    <w:multiLevelType w:val="multilevel"/>
    <w:tmpl w:val="B462C9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3584220"/>
    <w:multiLevelType w:val="multilevel"/>
    <w:tmpl w:val="03F670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EDB"/>
    <w:rsid w:val="002B5874"/>
    <w:rsid w:val="002F0FEB"/>
    <w:rsid w:val="00320B06"/>
    <w:rsid w:val="00431FB6"/>
    <w:rsid w:val="0045082A"/>
    <w:rsid w:val="004910B9"/>
    <w:rsid w:val="00543159"/>
    <w:rsid w:val="005A2C65"/>
    <w:rsid w:val="005B4956"/>
    <w:rsid w:val="00617ACA"/>
    <w:rsid w:val="00640ADA"/>
    <w:rsid w:val="00807449"/>
    <w:rsid w:val="00812EDB"/>
    <w:rsid w:val="008638BE"/>
    <w:rsid w:val="00967F27"/>
    <w:rsid w:val="00A067D1"/>
    <w:rsid w:val="00B124C9"/>
    <w:rsid w:val="00BF6420"/>
    <w:rsid w:val="00D20D22"/>
    <w:rsid w:val="00ED4187"/>
    <w:rsid w:val="00EF4CDF"/>
    <w:rsid w:val="00F1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25146"/>
  <w15:docId w15:val="{5C485E79-96DB-43DC-9DCD-091C44C0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1DD5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1DD5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1DD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51DD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1DD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1DD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1DD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1DD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1DD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246D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6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246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8E2E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1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DD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51DD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51DD5"/>
    <w:pPr>
      <w:spacing w:line="276" w:lineRule="auto"/>
      <w:outlineLvl w:val="9"/>
    </w:pPr>
    <w:rPr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51DD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51DD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051DD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1DD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1DD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1D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1D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1D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051DD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51DD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1DD5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A90459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A904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04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04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04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0459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7D77A0"/>
  </w:style>
  <w:style w:type="paragraph" w:styleId="Tabladeilustraciones">
    <w:name w:val="table of figures"/>
    <w:basedOn w:val="Normal"/>
    <w:next w:val="Normal"/>
    <w:uiPriority w:val="99"/>
    <w:unhideWhenUsed/>
    <w:rsid w:val="00C33AB4"/>
    <w:pPr>
      <w:spacing w:after="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ekE1MeH0ofUB/SjFnLGCj7euGg==">AMUW2mUdm1vtnl60KEkUlaaEbWnHz2cEpk+DBhBPQR6L8aSpFRCtVhHnDC+FSslKyY9bEsVcrJWQjCEDH1sM8rRtmMy3pXRVv9tp4EQlLYYOgt5IfJmcp6FAIWRyh8gBLsh4MOlEceneF3z60rL44dsFaXmetfr4fZA4DVPBV5+T7AWfH61e6/1Er550GsbABRNhsq6TdRsTtfCqKJSaN/67zrlh+//Y2caV0a6ZSqoyWPmRuHp9DvU=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ALESSIO CERCI</cp:lastModifiedBy>
  <cp:revision>20</cp:revision>
  <cp:lastPrinted>2019-09-30T15:27:00Z</cp:lastPrinted>
  <dcterms:created xsi:type="dcterms:W3CDTF">2019-10-06T20:48:00Z</dcterms:created>
  <dcterms:modified xsi:type="dcterms:W3CDTF">2019-10-06T21:21:00Z</dcterms:modified>
</cp:coreProperties>
</file>