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6E27C4" w:rsidP="00A94C9D">
      <w:pPr>
        <w:pStyle w:val="KeinLeerraum"/>
      </w:pPr>
      <w:r>
        <w:t>This is the advised m</w:t>
      </w:r>
      <w:r w:rsidR="00A94C9D">
        <w:t xml:space="preserve">ethod to setup your </w:t>
      </w:r>
      <w:proofErr w:type="spellStart"/>
      <w:r w:rsidR="00A94C9D">
        <w:t>Masternodes</w:t>
      </w:r>
      <w:proofErr w:type="spellEnd"/>
      <w:r w:rsidR="00A94C9D">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w:t>
      </w:r>
      <w:r w:rsidR="006E27C4">
        <w:t xml:space="preserve">run on your local PC. When the </w:t>
      </w:r>
      <w:proofErr w:type="spellStart"/>
      <w:r w:rsidR="006E27C4">
        <w:t>m</w:t>
      </w:r>
      <w:r w:rsidR="00A94C9D">
        <w:t>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D96479" w:rsidP="001D61E8">
      <w:pPr>
        <w:pStyle w:val="KeinLeerraum"/>
        <w:numPr>
          <w:ilvl w:val="0"/>
          <w:numId w:val="6"/>
        </w:numPr>
      </w:pPr>
      <w:r>
        <w:rPr>
          <w:noProof/>
          <w:lang w:val="de-DE" w:eastAsia="de-DE" w:bidi="ar-SA"/>
        </w:rPr>
        <w:drawing>
          <wp:anchor distT="0" distB="0" distL="114300" distR="114300" simplePos="0" relativeHeight="251696640" behindDoc="0" locked="0" layoutInCell="1" allowOverlap="1">
            <wp:simplePos x="0" y="0"/>
            <wp:positionH relativeFrom="column">
              <wp:posOffset>1127760</wp:posOffset>
            </wp:positionH>
            <wp:positionV relativeFrom="paragraph">
              <wp:posOffset>262890</wp:posOffset>
            </wp:positionV>
            <wp:extent cx="2676525" cy="1280795"/>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76525"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543E" w:rsidRPr="000F6CDE">
        <w:t xml:space="preserve">Open Console: Tools → Debug </w:t>
      </w:r>
      <w:r w:rsidR="00EA0AF0">
        <w:t>window</w:t>
      </w:r>
    </w:p>
    <w:p w:rsidR="00D96479" w:rsidRPr="00D96479" w:rsidRDefault="00D96479" w:rsidP="00231B36">
      <w:pPr>
        <w:pStyle w:val="KeinLeerraum"/>
        <w:rPr>
          <w:i/>
          <w:iCs/>
          <w:color w:val="404040" w:themeColor="text1" w:themeTint="BF"/>
        </w:rPr>
      </w:pPr>
    </w:p>
    <w:p w:rsidR="00D96479" w:rsidRDefault="00231B36" w:rsidP="00D96479">
      <w:pPr>
        <w:pStyle w:val="KeinLeerraum"/>
        <w:numPr>
          <w:ilvl w:val="0"/>
          <w:numId w:val="6"/>
        </w:numPr>
        <w:rPr>
          <w:rStyle w:val="ZitatZchn"/>
        </w:rPr>
      </w:pPr>
      <w:r>
        <w:rPr>
          <w:noProof/>
          <w:lang w:val="de-DE" w:eastAsia="de-DE" w:bidi="ar-SA"/>
        </w:rPr>
        <w:drawing>
          <wp:anchor distT="0" distB="0" distL="114300" distR="114300" simplePos="0" relativeHeight="251701760" behindDoc="0" locked="0" layoutInCell="1" allowOverlap="1">
            <wp:simplePos x="0" y="0"/>
            <wp:positionH relativeFrom="column">
              <wp:posOffset>508635</wp:posOffset>
            </wp:positionH>
            <wp:positionV relativeFrom="paragraph">
              <wp:posOffset>326390</wp:posOffset>
            </wp:positionV>
            <wp:extent cx="4419600" cy="2855595"/>
            <wp:effectExtent l="0" t="0" r="0" b="190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19600" cy="2855595"/>
                    </a:xfrm>
                    <a:prstGeom prst="rect">
                      <a:avLst/>
                    </a:prstGeom>
                    <a:noFill/>
                    <a:ln>
                      <a:noFill/>
                    </a:ln>
                  </pic:spPr>
                </pic:pic>
              </a:graphicData>
            </a:graphic>
            <wp14:sizeRelV relativeFrom="margin">
              <wp14:pctHeight>0</wp14:pctHeight>
            </wp14:sizeRelV>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764BF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D96479" w:rsidRPr="00D96479" w:rsidRDefault="00D96479" w:rsidP="00D96479">
      <w:r>
        <w:rPr>
          <w:noProof/>
          <w:lang w:val="de-DE" w:eastAsia="de-DE" w:bidi="ar-SA"/>
        </w:rPr>
        <w:lastRenderedPageBreak/>
        <w:drawing>
          <wp:inline distT="0" distB="0" distL="0" distR="0">
            <wp:extent cx="6115050" cy="120594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eZZ\Desktop\Guide\Arion\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15050" cy="1205944"/>
                    </a:xfrm>
                    <a:prstGeom prst="rect">
                      <a:avLst/>
                    </a:prstGeom>
                    <a:noFill/>
                    <a:ln>
                      <a:noFill/>
                    </a:ln>
                  </pic:spPr>
                </pic:pic>
              </a:graphicData>
            </a:graphic>
          </wp:inline>
        </w:drawing>
      </w:r>
    </w:p>
    <w:p w:rsidR="00D96479" w:rsidRPr="00D357F9" w:rsidRDefault="00764BF2" w:rsidP="00D357F9">
      <w:pPr>
        <w:pStyle w:val="Zitat"/>
        <w:rPr>
          <w:iCs w:val="0"/>
        </w:rPr>
      </w:pPr>
      <w:r w:rsidRPr="001D61E8">
        <w:rPr>
          <w:rStyle w:val="SchwacheHervorhebung"/>
        </w:rPr>
        <w:t>These</w:t>
      </w:r>
      <w:r w:rsidRPr="001D61E8">
        <w:rPr>
          <w:rStyle w:val="SchwacheHervorhebung"/>
          <w:i/>
        </w:rPr>
        <w:t xml:space="preserve"> are the addresses that will be associated with the MNs. You can view all you created addresses under Receiving Addresses</w:t>
      </w:r>
    </w:p>
    <w:p w:rsidR="00C11665" w:rsidRDefault="005736F4" w:rsidP="00A21322">
      <w:pPr>
        <w:pStyle w:val="KeinLeerraum"/>
        <w:numPr>
          <w:ilvl w:val="0"/>
          <w:numId w:val="6"/>
        </w:numPr>
      </w:pPr>
      <w:r w:rsidRPr="000F6CDE">
        <w:t xml:space="preserve">Send exactly </w:t>
      </w:r>
      <w:r w:rsidR="006E27C4">
        <w:t>3500</w:t>
      </w:r>
      <w:r w:rsidRPr="000F6CDE">
        <w:t xml:space="preserve"> coins to </w:t>
      </w:r>
      <w:r w:rsidR="006E27C4">
        <w:t>the</w:t>
      </w:r>
      <w:r w:rsidRPr="000F6CDE">
        <w:t xml:space="preserve"> </w:t>
      </w:r>
      <w:r w:rsidR="005870B7" w:rsidRPr="000F6CDE">
        <w:t>MN</w:t>
      </w:r>
      <w:r w:rsidRPr="000F6CDE">
        <w:t xml:space="preserve"> address</w:t>
      </w:r>
    </w:p>
    <w:p w:rsidR="00D96479" w:rsidRPr="00A21322" w:rsidRDefault="00D96479" w:rsidP="00D96479">
      <w:pPr>
        <w:pStyle w:val="KeinLeerraum"/>
      </w:pPr>
      <w:r>
        <w:rPr>
          <w:noProof/>
          <w:lang w:val="de-DE" w:eastAsia="de-DE" w:bidi="ar-SA"/>
        </w:rPr>
        <w:drawing>
          <wp:inline distT="0" distB="0" distL="0" distR="0">
            <wp:extent cx="5510348" cy="16829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10348" cy="1682905"/>
                    </a:xfrm>
                    <a:prstGeom prst="rect">
                      <a:avLst/>
                    </a:prstGeom>
                    <a:noFill/>
                    <a:ln>
                      <a:noFill/>
                    </a:ln>
                  </pic:spPr>
                </pic:pic>
              </a:graphicData>
            </a:graphic>
          </wp:inline>
        </w:drawing>
      </w:r>
    </w:p>
    <w:p w:rsidR="001D61E8" w:rsidRDefault="005870B7" w:rsidP="00D96479">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C11665" w:rsidRPr="000F6CDE" w:rsidRDefault="00C11665">
      <w:pPr>
        <w:rPr>
          <w:rFonts w:asciiTheme="minorHAnsi" w:hAnsiTheme="minorHAnsi"/>
          <w:i/>
          <w:iCs/>
        </w:rPr>
      </w:pPr>
    </w:p>
    <w:p w:rsidR="00203112" w:rsidRDefault="00203112" w:rsidP="00203112">
      <w:pPr>
        <w:pStyle w:val="KeinLeerraum"/>
        <w:numPr>
          <w:ilvl w:val="0"/>
          <w:numId w:val="6"/>
        </w:numPr>
      </w:pPr>
      <w:r>
        <w:t>Now create (or open) the “</w:t>
      </w:r>
      <w:proofErr w:type="spellStart"/>
      <w:r>
        <w:t>masternode.conf</w:t>
      </w:r>
      <w:proofErr w:type="spellEnd"/>
      <w:r>
        <w:t>” this file is located under %</w:t>
      </w:r>
      <w:proofErr w:type="spellStart"/>
      <w:r>
        <w:t>appdata</w:t>
      </w:r>
      <w:proofErr w:type="spellEnd"/>
      <w:r>
        <w:t>%\Roaming\</w:t>
      </w:r>
      <w:r w:rsidR="006E27C4">
        <w:t>Ducat</w:t>
      </w:r>
      <w:r>
        <w:br/>
      </w:r>
      <w:hyperlink r:id="rId12" w:history="1">
        <w:r>
          <w:rPr>
            <w:rStyle w:val="Hyperlink"/>
            <w:b/>
          </w:rPr>
          <w:t>Make sure you activated file extension!</w:t>
        </w:r>
      </w:hyperlink>
    </w:p>
    <w:p w:rsidR="00203112" w:rsidRDefault="00203112" w:rsidP="00203112">
      <w:pPr>
        <w:pStyle w:val="KeinLeerraum"/>
        <w:ind w:left="360"/>
      </w:pPr>
    </w:p>
    <w:p w:rsidR="005870B7" w:rsidRPr="001D61E8" w:rsidRDefault="00203112" w:rsidP="003504CF">
      <w:pPr>
        <w:pStyle w:val="KeinLeerraum"/>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507365</wp:posOffset>
                </wp:positionH>
                <wp:positionV relativeFrom="paragraph">
                  <wp:posOffset>253365</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95pt;margin-top:19.95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mc:Fallback>
        </mc:AlternateContent>
      </w:r>
      <w:r w:rsidR="005736F4" w:rsidRPr="001D61E8">
        <w:t xml:space="preserve">We will now add a Line for each </w:t>
      </w:r>
      <w:r w:rsidR="005870B7" w:rsidRPr="001D61E8">
        <w:t>MN</w:t>
      </w:r>
      <w:r w:rsidR="005736F4"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5870B7" w:rsidRPr="000F6CDE">
        <w:t>: The static IP of your server</w:t>
      </w:r>
      <w:r w:rsidR="00231B36">
        <w:t xml:space="preserve"> (If you don’t have one scroll down to find out where to get one!)</w:t>
      </w:r>
    </w:p>
    <w:p w:rsidR="005870B7" w:rsidRDefault="00D357F9" w:rsidP="003504CF">
      <w:pPr>
        <w:pStyle w:val="KeinLeerraum"/>
        <w:numPr>
          <w:ilvl w:val="2"/>
          <w:numId w:val="6"/>
        </w:numPr>
      </w:pPr>
      <w:r>
        <w:rPr>
          <w:noProof/>
          <w:lang w:val="de-DE" w:eastAsia="de-DE" w:bidi="ar-SA"/>
        </w:rPr>
        <w:drawing>
          <wp:anchor distT="0" distB="0" distL="114300" distR="114300" simplePos="0" relativeHeight="251702784" behindDoc="0" locked="0" layoutInCell="1" allowOverlap="1">
            <wp:simplePos x="0" y="0"/>
            <wp:positionH relativeFrom="column">
              <wp:posOffset>1461135</wp:posOffset>
            </wp:positionH>
            <wp:positionV relativeFrom="paragraph">
              <wp:posOffset>432435</wp:posOffset>
            </wp:positionV>
            <wp:extent cx="2076450" cy="557530"/>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7645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870B7" w:rsidRPr="000F6CDE">
        <w:t>port</w:t>
      </w:r>
      <w:proofErr w:type="gramEnd"/>
      <w:r w:rsidR="005870B7" w:rsidRPr="000F6CDE">
        <w:t xml:space="preserve">: A port the </w:t>
      </w:r>
      <w:r w:rsidR="000F6CDE" w:rsidRPr="000F6CDE">
        <w:t>MN</w:t>
      </w:r>
      <w:r w:rsidR="005870B7" w:rsidRPr="000F6CDE">
        <w:t xml:space="preserve"> will connect to. The port is not fixed and multiple nodes can run on one server but need different ports.</w:t>
      </w:r>
    </w:p>
    <w:p w:rsidR="007A07AD" w:rsidRPr="000F6CDE" w:rsidRDefault="007A07AD" w:rsidP="007A07AD">
      <w:pPr>
        <w:pStyle w:val="Zitat"/>
      </w:pPr>
      <w:r>
        <w:t>You can have more than one node per IP just adjust the ports.</w:t>
      </w:r>
      <w:r w:rsidR="00203112">
        <w:t xml:space="preserve"> If you don’t have a </w:t>
      </w:r>
      <w:proofErr w:type="spellStart"/>
      <w:r w:rsidR="00203112">
        <w:t>linux</w:t>
      </w:r>
      <w:proofErr w:type="spellEnd"/>
      <w:r w:rsidR="00203112">
        <w:t xml:space="preserve"> VPS by now please scroll down to “Get a Linux VPS first”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KeinLeerraum"/>
        <w:numPr>
          <w:ilvl w:val="2"/>
          <w:numId w:val="6"/>
        </w:numPr>
      </w:pPr>
      <w:r w:rsidRPr="000F6CDE">
        <w:lastRenderedPageBreak/>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r w:rsidR="00D96479">
        <w:rPr>
          <w:noProof/>
          <w:lang w:val="de-DE" w:eastAsia="de-DE" w:bidi="ar-SA"/>
        </w:rPr>
        <w:drawing>
          <wp:inline distT="0" distB="0" distL="0" distR="0" wp14:anchorId="28AA6264" wp14:editId="2B8D587E">
            <wp:extent cx="3889241" cy="44256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Arion\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89241" cy="442568"/>
                    </a:xfrm>
                    <a:prstGeom prst="rect">
                      <a:avLst/>
                    </a:prstGeom>
                    <a:noFill/>
                    <a:ln>
                      <a:noFill/>
                    </a:ln>
                  </pic:spPr>
                </pic:pic>
              </a:graphicData>
            </a:graphic>
          </wp:inline>
        </w:drawing>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KeinLeerraum"/>
        <w:numPr>
          <w:ilvl w:val="2"/>
          <w:numId w:val="6"/>
        </w:numPr>
        <w:rPr>
          <w:i/>
        </w:rPr>
      </w:pPr>
      <w:r w:rsidRPr="000F6CDE">
        <w:t xml:space="preserve">Copy the output keys to the </w:t>
      </w:r>
      <w:proofErr w:type="spellStart"/>
      <w:r w:rsidRPr="000F6CDE">
        <w:t>conf</w:t>
      </w:r>
      <w:r w:rsidR="005870B7" w:rsidRPr="000F6CDE">
        <w:t>ig</w:t>
      </w:r>
      <w:proofErr w:type="spellEnd"/>
      <w:r w:rsidR="00D96479">
        <w:rPr>
          <w:noProof/>
          <w:lang w:val="de-DE" w:eastAsia="de-DE" w:bidi="ar-SA"/>
        </w:rPr>
        <w:drawing>
          <wp:inline distT="0" distB="0" distL="0" distR="0" wp14:anchorId="1EE2ECDB" wp14:editId="02A55126">
            <wp:extent cx="4224108" cy="527209"/>
            <wp:effectExtent l="0" t="0" r="5080"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Arion\7.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24108" cy="527209"/>
                    </a:xfrm>
                    <a:prstGeom prst="rect">
                      <a:avLst/>
                    </a:prstGeom>
                    <a:noFill/>
                    <a:ln>
                      <a:noFill/>
                    </a:ln>
                  </pic:spPr>
                </pic:pic>
              </a:graphicData>
            </a:graphic>
          </wp:inline>
        </w:drawing>
      </w:r>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A21322" w:rsidP="007A07AD">
      <w:pPr>
        <w:pStyle w:val="KeinLeerraum"/>
        <w:numPr>
          <w:ilvl w:val="2"/>
          <w:numId w:val="6"/>
        </w:numPr>
        <w:rPr>
          <w:i/>
        </w:rPr>
      </w:pPr>
      <w:r>
        <w:rPr>
          <w:noProof/>
          <w:lang w:val="de-DE" w:eastAsia="de-DE" w:bidi="ar-SA"/>
        </w:rPr>
        <w:drawing>
          <wp:anchor distT="0" distB="0" distL="114300" distR="114300" simplePos="0" relativeHeight="251684352" behindDoc="0" locked="0" layoutInCell="1" allowOverlap="1">
            <wp:simplePos x="0" y="0"/>
            <wp:positionH relativeFrom="margin">
              <wp:posOffset>613410</wp:posOffset>
            </wp:positionH>
            <wp:positionV relativeFrom="paragraph">
              <wp:posOffset>692785</wp:posOffset>
            </wp:positionV>
            <wp:extent cx="5495925" cy="590550"/>
            <wp:effectExtent l="0" t="0" r="9525" b="0"/>
            <wp:wrapTopAndBottom/>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95925" cy="59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6F4" w:rsidRPr="000F6CDE">
        <w:t>Go to the debug console again, type “</w:t>
      </w:r>
      <w:proofErr w:type="spellStart"/>
      <w:r w:rsidR="005736F4" w:rsidRPr="000F6CDE">
        <w:t>masternode</w:t>
      </w:r>
      <w:proofErr w:type="spellEnd"/>
      <w:r w:rsidR="005736F4" w:rsidRPr="000F6CDE">
        <w:t xml:space="preserve"> outputs” and press enter</w:t>
      </w:r>
    </w:p>
    <w:p w:rsidR="000F6CDE" w:rsidRPr="003504CF" w:rsidRDefault="005736F4" w:rsidP="003504CF">
      <w:pPr>
        <w:pStyle w:val="KeinLeerraum"/>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tuple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185420</wp:posOffset>
            </wp:positionH>
            <wp:positionV relativeFrom="paragraph">
              <wp:posOffset>549841</wp:posOffset>
            </wp:positionV>
            <wp:extent cx="6105525" cy="369073"/>
            <wp:effectExtent l="0" t="0" r="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5525" cy="369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D357F9" w:rsidP="007C5208">
      <w:pPr>
        <w:pStyle w:val="KeinLeerraum"/>
        <w:numPr>
          <w:ilvl w:val="0"/>
          <w:numId w:val="6"/>
        </w:numPr>
      </w:pPr>
      <w:r>
        <w:rPr>
          <w:noProof/>
          <w:lang w:val="de-DE" w:eastAsia="de-DE" w:bidi="ar-SA"/>
        </w:rPr>
        <w:drawing>
          <wp:anchor distT="0" distB="0" distL="114300" distR="114300" simplePos="0" relativeHeight="251686400" behindDoc="0" locked="0" layoutInCell="1" allowOverlap="1">
            <wp:simplePos x="0" y="0"/>
            <wp:positionH relativeFrom="column">
              <wp:posOffset>232410</wp:posOffset>
            </wp:positionH>
            <wp:positionV relativeFrom="paragraph">
              <wp:posOffset>363855</wp:posOffset>
            </wp:positionV>
            <wp:extent cx="6115050" cy="991235"/>
            <wp:effectExtent l="0" t="0" r="0" b="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15050" cy="991235"/>
                    </a:xfrm>
                    <a:prstGeom prst="rect">
                      <a:avLst/>
                    </a:prstGeom>
                    <a:noFill/>
                    <a:ln>
                      <a:noFill/>
                    </a:ln>
                  </pic:spPr>
                </pic:pic>
              </a:graphicData>
            </a:graphic>
            <wp14:sizeRelV relativeFrom="margin">
              <wp14:pctHeight>0</wp14:pctHeight>
            </wp14:sizeRelV>
          </wp:anchor>
        </w:drawing>
      </w:r>
      <w:r w:rsidR="005736F4" w:rsidRPr="000F6CDE">
        <w:t>Save the file and restart the wallet.</w:t>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r w:rsidR="00D357F9">
        <w:t xml:space="preserve"> (</w:t>
      </w:r>
      <w:r w:rsidR="00AD2BE7">
        <w:t>Press the</w:t>
      </w:r>
      <w:r w:rsidR="00D357F9">
        <w:t xml:space="preserve"> update button below)</w:t>
      </w:r>
    </w:p>
    <w:p w:rsidR="00CC386F" w:rsidRDefault="00CC386F" w:rsidP="00CC386F">
      <w:pPr>
        <w:pStyle w:val="berschrift3"/>
      </w:pPr>
      <w:r>
        <w:t>Getting a VPS</w:t>
      </w:r>
    </w:p>
    <w:p w:rsidR="00CC386F" w:rsidRDefault="00A94C9D" w:rsidP="00754149">
      <w:pPr>
        <w:pStyle w:val="KeinLeerraum"/>
      </w:pPr>
      <w:r>
        <w:t>For the cold wallets you first need a</w:t>
      </w:r>
      <w:r w:rsidR="00AD2BE7">
        <w:t xml:space="preserve"> L</w:t>
      </w:r>
      <w:r>
        <w:t>inux VPS</w:t>
      </w:r>
      <w:r w:rsidR="00CC386F">
        <w:t xml:space="preserve">. You can get very cheap ones for 5$ here: </w:t>
      </w:r>
      <w:hyperlink r:id="rId19" w:history="1">
        <w:r w:rsidR="00CC386F" w:rsidRPr="00C52F1D">
          <w:rPr>
            <w:rStyle w:val="Hyperlink"/>
          </w:rPr>
          <w:t>https://www.vultr.com/?ref=7285424</w:t>
        </w:r>
      </w:hyperlink>
      <w:r w:rsidR="00CC386F">
        <w:t xml:space="preserve">. These </w:t>
      </w:r>
      <w:r>
        <w:t xml:space="preserve">can run around </w:t>
      </w:r>
      <w:r w:rsidR="003D64BD">
        <w:t xml:space="preserve">3 </w:t>
      </w:r>
      <w:r w:rsidR="004F0169">
        <w:t>different coin</w:t>
      </w:r>
      <w:r>
        <w:t xml:space="preserve"> </w:t>
      </w:r>
      <w:proofErr w:type="spellStart"/>
      <w:r>
        <w:t>masternode</w:t>
      </w:r>
      <w:proofErr w:type="spellEnd"/>
      <w:r>
        <w:t xml:space="preserve">. </w:t>
      </w:r>
      <w:bookmarkStart w:id="0" w:name="_GoBack"/>
      <w:bookmarkEnd w:id="0"/>
      <w:r w:rsidR="00CC386F">
        <w:t>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lastRenderedPageBreak/>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lastRenderedPageBreak/>
        <w:t xml:space="preserve">As Server Size choose the 5$ instance with 1GB Ram. If available you can choose the 2.50$ one if you only want to run </w:t>
      </w:r>
      <w:r w:rsidR="003D64BD">
        <w:t>only one node</w:t>
      </w:r>
      <w:r w:rsidR="00FF3C08">
        <w:t xml:space="preserve"> on it</w:t>
      </w:r>
      <w:r>
        <w:t>.</w:t>
      </w:r>
    </w:p>
    <w:p w:rsidR="00BB06C0" w:rsidRDefault="00BB06C0" w:rsidP="00754149">
      <w:pPr>
        <w:pStyle w:val="KeinLeerraum"/>
        <w:numPr>
          <w:ilvl w:val="1"/>
          <w:numId w:val="14"/>
        </w:numPr>
      </w:pPr>
      <w:r>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3"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0904BE" w:rsidRDefault="000904BE" w:rsidP="000904BE">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8B1F20"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posOffset>-234315</wp:posOffset>
                </wp:positionH>
                <wp:positionV relativeFrom="paragraph">
                  <wp:posOffset>297815</wp:posOffset>
                </wp:positionV>
                <wp:extent cx="6562725" cy="1404620"/>
                <wp:effectExtent l="0" t="0" r="28575"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F91A9A" w:rsidRPr="00F91A9A">
                              <w:rPr>
                                <w:rFonts w:ascii="Courier New" w:hAnsi="Courier New" w:cs="Courier New"/>
                                <w:sz w:val="22"/>
                                <w:szCs w:val="22"/>
                              </w:rPr>
                              <w:t>https://raw.githubusercontent.com/XeZZoR/scripts/master/Ducat/setup.sh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8.45pt;margin-top:23.45pt;width:516.75pt;height:110.6pt;z-index:251691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F91A9A" w:rsidRPr="00F91A9A">
                        <w:rPr>
                          <w:rFonts w:ascii="Courier New" w:hAnsi="Courier New" w:cs="Courier New"/>
                          <w:sz w:val="22"/>
                          <w:szCs w:val="22"/>
                        </w:rPr>
                        <w:t>https://raw.githubusercontent.com/XeZZoR/scripts/master/Ducat/setup.sh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t xml:space="preserve">This process </w:t>
      </w:r>
      <w:r w:rsidR="00A94C9D">
        <w:t>is interactive and takes several minutes.</w:t>
      </w:r>
    </w:p>
    <w:p w:rsidR="00A94C9D" w:rsidRDefault="003D64BD" w:rsidP="00A94C9D">
      <w:r>
        <w:rPr>
          <w:noProof/>
          <w:lang w:val="de-DE" w:eastAsia="de-DE" w:bidi="ar-SA"/>
        </w:rPr>
        <w:drawing>
          <wp:inline distT="0" distB="0" distL="0" distR="0">
            <wp:extent cx="5998620" cy="2705100"/>
            <wp:effectExtent l="0" t="0" r="254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vps1.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98620" cy="2705100"/>
                    </a:xfrm>
                    <a:prstGeom prst="rect">
                      <a:avLst/>
                    </a:prstGeom>
                    <a:noFill/>
                    <a:ln>
                      <a:noFill/>
                    </a:ln>
                  </pic:spPr>
                </pic:pic>
              </a:graphicData>
            </a:graphic>
          </wp:inline>
        </w:drawing>
      </w:r>
    </w:p>
    <w:p w:rsidR="00A94C9D" w:rsidRDefault="00A94C9D" w:rsidP="00A94C9D">
      <w:pPr>
        <w:pStyle w:val="Zitat"/>
      </w:pPr>
      <w:r>
        <w:t xml:space="preserve">Enter y and press enter when you first setup the server. All dependencies and needed programs will be installed (takes </w:t>
      </w:r>
      <w:r w:rsidR="000F4049">
        <w:t>~10-30</w:t>
      </w:r>
      <w:r>
        <w:t xml:space="preserve"> minutes</w:t>
      </w:r>
      <w:r w:rsidR="000F4049">
        <w:t xml:space="preserve"> for compilation</w:t>
      </w:r>
      <w:r>
        <w:t>)</w:t>
      </w:r>
    </w:p>
    <w:p w:rsidR="00A94C9D" w:rsidRDefault="00A94C9D" w:rsidP="00A94C9D">
      <w:pPr>
        <w:pStyle w:val="Zitat"/>
      </w:pPr>
    </w:p>
    <w:p w:rsidR="0056631D" w:rsidRDefault="003D64BD" w:rsidP="00A94C9D">
      <w:r>
        <w:rPr>
          <w:noProof/>
          <w:lang w:val="de-DE" w:eastAsia="de-DE" w:bidi="ar-SA"/>
        </w:rPr>
        <w:lastRenderedPageBreak/>
        <w:drawing>
          <wp:inline distT="0" distB="0" distL="0" distR="0">
            <wp:extent cx="6115050" cy="18100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vps2.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15050" cy="1810055"/>
                    </a:xfrm>
                    <a:prstGeom prst="rect">
                      <a:avLst/>
                    </a:prstGeom>
                    <a:noFill/>
                    <a:ln>
                      <a:noFill/>
                    </a:ln>
                  </pic:spPr>
                </pic:pic>
              </a:graphicData>
            </a:graphic>
          </wp:inline>
        </w:drawing>
      </w:r>
    </w:p>
    <w:p w:rsidR="0056631D" w:rsidRDefault="00BF6B8A" w:rsidP="0056631D">
      <w:pPr>
        <w:pStyle w:val="Zitat"/>
      </w:pPr>
      <w:r>
        <w:t>Enter the asked information and hit enter. The Daemon will automatically start after the script finishes.</w:t>
      </w:r>
    </w:p>
    <w:p w:rsidR="00205151" w:rsidRPr="00205151" w:rsidRDefault="00205151" w:rsidP="00205151">
      <w:pPr>
        <w:pStyle w:val="KeinLeerraum"/>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172CEC">
        <w:t>the</w:t>
      </w:r>
      <w:r w:rsidR="0056631D">
        <w:t xml:space="preserve"> wallet </w:t>
      </w:r>
      <w:r>
        <w:t>on VPS</w:t>
      </w:r>
    </w:p>
    <w:p w:rsidR="00172CEC" w:rsidRDefault="00172CEC" w:rsidP="00172CEC">
      <w:pPr>
        <w:pStyle w:val="Zitat"/>
      </w:pPr>
      <w:r>
        <w:rPr>
          <w:noProof/>
          <w:lang w:val="de-DE" w:eastAsia="de-DE" w:bidi="ar-SA"/>
        </w:rPr>
        <w:drawing>
          <wp:anchor distT="0" distB="0" distL="114300" distR="114300" simplePos="0" relativeHeight="251697664" behindDoc="0" locked="0" layoutInCell="1" allowOverlap="1">
            <wp:simplePos x="0" y="0"/>
            <wp:positionH relativeFrom="column">
              <wp:posOffset>1685290</wp:posOffset>
            </wp:positionH>
            <wp:positionV relativeFrom="paragraph">
              <wp:posOffset>335915</wp:posOffset>
            </wp:positionV>
            <wp:extent cx="2586355" cy="2847975"/>
            <wp:effectExtent l="0" t="0" r="4445" b="952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eZZ\Desktop\Guide\Arion\vps3.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586355" cy="2847975"/>
                    </a:xfrm>
                    <a:prstGeom prst="rect">
                      <a:avLst/>
                    </a:prstGeom>
                    <a:noFill/>
                    <a:ln>
                      <a:noFill/>
                    </a:ln>
                  </pic:spPr>
                </pic:pic>
              </a:graphicData>
            </a:graphic>
            <wp14:sizeRelH relativeFrom="margin">
              <wp14:pctWidth>0</wp14:pctWidth>
            </wp14:sizeRelH>
          </wp:anchor>
        </w:drawing>
      </w:r>
      <w:r w:rsidR="0056631D">
        <w:t xml:space="preserve">To see if everything works </w:t>
      </w:r>
      <w:r w:rsidR="00004771">
        <w:t>type</w:t>
      </w:r>
      <w:r w:rsidR="0056631D">
        <w:t xml:space="preserve"> “</w:t>
      </w:r>
      <w:proofErr w:type="spellStart"/>
      <w:r>
        <w:t>ducatd</w:t>
      </w:r>
      <w:proofErr w:type="spellEnd"/>
      <w:r w:rsidR="0075778B">
        <w:t xml:space="preserve"> </w:t>
      </w:r>
      <w:proofErr w:type="spellStart"/>
      <w:r w:rsidR="0075778B">
        <w:t>getinfo</w:t>
      </w:r>
      <w:proofErr w:type="spellEnd"/>
      <w:r w:rsidR="0056631D">
        <w:t>”</w:t>
      </w:r>
    </w:p>
    <w:p w:rsidR="003D64BD" w:rsidRPr="003D64BD" w:rsidRDefault="003D64BD" w:rsidP="00172CEC">
      <w:pPr>
        <w:pStyle w:val="Zitat"/>
      </w:pPr>
      <w:r>
        <w:br/>
        <w:t>You can see the amount of blocks here. Wait till it</w:t>
      </w:r>
      <w:r w:rsidR="00432DDC">
        <w:t>’</w:t>
      </w:r>
      <w:r>
        <w:t>s fully synced till the next step.</w:t>
      </w:r>
    </w:p>
    <w:p w:rsidR="001D5607" w:rsidRDefault="001D5607" w:rsidP="0056631D">
      <w:pPr>
        <w:pStyle w:val="KeinLeerraum"/>
        <w:numPr>
          <w:ilvl w:val="0"/>
          <w:numId w:val="26"/>
        </w:numPr>
      </w:pPr>
      <w:r>
        <w:t xml:space="preserve">If sync is finished go to your desktop wallet and start MNs in the </w:t>
      </w:r>
      <w:proofErr w:type="spellStart"/>
      <w:r>
        <w:t>masternode</w:t>
      </w:r>
      <w:proofErr w:type="spellEnd"/>
      <w:r>
        <w:t xml:space="preserve"> tab (unlock wallet before).</w:t>
      </w:r>
    </w:p>
    <w:p w:rsidR="001D5607" w:rsidRDefault="00172CEC" w:rsidP="001D5607">
      <w:pPr>
        <w:pStyle w:val="Listenabsatz"/>
      </w:pPr>
      <w:r>
        <w:rPr>
          <w:noProof/>
          <w:lang w:val="de-DE" w:eastAsia="de-DE" w:bidi="ar-SA"/>
        </w:rPr>
        <w:drawing>
          <wp:anchor distT="0" distB="0" distL="114300" distR="114300" simplePos="0" relativeHeight="251694592" behindDoc="0" locked="0" layoutInCell="1" allowOverlap="1">
            <wp:simplePos x="0" y="0"/>
            <wp:positionH relativeFrom="margin">
              <wp:posOffset>1003935</wp:posOffset>
            </wp:positionH>
            <wp:positionV relativeFrom="paragraph">
              <wp:posOffset>239395</wp:posOffset>
            </wp:positionV>
            <wp:extent cx="4323715" cy="571500"/>
            <wp:effectExtent l="0" t="0" r="635" b="0"/>
            <wp:wrapTopAndBottom/>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started2.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23715" cy="571500"/>
                    </a:xfrm>
                    <a:prstGeom prst="rect">
                      <a:avLst/>
                    </a:prstGeom>
                    <a:noFill/>
                    <a:ln>
                      <a:noFill/>
                    </a:ln>
                  </pic:spPr>
                </pic:pic>
              </a:graphicData>
            </a:graphic>
            <wp14:sizeRelH relativeFrom="margin">
              <wp14:pctWidth>0</wp14:pctWidth>
            </wp14:sizeRelH>
          </wp:anchor>
        </w:drawing>
      </w:r>
    </w:p>
    <w:p w:rsidR="003D64BD" w:rsidRDefault="003D64BD" w:rsidP="003D64BD">
      <w:pPr>
        <w:pStyle w:val="KeinLeerraum"/>
        <w:numPr>
          <w:ilvl w:val="0"/>
          <w:numId w:val="26"/>
        </w:numPr>
      </w:pPr>
      <w:r>
        <w:rPr>
          <w:noProof/>
          <w:lang w:val="de-DE" w:eastAsia="de-DE" w:bidi="ar-SA"/>
        </w:rPr>
        <w:lastRenderedPageBreak/>
        <w:drawing>
          <wp:anchor distT="0" distB="0" distL="114300" distR="114300" simplePos="0" relativeHeight="251698688" behindDoc="0" locked="0" layoutInCell="1" allowOverlap="1">
            <wp:simplePos x="0" y="0"/>
            <wp:positionH relativeFrom="margin">
              <wp:posOffset>385445</wp:posOffset>
            </wp:positionH>
            <wp:positionV relativeFrom="paragraph">
              <wp:posOffset>322580</wp:posOffset>
            </wp:positionV>
            <wp:extent cx="5655945" cy="1238250"/>
            <wp:effectExtent l="0" t="0" r="1905"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Arion\vps4.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655945" cy="1238250"/>
                    </a:xfrm>
                    <a:prstGeom prst="rect">
                      <a:avLst/>
                    </a:prstGeom>
                    <a:noFill/>
                    <a:ln>
                      <a:noFill/>
                    </a:ln>
                  </pic:spPr>
                </pic:pic>
              </a:graphicData>
            </a:graphic>
            <wp14:sizeRelH relativeFrom="margin">
              <wp14:pctWidth>0</wp14:pctWidth>
            </wp14:sizeRelH>
          </wp:anchor>
        </w:drawing>
      </w:r>
      <w:r>
        <w:t>See if node is running: “</w:t>
      </w:r>
      <w:proofErr w:type="spellStart"/>
      <w:r w:rsidR="00432DDC">
        <w:t>ducatd</w:t>
      </w:r>
      <w:proofErr w:type="spellEnd"/>
      <w:r>
        <w:t xml:space="preserve"> </w:t>
      </w:r>
      <w:proofErr w:type="spellStart"/>
      <w:r>
        <w:t>masternode</w:t>
      </w:r>
      <w:proofErr w:type="spellEnd"/>
      <w:r>
        <w:t xml:space="preserve"> status”</w:t>
      </w:r>
    </w:p>
    <w:p w:rsidR="00876895" w:rsidRDefault="003D64BD" w:rsidP="003D64BD">
      <w:pPr>
        <w:pStyle w:val="Zitat"/>
      </w:pPr>
      <w:r>
        <w:t>If you see this status your node is successfully running and you can close the controller wallet!</w:t>
      </w:r>
      <w:r w:rsidR="00716468">
        <w:t xml:space="preserve"> </w:t>
      </w:r>
    </w:p>
    <w:p w:rsidR="00BB06C0" w:rsidRDefault="00716468" w:rsidP="00F05F3D">
      <w:pPr>
        <w:rPr>
          <w:color w:val="FF0000"/>
        </w:rPr>
      </w:pPr>
      <w:r>
        <w:rPr>
          <w:color w:val="FF0000"/>
        </w:rPr>
        <w:t>In case of status 2 follow the following steps:</w:t>
      </w:r>
    </w:p>
    <w:p w:rsidR="00716468" w:rsidRPr="00716468" w:rsidRDefault="00716468" w:rsidP="00716468">
      <w:pPr>
        <w:pStyle w:val="KeinLeerraum"/>
      </w:pPr>
      <w:r>
        <w:rPr>
          <w:noProof/>
          <w:lang w:val="de-DE" w:eastAsia="de-DE" w:bidi="ar-SA"/>
        </w:rPr>
        <mc:AlternateContent>
          <mc:Choice Requires="wps">
            <w:drawing>
              <wp:anchor distT="45720" distB="45720" distL="114300" distR="114300" simplePos="0" relativeHeight="251704832" behindDoc="0" locked="0" layoutInCell="1" allowOverlap="1" wp14:anchorId="66642766" wp14:editId="2B487276">
                <wp:simplePos x="0" y="0"/>
                <wp:positionH relativeFrom="margin">
                  <wp:posOffset>0</wp:posOffset>
                </wp:positionH>
                <wp:positionV relativeFrom="paragraph">
                  <wp:posOffset>216535</wp:posOffset>
                </wp:positionV>
                <wp:extent cx="6562725" cy="1404620"/>
                <wp:effectExtent l="0" t="0" r="28575" b="1524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716468" w:rsidRPr="0089146C" w:rsidRDefault="00716468" w:rsidP="00716468">
                            <w:pPr>
                              <w:pStyle w:val="KeinLeerraum"/>
                              <w:rPr>
                                <w:rFonts w:ascii="Courier New" w:hAnsi="Courier New" w:cs="Courier New"/>
                                <w:sz w:val="22"/>
                                <w:szCs w:val="22"/>
                              </w:rPr>
                            </w:pPr>
                            <w:proofErr w:type="spellStart"/>
                            <w:proofErr w:type="gramStart"/>
                            <w:r>
                              <w:rPr>
                                <w:rFonts w:ascii="Courier New" w:hAnsi="Courier New" w:cs="Courier New"/>
                                <w:sz w:val="22"/>
                                <w:szCs w:val="22"/>
                              </w:rPr>
                              <w:t>ducatd</w:t>
                            </w:r>
                            <w:proofErr w:type="spellEnd"/>
                            <w:proofErr w:type="gramEnd"/>
                            <w:r>
                              <w:rPr>
                                <w:rFonts w:ascii="Courier New" w:hAnsi="Courier New" w:cs="Courier New"/>
                                <w:sz w:val="22"/>
                                <w:szCs w:val="22"/>
                              </w:rPr>
                              <w:t xml:space="preserve"> stop</w:t>
                            </w:r>
                          </w:p>
                          <w:p w:rsidR="00716468" w:rsidRPr="0089146C" w:rsidRDefault="00716468" w:rsidP="00716468">
                            <w:pPr>
                              <w:pStyle w:val="KeinLeerraum"/>
                              <w:rPr>
                                <w:rFonts w:ascii="Courier New" w:hAnsi="Courier New" w:cs="Courier New"/>
                                <w:sz w:val="22"/>
                                <w:szCs w:val="22"/>
                              </w:rPr>
                            </w:pPr>
                            <w:proofErr w:type="spellStart"/>
                            <w:proofErr w:type="gramStart"/>
                            <w:r>
                              <w:rPr>
                                <w:rFonts w:ascii="Courier New" w:hAnsi="Courier New" w:cs="Courier New"/>
                                <w:sz w:val="22"/>
                                <w:szCs w:val="22"/>
                              </w:rPr>
                              <w:t>ducatd</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reindex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642766" id="_x0000_t202" coordsize="21600,21600" o:spt="202" path="m,l,21600r21600,l21600,xe">
                <v:stroke joinstyle="miter"/>
                <v:path gradientshapeok="t" o:connecttype="rect"/>
              </v:shapetype>
              <v:shape id="_x0000_s1028" type="#_x0000_t202" style="position:absolute;margin-left:0;margin-top:17.05pt;width:516.75pt;height:110.6pt;z-index:251704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">
                <v:textbox style="mso-fit-shape-to-text:t">
                  <w:txbxContent>
                    <w:p w:rsidR="00716468" w:rsidRPr="0089146C" w:rsidRDefault="00716468" w:rsidP="00716468">
                      <w:pPr>
                        <w:pStyle w:val="KeinLeerraum"/>
                        <w:rPr>
                          <w:rFonts w:ascii="Courier New" w:hAnsi="Courier New" w:cs="Courier New"/>
                          <w:sz w:val="22"/>
                          <w:szCs w:val="22"/>
                        </w:rPr>
                      </w:pPr>
                      <w:proofErr w:type="spellStart"/>
                      <w:proofErr w:type="gramStart"/>
                      <w:r>
                        <w:rPr>
                          <w:rFonts w:ascii="Courier New" w:hAnsi="Courier New" w:cs="Courier New"/>
                          <w:sz w:val="22"/>
                          <w:szCs w:val="22"/>
                        </w:rPr>
                        <w:t>ducatd</w:t>
                      </w:r>
                      <w:proofErr w:type="spellEnd"/>
                      <w:proofErr w:type="gramEnd"/>
                      <w:r>
                        <w:rPr>
                          <w:rFonts w:ascii="Courier New" w:hAnsi="Courier New" w:cs="Courier New"/>
                          <w:sz w:val="22"/>
                          <w:szCs w:val="22"/>
                        </w:rPr>
                        <w:t xml:space="preserve"> stop</w:t>
                      </w:r>
                    </w:p>
                    <w:p w:rsidR="00716468" w:rsidRPr="0089146C" w:rsidRDefault="00716468" w:rsidP="00716468">
                      <w:pPr>
                        <w:pStyle w:val="KeinLeerraum"/>
                        <w:rPr>
                          <w:rFonts w:ascii="Courier New" w:hAnsi="Courier New" w:cs="Courier New"/>
                          <w:sz w:val="22"/>
                          <w:szCs w:val="22"/>
                        </w:rPr>
                      </w:pPr>
                      <w:proofErr w:type="spellStart"/>
                      <w:proofErr w:type="gramStart"/>
                      <w:r>
                        <w:rPr>
                          <w:rFonts w:ascii="Courier New" w:hAnsi="Courier New" w:cs="Courier New"/>
                          <w:sz w:val="22"/>
                          <w:szCs w:val="22"/>
                        </w:rPr>
                        <w:t>ducatd</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reindex</w:t>
                      </w:r>
                      <w:proofErr w:type="spellEnd"/>
                    </w:p>
                  </w:txbxContent>
                </v:textbox>
                <w10:wrap type="topAndBottom" anchorx="margin"/>
              </v:shape>
            </w:pict>
          </mc:Fallback>
        </mc:AlternateContent>
      </w:r>
      <w:r>
        <w:t>After this wait for sync again and start it from the GUI like before!</w:t>
      </w:r>
    </w:p>
    <w:sectPr w:rsidR="00716468" w:rsidRPr="00716468">
      <w:headerReference w:type="even" r:id="rId29"/>
      <w:headerReference w:type="default" r:id="rId30"/>
      <w:footerReference w:type="even" r:id="rId31"/>
      <w:footerReference w:type="default" r:id="rId32"/>
      <w:headerReference w:type="first" r:id="rId33"/>
      <w:footerReference w:type="first" r:id="rId3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FE7" w:rsidRDefault="00842FE7">
      <w:r>
        <w:separator/>
      </w:r>
    </w:p>
  </w:endnote>
  <w:endnote w:type="continuationSeparator" w:id="0">
    <w:p w:rsidR="00842FE7" w:rsidRDefault="0084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FE7" w:rsidRDefault="00842FE7">
      <w:r>
        <w:rPr>
          <w:color w:val="000000"/>
        </w:rPr>
        <w:separator/>
      </w:r>
    </w:p>
  </w:footnote>
  <w:footnote w:type="continuationSeparator" w:id="0">
    <w:p w:rsidR="00842FE7" w:rsidRDefault="00842F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80" w:rsidRPr="00D36380" w:rsidRDefault="00B448DF" w:rsidP="00D36380">
    <w:pPr>
      <w:pStyle w:val="Kopfzeile"/>
      <w:jc w:val="cente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0288" behindDoc="0" locked="0" layoutInCell="1" allowOverlap="1" wp14:anchorId="6EEC51FC" wp14:editId="7B1214F3">
          <wp:simplePos x="0" y="0"/>
          <wp:positionH relativeFrom="margin">
            <wp:align>right</wp:align>
          </wp:positionH>
          <wp:positionV relativeFrom="paragraph">
            <wp:posOffset>-161925</wp:posOffset>
          </wp:positionV>
          <wp:extent cx="590550" cy="590550"/>
          <wp:effectExtent l="0" t="0" r="0" b="0"/>
          <wp:wrapSquare wrapText="bothSides"/>
          <wp:docPr id="5" name="Grafik 5" descr="E:\Coin\Guide\Ducat\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in\Guide\Ducat\25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V="1">
                    <a:off x="0" y="0"/>
                    <a:ext cx="590550" cy="590550"/>
                  </a:xfrm>
                  <a:prstGeom prst="rect">
                    <a:avLst/>
                  </a:prstGeom>
                  <a:noFill/>
                  <a:ln>
                    <a:noFill/>
                  </a:ln>
                </pic:spPr>
              </pic:pic>
            </a:graphicData>
          </a:graphic>
        </wp:anchor>
      </w:drawing>
    </w: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simplePos x="0" y="0"/>
          <wp:positionH relativeFrom="margin">
            <wp:align>left</wp:align>
          </wp:positionH>
          <wp:positionV relativeFrom="paragraph">
            <wp:posOffset>-238125</wp:posOffset>
          </wp:positionV>
          <wp:extent cx="590550" cy="590550"/>
          <wp:effectExtent l="0" t="0" r="0" b="0"/>
          <wp:wrapSquare wrapText="bothSides"/>
          <wp:docPr id="3" name="Grafik 3" descr="E:\Coin\Guide\Ducat\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in\Guide\Ducat\25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V="1">
                    <a:off x="0" y="0"/>
                    <a:ext cx="590550" cy="590550"/>
                  </a:xfrm>
                  <a:prstGeom prst="rect">
                    <a:avLst/>
                  </a:prstGeom>
                  <a:noFill/>
                  <a:ln>
                    <a:noFill/>
                  </a:ln>
                </pic:spPr>
              </pic:pic>
            </a:graphicData>
          </a:graphic>
        </wp:anchor>
      </w:drawing>
    </w:r>
    <w:r w:rsidR="00292EA8">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t>Ducat</w:t>
    </w:r>
    <w:r w:rsidR="00D36380"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D36380"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Masternode</w:t>
    </w:r>
    <w:proofErr w:type="spellEnd"/>
    <w:r w:rsidR="00D36380"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Guide</w:t>
    </w:r>
  </w:p>
  <w:p w:rsidR="00D36380" w:rsidRDefault="00D3638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6pt;height:96pt;visibility:visible;mso-wrap-style:square" o:bullet="t">
        <v:imagedata r:id="rId1" o:title="396910269613211649"/>
      </v:shape>
    </w:pict>
  </w:numPicBullet>
  <w:numPicBullet w:numPicBulletId="1">
    <w:pict>
      <v:shape id="_x0000_i1031"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43F4A"/>
    <w:rsid w:val="000619C5"/>
    <w:rsid w:val="00084F51"/>
    <w:rsid w:val="000904BE"/>
    <w:rsid w:val="000A543E"/>
    <w:rsid w:val="000F4049"/>
    <w:rsid w:val="000F6CDE"/>
    <w:rsid w:val="00172CEC"/>
    <w:rsid w:val="001B359D"/>
    <w:rsid w:val="001D5607"/>
    <w:rsid w:val="001D5943"/>
    <w:rsid w:val="001D61E8"/>
    <w:rsid w:val="00203112"/>
    <w:rsid w:val="00205151"/>
    <w:rsid w:val="0020611F"/>
    <w:rsid w:val="00231B36"/>
    <w:rsid w:val="00292EA8"/>
    <w:rsid w:val="002D0FC0"/>
    <w:rsid w:val="003503FF"/>
    <w:rsid w:val="003504CF"/>
    <w:rsid w:val="003D64BD"/>
    <w:rsid w:val="00402FF3"/>
    <w:rsid w:val="00432DDC"/>
    <w:rsid w:val="0047708D"/>
    <w:rsid w:val="004836FC"/>
    <w:rsid w:val="004F0169"/>
    <w:rsid w:val="00505ECD"/>
    <w:rsid w:val="005174D9"/>
    <w:rsid w:val="0056631D"/>
    <w:rsid w:val="005736F4"/>
    <w:rsid w:val="005870B7"/>
    <w:rsid w:val="005F0FF5"/>
    <w:rsid w:val="006515C6"/>
    <w:rsid w:val="006B5E2D"/>
    <w:rsid w:val="006E27C4"/>
    <w:rsid w:val="00716468"/>
    <w:rsid w:val="00754149"/>
    <w:rsid w:val="0075778B"/>
    <w:rsid w:val="00764BF2"/>
    <w:rsid w:val="00785B31"/>
    <w:rsid w:val="007A07AD"/>
    <w:rsid w:val="007A42E1"/>
    <w:rsid w:val="007C5208"/>
    <w:rsid w:val="007F042A"/>
    <w:rsid w:val="00824F28"/>
    <w:rsid w:val="00842FE7"/>
    <w:rsid w:val="00853E29"/>
    <w:rsid w:val="00876895"/>
    <w:rsid w:val="0089146C"/>
    <w:rsid w:val="008B1F20"/>
    <w:rsid w:val="008D28DA"/>
    <w:rsid w:val="008D4D62"/>
    <w:rsid w:val="00994F78"/>
    <w:rsid w:val="00A21322"/>
    <w:rsid w:val="00A52858"/>
    <w:rsid w:val="00A94C9D"/>
    <w:rsid w:val="00AB1E84"/>
    <w:rsid w:val="00AD2BE7"/>
    <w:rsid w:val="00B23341"/>
    <w:rsid w:val="00B448DF"/>
    <w:rsid w:val="00B64DA1"/>
    <w:rsid w:val="00BB06C0"/>
    <w:rsid w:val="00BF6B8A"/>
    <w:rsid w:val="00C11665"/>
    <w:rsid w:val="00C36C9F"/>
    <w:rsid w:val="00C545BE"/>
    <w:rsid w:val="00CC386F"/>
    <w:rsid w:val="00CD7095"/>
    <w:rsid w:val="00CF5997"/>
    <w:rsid w:val="00D03311"/>
    <w:rsid w:val="00D167CC"/>
    <w:rsid w:val="00D34263"/>
    <w:rsid w:val="00D357F9"/>
    <w:rsid w:val="00D36380"/>
    <w:rsid w:val="00D96479"/>
    <w:rsid w:val="00DA5FAB"/>
    <w:rsid w:val="00E03974"/>
    <w:rsid w:val="00E2313F"/>
    <w:rsid w:val="00E376AD"/>
    <w:rsid w:val="00E4717B"/>
    <w:rsid w:val="00EA0AF0"/>
    <w:rsid w:val="00EA7B6E"/>
    <w:rsid w:val="00EB287B"/>
    <w:rsid w:val="00ED3554"/>
    <w:rsid w:val="00ED3A97"/>
    <w:rsid w:val="00EE776E"/>
    <w:rsid w:val="00F05F3D"/>
    <w:rsid w:val="00F75EE9"/>
    <w:rsid w:val="00F91A9A"/>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D3638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36380"/>
    <w:rPr>
      <w:rFonts w:cs="Mangal"/>
      <w:szCs w:val="21"/>
    </w:rPr>
  </w:style>
  <w:style w:type="paragraph" w:styleId="Fuzeile">
    <w:name w:val="footer"/>
    <w:basedOn w:val="Standard"/>
    <w:link w:val="FuzeileZchn"/>
    <w:uiPriority w:val="99"/>
    <w:unhideWhenUsed/>
    <w:rsid w:val="00D3638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363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techadvisor.co.uk/how-to/software/how-show-or-hide-file-extensions-3341794/"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atemple.net/community/products/dv/204404604/using-ssh-in-putty-" TargetMode="External"/><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vultr.com/?ref=728542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1FE2F-E598-48EE-A3AF-68F99347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736</Words>
  <Characters>4643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52</cp:revision>
  <cp:lastPrinted>2018-04-25T17:34:00Z</cp:lastPrinted>
  <dcterms:created xsi:type="dcterms:W3CDTF">2018-01-17T18:10:00Z</dcterms:created>
  <dcterms:modified xsi:type="dcterms:W3CDTF">2018-04-25T19:21:00Z</dcterms:modified>
</cp:coreProperties>
</file>