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81"/>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2179"/>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81"/>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81"/>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81"/>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sz w:val="24"/>
          <w:highlight w:val="none"/>
        </w:rPr>
        <w:t xml:space="preserve"> </w:t>
      </w:r>
      <w:r>
        <w:rPr>
          <w:sz w:val="24"/>
          <w:highlight w:val="none"/>
        </w:rPr>
      </w:r>
      <w: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rPr>
          <w:sz w:val="24"/>
          <w:highlight w:val="none"/>
        </w:rPr>
      </w:r>
      <w:r/>
      <w:r/>
      <w: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rPr>
          <w:rFonts w:ascii="Times New Roman" w:hAnsi="Times New Roman" w:cs="Times New Roman" w:eastAsia="Times New Roman"/>
          <w:b/>
          <w:sz w:val="28"/>
          <w:szCs w:val="24"/>
          <w:highlight w:val="none"/>
        </w:rPr>
      </w:r>
    </w:p>
    <w:p>
      <w:pPr>
        <w:ind w:left="850" w:right="850" w:firstLine="0"/>
        <w:jc w:val="both"/>
        <w:spacing w:before="0" w:after="0" w:line="259" w:lineRule="auto"/>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p>
    <w:p>
      <w:pPr>
        <w:ind w:left="850" w:right="850" w:firstLine="0"/>
        <w:jc w:val="both"/>
        <w:spacing w:before="0" w:after="0" w:line="259" w:lineRule="auto"/>
        <w:rPr>
          <w:rFonts w:ascii="Times New Roman" w:hAnsi="Times New Roman" w:cs="Times New Roman" w:eastAsia="Times New Roman"/>
          <w:b/>
          <w:sz w:val="32"/>
          <w:szCs w:val="24"/>
          <w:highlight w:val="none"/>
        </w:rPr>
      </w:pPr>
      <w:r>
        <w:rPr>
          <w:rFonts w:ascii="Times New Roman" w:hAnsi="Times New Roman" w:cs="Times New Roman" w:eastAsia="Times New Roman"/>
          <w:b/>
          <w:sz w:val="28"/>
          <w:highlight w:val="none"/>
        </w:rPr>
        <w:t xml:space="preserve">Содержание</w:t>
      </w:r>
      <w:r>
        <w:rPr>
          <w:rFonts w:ascii="Times New Roman" w:hAnsi="Times New Roman" w:cs="Times New Roman" w:eastAsia="Times New Roman"/>
          <w:b/>
          <w:sz w:val="32"/>
          <w:szCs w:val="24"/>
          <w:highlight w:val="none"/>
        </w:rPr>
      </w:r>
    </w:p>
    <w:p>
      <w:pPr>
        <w:ind w:left="850" w:right="850" w:firstLine="0"/>
        <w:jc w:val="both"/>
        <w:spacing w:before="0" w:after="0" w:line="259" w:lineRule="auto"/>
        <w:rPr>
          <w:sz w:val="24"/>
          <w:highlight w:val="none"/>
        </w:rPr>
      </w:pPr>
      <w:r>
        <w:rPr>
          <w:sz w:val="24"/>
          <w:highlight w:val="none"/>
        </w:rPr>
      </w:r>
      <w:r>
        <w:rPr>
          <w:sz w:val="24"/>
          <w:highlight w:val="none"/>
        </w:rP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2251"/>
            <w:ind w:left="850" w:right="850" w:firstLine="0"/>
            <w:tabs>
              <w:tab w:val="right" w:pos="10063" w:leader="dot"/>
            </w:tabs>
            <w:rPr>
              <w:rFonts w:ascii="Times New Roman" w:hAnsi="Times New Roman" w:cs="Times New Roman" w:eastAsia="Times New Roman"/>
              <w:color w:val="000000" w:themeColor="text1"/>
              <w:sz w:val="24"/>
              <w:highlight w:val="none"/>
              <w:u w:val="none"/>
            </w:rPr>
          </w:pPr>
          <w:r>
            <w:rPr>
              <w:rFonts w:ascii="Times New Roman" w:hAnsi="Times New Roman" w:cs="Times New Roman" w:eastAsia="Times New Roman"/>
              <w:color w:val="000000" w:themeColor="text1"/>
              <w:sz w:val="24"/>
              <w:highlight w:val="none"/>
            </w:rPr>
          </w:r>
          <w:r>
            <w:rPr>
              <w:rFonts w:ascii="Times New Roman" w:hAnsi="Times New Roman" w:cs="Times New Roman" w:eastAsia="Times New Roman"/>
              <w:color w:val="000000" w:themeColor="text1"/>
              <w:sz w:val="24"/>
            </w:rPr>
            <w:fldChar w:fldCharType="begin"/>
            <w:instrText xml:space="preserve">TOC \o "1-9" \h </w:instrText>
            <w:fldChar w:fldCharType="separate"/>
          </w:r>
          <w:r>
            <w:rPr>
              <w:rFonts w:ascii="Times New Roman" w:hAnsi="Times New Roman" w:cs="Times New Roman" w:eastAsia="Times New Roman"/>
              <w:color w:val="000000" w:themeColor="text1"/>
              <w:sz w:val="24"/>
              <w:highlight w:val="none"/>
              <w:u w:val="single"/>
            </w:rPr>
          </w:r>
          <w:hyperlink w:tooltip="#_Toc1" w:anchor="_Toc1" w:history="1">
            <w:r>
              <w:rPr>
                <w:rStyle w:val="2178"/>
                <w:rFonts w:ascii="Times New Roman" w:hAnsi="Times New Roman" w:cs="Times New Roman" w:eastAsia="Times New Roman"/>
                <w:u w:val="single"/>
              </w:rPr>
            </w:r>
            <w:r>
              <w:rPr>
                <w:rStyle w:val="2178"/>
                <w:rFonts w:ascii="Times New Roman" w:hAnsi="Times New Roman" w:cs="Times New Roman" w:eastAsia="Times New Roman"/>
                <w:b/>
                <w:color w:val="000000" w:themeColor="text1"/>
                <w:sz w:val="24"/>
                <w:szCs w:val="24"/>
                <w:highlight w:val="none"/>
                <w:u w:val="none"/>
              </w:rPr>
              <w:t xml:space="preserve">1. </w:t>
            </w:r>
            <w:r>
              <w:rPr>
                <w:rStyle w:val="2178"/>
                <w:rFonts w:ascii="Times New Roman" w:hAnsi="Times New Roman" w:cs="Times New Roman" w:eastAsia="Times New Roman"/>
                <w:b/>
                <w:color w:val="000000" w:themeColor="text1"/>
                <w:sz w:val="24"/>
                <w:szCs w:val="24"/>
                <w:u w:val="none"/>
              </w:rPr>
              <w:t xml:space="preserve">Введение</w:t>
            </w:r>
            <w:r>
              <w:rPr>
                <w:rStyle w:val="2178"/>
                <w:rFonts w:ascii="Times New Roman" w:hAnsi="Times New Roman" w:cs="Times New Roman" w:eastAsia="Times New Roman"/>
                <w:color w:val="000000" w:themeColor="text1"/>
                <w:sz w:val="24"/>
                <w:highlight w:val="none"/>
                <w:u w:val="none"/>
              </w:rPr>
            </w:r>
            <w:r>
              <w:rPr>
                <w:rFonts w:ascii="Times New Roman" w:hAnsi="Times New Roman" w:cs="Times New Roman" w:eastAsia="Times New Roman"/>
                <w:color w:val="000000" w:themeColor="text1"/>
                <w:sz w:val="24"/>
              </w:rPr>
              <w:tab/>
            </w:r>
            <w:r>
              <w:rPr>
                <w:rFonts w:ascii="Times New Roman" w:hAnsi="Times New Roman" w:cs="Times New Roman" w:eastAsia="Times New Roman"/>
                <w:color w:val="000000" w:themeColor="text1"/>
                <w:sz w:val="24"/>
                <w:u w:val="none"/>
              </w:rPr>
              <w:fldChar w:fldCharType="begin"/>
              <w:instrText xml:space="preserve">PAGEREF _Toc1 \h</w:instrText>
              <w:fldChar w:fldCharType="separate"/>
            </w:r>
            <w:r>
              <w:rPr>
                <w:rStyle w:val="2178"/>
                <w:rFonts w:ascii="Times New Roman" w:hAnsi="Times New Roman" w:cs="Times New Roman" w:eastAsia="Times New Roman"/>
                <w:color w:val="000000" w:themeColor="text1"/>
                <w:sz w:val="24"/>
                <w:u w:val="single"/>
              </w:rPr>
              <w:t xml:space="preserve">2</w:t>
            </w:r>
            <w:r>
              <w:rPr>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u w:val="none"/>
              </w:rPr>
              <w:fldChar w:fldCharType="end"/>
            </w:r>
          </w:hyperlink>
          <w:r>
            <w:rPr>
              <w:rFonts w:ascii="Times New Roman" w:hAnsi="Times New Roman" w:cs="Times New Roman" w:eastAsia="Times New Roman"/>
              <w:color w:val="000000" w:themeColor="text1"/>
              <w:sz w:val="24"/>
              <w:highlight w:val="none"/>
              <w:u w:val="none"/>
            </w:rPr>
          </w:r>
          <w:r>
            <w:rPr>
              <w:rFonts w:ascii="Times New Roman" w:hAnsi="Times New Roman" w:cs="Times New Roman" w:eastAsia="Times New Roman"/>
              <w:color w:val="000000" w:themeColor="text1"/>
              <w:sz w:val="24"/>
              <w:u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highlight w:val="none"/>
            </w:rPr>
          </w:pPr>
          <w:r/>
          <w:hyperlink w:tooltip="#_Toc2" w:anchor="_Toc2"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1.1. Этапы становления сетевых коммуникаций</w:t>
            </w:r>
            <w:r>
              <w:rPr>
                <w:rStyle w:val="2178"/>
                <w:rFonts w:ascii="Times New Roman" w:hAnsi="Times New Roman" w:cs="Times New Roman" w:eastAsia="Times New Roman"/>
                <w:b w:val="0"/>
                <w:color w:val="000000" w:themeColor="text1"/>
                <w:sz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_Toc2 \h</w:instrText>
              <w:fldChar w:fldCharType="separate"/>
            </w:r>
            <w:r>
              <w:rPr>
                <w:rStyle w:val="2178"/>
                <w:rFonts w:ascii="Times New Roman" w:hAnsi="Times New Roman" w:cs="Times New Roman" w:eastAsia="Times New Roman"/>
                <w:b w:val="0"/>
                <w:color w:val="000000" w:themeColor="text1"/>
                <w:sz w:val="24"/>
              </w:rPr>
              <w:t xml:space="preserve">4</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highlight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szCs w:val="24"/>
              <w:highlight w:val="none"/>
            </w:rPr>
          </w:pPr>
          <w:r/>
          <w:hyperlink w:tooltip="#_Toc3" w:anchor="_Toc3"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1.2. Централизация как фактор сдерживания последующего развития</w:t>
            </w:r>
            <w:r>
              <w:rPr>
                <w:rStyle w:val="2178"/>
                <w:rFonts w:ascii="Times New Roman" w:hAnsi="Times New Roman" w:cs="Times New Roman" w:eastAsia="Times New Roman"/>
                <w:b w:val="0"/>
                <w:color w:val="000000" w:themeColor="text1"/>
                <w:sz w:val="24"/>
                <w:szCs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_Toc3 \h</w:instrText>
              <w:fldChar w:fldCharType="separate"/>
            </w:r>
            <w:r>
              <w:rPr>
                <w:rStyle w:val="2178"/>
                <w:rFonts w:ascii="Times New Roman" w:hAnsi="Times New Roman" w:cs="Times New Roman" w:eastAsia="Times New Roman"/>
                <w:b w:val="0"/>
                <w:color w:val="000000" w:themeColor="text1"/>
                <w:sz w:val="24"/>
              </w:rPr>
              <w:t xml:space="preserve">5</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szCs w:val="24"/>
              <w:highlight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highlight w:val="none"/>
            </w:rPr>
          </w:pPr>
          <w:r/>
          <w:hyperlink w:tooltip="#_Toc4" w:anchor="_Toc4"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1.3. Техническое описание проблематики </w:t>
            </w:r>
            <w:r>
              <w:rPr>
                <w:rStyle w:val="2178"/>
                <w:rFonts w:ascii="Times New Roman" w:hAnsi="Times New Roman" w:cs="Times New Roman" w:eastAsia="Times New Roman"/>
                <w:b w:val="0"/>
                <w:color w:val="000000" w:themeColor="text1"/>
                <w:sz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_Toc4 \h</w:instrText>
              <w:fldChar w:fldCharType="separate"/>
            </w:r>
            <w:r>
              <w:rPr>
                <w:rStyle w:val="2178"/>
                <w:rFonts w:ascii="Times New Roman" w:hAnsi="Times New Roman" w:cs="Times New Roman" w:eastAsia="Times New Roman"/>
                <w:b w:val="0"/>
                <w:color w:val="000000" w:themeColor="text1"/>
                <w:sz w:val="24"/>
              </w:rPr>
              <w:t xml:space="preserve">8</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highlight w:val="none"/>
            </w:rPr>
          </w:r>
        </w:p>
        <w:p>
          <w:pPr>
            <w:pStyle w:val="2251"/>
            <w:ind w:left="850" w:right="850" w:firstLine="0"/>
            <w:tabs>
              <w:tab w:val="right" w:pos="10063" w:leader="dot"/>
            </w:tabs>
            <w:rPr>
              <w:rStyle w:val="1_26421"/>
              <w:rFonts w:ascii="Times New Roman" w:hAnsi="Times New Roman" w:cs="Times New Roman" w:eastAsia="Times New Roman"/>
              <w:color w:val="000000" w:themeColor="text1"/>
              <w:sz w:val="24"/>
            </w:rPr>
          </w:pPr>
          <w:r/>
          <w:hyperlink w:tooltip="#_Toc5" w:anchor="_Toc5" w:history="1">
            <w:r>
              <w:rPr>
                <w:rStyle w:val="2178"/>
                <w:rFonts w:ascii="Times New Roman" w:hAnsi="Times New Roman" w:cs="Times New Roman" w:eastAsia="Times New Roman"/>
              </w:rPr>
            </w:r>
            <w:r>
              <w:rPr>
                <w:rStyle w:val="2178"/>
                <w:rFonts w:ascii="Times New Roman" w:hAnsi="Times New Roman" w:cs="Times New Roman" w:eastAsia="Times New Roman"/>
                <w:b/>
                <w:color w:val="000000" w:themeColor="text1"/>
                <w:sz w:val="24"/>
                <w:szCs w:val="24"/>
                <w:highlight w:val="none"/>
                <w:u w:val="none"/>
              </w:rPr>
              <w:t xml:space="preserve">2. </w:t>
            </w:r>
            <w:r>
              <w:rPr>
                <w:rStyle w:val="2178"/>
                <w:rFonts w:ascii="Times New Roman" w:hAnsi="Times New Roman" w:cs="Times New Roman" w:eastAsia="Times New Roman"/>
                <w:b/>
                <w:color w:val="000000" w:themeColor="text1"/>
                <w:sz w:val="24"/>
                <w:szCs w:val="24"/>
                <w:u w:val="none"/>
              </w:rPr>
              <w:t xml:space="preserve">Сетевые архитектуры и движение моделей</w:t>
            </w:r>
            <w:r>
              <w:rPr>
                <w:rStyle w:val="2178"/>
                <w:rFonts w:ascii="Times New Roman" w:hAnsi="Times New Roman" w:cs="Times New Roman" w:eastAsia="Times New Roman"/>
                <w:color w:val="000000" w:themeColor="text1"/>
                <w:sz w:val="24"/>
                <w:u w:val="none"/>
              </w:rPr>
            </w:r>
            <w:r>
              <w:rPr>
                <w:rFonts w:ascii="Times New Roman" w:hAnsi="Times New Roman" w:cs="Times New Roman" w:eastAsia="Times New Roman"/>
                <w:color w:val="000000" w:themeColor="text1"/>
                <w:sz w:val="24"/>
              </w:rPr>
              <w:tab/>
            </w:r>
            <w:r>
              <w:rPr>
                <w:rFonts w:ascii="Times New Roman" w:hAnsi="Times New Roman" w:cs="Times New Roman" w:eastAsia="Times New Roman"/>
                <w:color w:val="000000" w:themeColor="text1"/>
                <w:sz w:val="24"/>
              </w:rPr>
              <w:fldChar w:fldCharType="begin"/>
              <w:instrText xml:space="preserve">PAGEREF _Toc5 \h</w:instrText>
              <w:fldChar w:fldCharType="separate"/>
            </w:r>
            <w:r>
              <w:rPr>
                <w:rStyle w:val="2178"/>
                <w:rFonts w:ascii="Times New Roman" w:hAnsi="Times New Roman" w:cs="Times New Roman" w:eastAsia="Times New Roman"/>
                <w:color w:val="000000" w:themeColor="text1"/>
                <w:sz w:val="24"/>
              </w:rPr>
              <w:t xml:space="preserve">10</w:t>
            </w:r>
            <w:r>
              <w:rPr>
                <w:rFonts w:ascii="Times New Roman" w:hAnsi="Times New Roman" w:cs="Times New Roman" w:eastAsia="Times New Roman"/>
                <w:color w:val="000000" w:themeColor="text1"/>
                <w:sz w:val="24"/>
              </w:rPr>
            </w:r>
            <w:r>
              <w:rPr>
                <w:rFonts w:ascii="Times New Roman" w:hAnsi="Times New Roman" w:cs="Times New Roman" w:eastAsia="Times New Roman"/>
                <w:color w:val="000000" w:themeColor="text1"/>
                <w:sz w:val="24"/>
              </w:rPr>
              <w:fldChar w:fldCharType="end"/>
            </w:r>
          </w:hyperlink>
          <w:r>
            <w:rPr>
              <w:color w:val="000000" w:themeColor="text1"/>
              <w:sz w:val="24"/>
            </w:rPr>
          </w:r>
          <w:r>
            <w:rPr>
              <w:rStyle w:val="1_26421"/>
              <w:rFonts w:ascii="Times New Roman" w:hAnsi="Times New Roman" w:cs="Times New Roman" w:eastAsia="Times New Roman"/>
              <w:color w:val="000000" w:themeColor="text1"/>
              <w:sz w:val="24"/>
            </w:rPr>
          </w:r>
        </w:p>
        <w:p>
          <w:pPr>
            <w:pStyle w:val="2252"/>
            <w:ind w:left="850" w:right="850" w:firstLine="284"/>
            <w:tabs>
              <w:tab w:val="right" w:pos="10063" w:leader="dot"/>
            </w:tabs>
            <w:rPr>
              <w:rFonts w:ascii="Times New Roman" w:hAnsi="Times New Roman" w:cs="Times New Roman" w:eastAsia="Times New Roman"/>
              <w:color w:val="000000" w:themeColor="text1"/>
              <w:sz w:val="24"/>
              <w:highlight w:val="none"/>
            </w:rPr>
          </w:pPr>
          <w:r/>
          <w:hyperlink w:tooltip="#_Toc6" w:anchor="_Toc6"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2.1. Определение сетевых архитектур</w:t>
            </w:r>
            <w:r>
              <w:rPr>
                <w:rStyle w:val="2178"/>
                <w:rFonts w:ascii="Times New Roman" w:hAnsi="Times New Roman" w:cs="Times New Roman" w:eastAsia="Times New Roman"/>
                <w:b w:val="0"/>
                <w:color w:val="000000" w:themeColor="text1"/>
                <w:sz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_Toc6 \h</w:instrText>
              <w:fldChar w:fldCharType="separate"/>
            </w:r>
            <w:r>
              <w:rPr>
                <w:rStyle w:val="2178"/>
                <w:rFonts w:ascii="Times New Roman" w:hAnsi="Times New Roman" w:cs="Times New Roman" w:eastAsia="Times New Roman"/>
                <w:b w:val="0"/>
                <w:color w:val="000000" w:themeColor="text1"/>
                <w:sz w:val="24"/>
              </w:rPr>
              <w:t xml:space="preserve">10</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highlight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szCs w:val="24"/>
              <w:highlight w:val="none"/>
            </w:rPr>
          </w:pPr>
          <w:r/>
          <w:hyperlink w:tooltip="#_Toc7" w:anchor="_Toc7"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2.2. Движение моделей как развитие сетевых архитектур</w:t>
            </w:r>
            <w:r>
              <w:rPr>
                <w:rStyle w:val="2178"/>
                <w:rFonts w:ascii="Times New Roman" w:hAnsi="Times New Roman" w:cs="Times New Roman" w:eastAsia="Times New Roman"/>
                <w:b w:val="0"/>
                <w:color w:val="000000" w:themeColor="text1"/>
                <w:sz w:val="24"/>
                <w:szCs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_Toc7 \h</w:instrText>
              <w:fldChar w:fldCharType="separate"/>
            </w:r>
            <w:r>
              <w:rPr>
                <w:rStyle w:val="2178"/>
                <w:rFonts w:ascii="Times New Roman" w:hAnsi="Times New Roman" w:cs="Times New Roman" w:eastAsia="Times New Roman"/>
                <w:b w:val="0"/>
                <w:color w:val="000000" w:themeColor="text1"/>
                <w:sz w:val="24"/>
              </w:rPr>
              <w:t xml:space="preserve">11</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b w:val="0"/>
              <w:color w:val="000000" w:themeColor="text1"/>
              <w:sz w:val="24"/>
            </w:rPr>
          </w:r>
          <w:r>
            <w:rPr>
              <w:rFonts w:ascii="Times New Roman" w:hAnsi="Times New Roman" w:cs="Times New Roman" w:eastAsia="Times New Roman"/>
              <w:color w:val="000000" w:themeColor="text1"/>
              <w:sz w:val="24"/>
              <w:szCs w:val="24"/>
              <w:highlight w:val="none"/>
            </w:rPr>
          </w:r>
        </w:p>
        <w:p>
          <w:pPr>
            <w:pStyle w:val="2251"/>
            <w:ind w:left="850" w:right="850" w:firstLine="0"/>
            <w:tabs>
              <w:tab w:val="right" w:pos="10063" w:leader="dot"/>
            </w:tabs>
            <w:rPr>
              <w:rFonts w:ascii="Times New Roman" w:hAnsi="Times New Roman" w:cs="Times New Roman" w:eastAsia="Times New Roman"/>
              <w:color w:val="000000" w:themeColor="text1"/>
              <w:sz w:val="24"/>
              <w:highlight w:val="none"/>
            </w:rPr>
          </w:pPr>
          <w:r/>
          <w:hyperlink w:tooltip="#_Toc8" w:anchor="_Toc8" w:history="1">
            <w:r>
              <w:rPr>
                <w:rStyle w:val="2178"/>
                <w:rFonts w:ascii="Times New Roman" w:hAnsi="Times New Roman" w:cs="Times New Roman" w:eastAsia="Times New Roman"/>
              </w:rPr>
            </w:r>
            <w:r>
              <w:rPr>
                <w:rStyle w:val="2178"/>
                <w:rFonts w:ascii="Times New Roman" w:hAnsi="Times New Roman" w:cs="Times New Roman" w:eastAsia="Times New Roman"/>
                <w:b/>
                <w:color w:val="000000" w:themeColor="text1"/>
                <w:sz w:val="24"/>
                <w:szCs w:val="24"/>
                <w:highlight w:val="none"/>
              </w:rPr>
              <w:t xml:space="preserve">3. Определение и этапы становления скрытых систем</w:t>
            </w:r>
            <w:r>
              <w:rPr>
                <w:rStyle w:val="2178"/>
                <w:rFonts w:ascii="Times New Roman" w:hAnsi="Times New Roman" w:cs="Times New Roman" w:eastAsia="Times New Roman"/>
                <w:color w:val="000000" w:themeColor="text1"/>
                <w:sz w:val="24"/>
                <w:highlight w:val="none"/>
              </w:rPr>
            </w:r>
            <w:r>
              <w:rPr>
                <w:rFonts w:ascii="Times New Roman" w:hAnsi="Times New Roman" w:cs="Times New Roman" w:eastAsia="Times New Roman"/>
                <w:color w:val="000000" w:themeColor="text1"/>
                <w:sz w:val="24"/>
              </w:rPr>
              <w:tab/>
            </w:r>
            <w:r>
              <w:rPr>
                <w:rFonts w:ascii="Times New Roman" w:hAnsi="Times New Roman" w:cs="Times New Roman" w:eastAsia="Times New Roman"/>
                <w:color w:val="000000" w:themeColor="text1"/>
                <w:sz w:val="24"/>
              </w:rPr>
              <w:fldChar w:fldCharType="begin"/>
              <w:instrText xml:space="preserve">PAGEREF _Toc8 \h</w:instrText>
              <w:fldChar w:fldCharType="separate"/>
            </w:r>
            <w:r>
              <w:rPr>
                <w:rStyle w:val="2178"/>
                <w:rFonts w:ascii="Times New Roman" w:hAnsi="Times New Roman" w:cs="Times New Roman" w:eastAsia="Times New Roman"/>
                <w:color w:val="000000" w:themeColor="text1"/>
                <w:sz w:val="24"/>
              </w:rPr>
              <w:t xml:space="preserve">15</w:t>
            </w:r>
            <w:r>
              <w:rPr>
                <w:rFonts w:ascii="Times New Roman" w:hAnsi="Times New Roman" w:cs="Times New Roman" w:eastAsia="Times New Roman"/>
                <w:color w:val="000000" w:themeColor="text1"/>
                <w:sz w:val="24"/>
              </w:rPr>
            </w:r>
            <w:r>
              <w:rPr>
                <w:rFonts w:ascii="Times New Roman" w:hAnsi="Times New Roman" w:cs="Times New Roman" w:eastAsia="Times New Roman"/>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highlight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highlight w:val="none"/>
            </w:rPr>
          </w:pPr>
          <w:r/>
          <w:hyperlink w:tooltip="#_Toc9" w:anchor="_Toc9"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3.1. Определение анонимных сетей</w:t>
            </w:r>
            <w:r>
              <w:rPr>
                <w:rStyle w:val="2178"/>
                <w:rFonts w:ascii="Times New Roman" w:hAnsi="Times New Roman" w:cs="Times New Roman" w:eastAsia="Times New Roman"/>
                <w:b w:val="0"/>
                <w:color w:val="000000" w:themeColor="text1"/>
                <w:sz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_Toc9 \h</w:instrText>
              <w:fldChar w:fldCharType="separate"/>
            </w:r>
            <w:r>
              <w:rPr>
                <w:rStyle w:val="2178"/>
                <w:rFonts w:ascii="Times New Roman" w:hAnsi="Times New Roman" w:cs="Times New Roman" w:eastAsia="Times New Roman"/>
                <w:b w:val="0"/>
                <w:color w:val="000000" w:themeColor="text1"/>
                <w:sz w:val="24"/>
              </w:rPr>
              <w:t xml:space="preserve">16</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b w:val="0"/>
              <w:color w:val="000000" w:themeColor="text1"/>
              <w:sz w:val="24"/>
            </w:rPr>
          </w:r>
          <w:r>
            <w:rPr>
              <w:rFonts w:ascii="Times New Roman" w:hAnsi="Times New Roman" w:cs="Times New Roman" w:eastAsia="Times New Roman"/>
              <w:color w:val="000000" w:themeColor="text1"/>
              <w:sz w:val="24"/>
              <w:highlight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highlight w:val="none"/>
            </w:rPr>
          </w:pPr>
          <w:r/>
          <w:hyperlink w:tooltip="#_Toc10" w:anchor="_Toc10"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3.2. Определение клиент-безопасных приложений</w:t>
            </w:r>
            <w:r>
              <w:rPr>
                <w:rStyle w:val="2178"/>
                <w:rFonts w:ascii="Times New Roman" w:hAnsi="Times New Roman" w:cs="Times New Roman" w:eastAsia="Times New Roman"/>
                <w:b w:val="0"/>
                <w:color w:val="000000" w:themeColor="text1"/>
                <w:sz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_Toc10 \h</w:instrText>
              <w:fldChar w:fldCharType="separate"/>
            </w:r>
            <w:r>
              <w:rPr>
                <w:rStyle w:val="2178"/>
                <w:rFonts w:ascii="Times New Roman" w:hAnsi="Times New Roman" w:cs="Times New Roman" w:eastAsia="Times New Roman"/>
                <w:b w:val="0"/>
                <w:color w:val="000000" w:themeColor="text1"/>
                <w:sz w:val="24"/>
              </w:rPr>
              <w:t xml:space="preserve">18</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highlight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highlight w:val="none"/>
            </w:rPr>
          </w:pPr>
          <w:r/>
          <w:hyperlink w:tooltip="#_Toc11" w:anchor="_Toc11"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3.3. Определение тайных каналов связи</w:t>
            </w:r>
            <w:r>
              <w:rPr>
                <w:rStyle w:val="2178"/>
                <w:rFonts w:ascii="Times New Roman" w:hAnsi="Times New Roman" w:cs="Times New Roman" w:eastAsia="Times New Roman"/>
                <w:b w:val="0"/>
                <w:color w:val="000000" w:themeColor="text1"/>
                <w:sz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_Toc11 \h</w:instrText>
              <w:fldChar w:fldCharType="separate"/>
            </w:r>
            <w:r>
              <w:rPr>
                <w:rStyle w:val="2178"/>
                <w:rFonts w:ascii="Times New Roman" w:hAnsi="Times New Roman" w:cs="Times New Roman" w:eastAsia="Times New Roman"/>
                <w:b w:val="0"/>
                <w:color w:val="000000" w:themeColor="text1"/>
                <w:sz w:val="24"/>
              </w:rPr>
              <w:t xml:space="preserve">19</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highlight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highlight w:val="none"/>
            </w:rPr>
          </w:pPr>
          <w:r/>
          <w:hyperlink w:tooltip="#_Toc12" w:anchor="_Toc12"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3.4. Становление сетевой анонимности</w:t>
            </w:r>
            <w:r>
              <w:rPr>
                <w:rStyle w:val="2178"/>
                <w:rFonts w:ascii="Times New Roman" w:hAnsi="Times New Roman" w:cs="Times New Roman" w:eastAsia="Times New Roman"/>
                <w:b w:val="0"/>
                <w:color w:val="000000" w:themeColor="text1"/>
                <w:sz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_Toc12 \h</w:instrText>
              <w:fldChar w:fldCharType="separate"/>
            </w:r>
            <w:r>
              <w:rPr>
                <w:rStyle w:val="2178"/>
                <w:rFonts w:ascii="Times New Roman" w:hAnsi="Times New Roman" w:cs="Times New Roman" w:eastAsia="Times New Roman"/>
                <w:b w:val="0"/>
                <w:color w:val="000000" w:themeColor="text1"/>
                <w:sz w:val="24"/>
              </w:rPr>
              <w:t xml:space="preserve">20</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highlight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highlight w:val="none"/>
            </w:rPr>
          </w:pPr>
          <w:r/>
          <w:hyperlink w:tooltip="#_Toc13" w:anchor="_Toc13"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3.5. Двойственная форма первой стадии анонимности</w:t>
            </w:r>
            <w:r>
              <w:rPr>
                <w:rStyle w:val="2178"/>
                <w:rFonts w:ascii="Times New Roman" w:hAnsi="Times New Roman" w:cs="Times New Roman" w:eastAsia="Times New Roman"/>
                <w:b w:val="0"/>
                <w:color w:val="000000" w:themeColor="text1"/>
                <w:sz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_Toc13 \h</w:instrText>
              <w:fldChar w:fldCharType="separate"/>
            </w:r>
            <w:r>
              <w:rPr>
                <w:rStyle w:val="2178"/>
                <w:rFonts w:ascii="Times New Roman" w:hAnsi="Times New Roman" w:cs="Times New Roman" w:eastAsia="Times New Roman"/>
                <w:b w:val="0"/>
                <w:color w:val="000000" w:themeColor="text1"/>
                <w:sz w:val="24"/>
              </w:rPr>
              <w:t xml:space="preserve">27</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b w:val="0"/>
              <w:color w:val="000000" w:themeColor="text1"/>
              <w:sz w:val="24"/>
            </w:rPr>
          </w:r>
          <w:r>
            <w:rPr>
              <w:rFonts w:ascii="Times New Roman" w:hAnsi="Times New Roman" w:cs="Times New Roman" w:eastAsia="Times New Roman"/>
              <w:color w:val="000000" w:themeColor="text1"/>
              <w:sz w:val="24"/>
              <w:highlight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highlight w:val="none"/>
            </w:rPr>
          </w:pPr>
          <w:r/>
          <w:hyperlink w:tooltip="#_Toc14" w:anchor="_Toc14"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3.6. Проблематика анонимных сетей</w:t>
            </w:r>
            <w:r>
              <w:rPr>
                <w:rStyle w:val="2178"/>
                <w:rFonts w:ascii="Times New Roman" w:hAnsi="Times New Roman" w:cs="Times New Roman" w:eastAsia="Times New Roman"/>
                <w:b w:val="0"/>
                <w:color w:val="000000" w:themeColor="text1"/>
                <w:sz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_Toc14 \h</w:instrText>
              <w:fldChar w:fldCharType="separate"/>
            </w:r>
            <w:r>
              <w:rPr>
                <w:rStyle w:val="2178"/>
                <w:rFonts w:ascii="Times New Roman" w:hAnsi="Times New Roman" w:cs="Times New Roman" w:eastAsia="Times New Roman"/>
                <w:b w:val="0"/>
                <w:color w:val="000000" w:themeColor="text1"/>
                <w:sz w:val="24"/>
              </w:rPr>
              <w:t xml:space="preserve">29</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highlight w:val="none"/>
            </w:rPr>
          </w:r>
        </w:p>
        <w:p>
          <w:pPr>
            <w:pStyle w:val="2251"/>
            <w:ind w:left="850" w:right="850" w:firstLine="0"/>
            <w:tabs>
              <w:tab w:val="right" w:pos="10063" w:leader="dot"/>
            </w:tabs>
            <w:rPr>
              <w:rFonts w:ascii="Times New Roman" w:hAnsi="Times New Roman" w:cs="Times New Roman" w:eastAsia="Times New Roman"/>
              <w:b/>
              <w:color w:val="000000" w:themeColor="text1"/>
              <w:sz w:val="24"/>
              <w:highlight w:val="none"/>
            </w:rPr>
          </w:pPr>
          <w:r/>
          <w:hyperlink w:tooltip="#_Toc15" w:anchor="_Toc15" w:history="1">
            <w:r>
              <w:rPr>
                <w:rStyle w:val="2178"/>
                <w:rFonts w:ascii="Times New Roman" w:hAnsi="Times New Roman" w:cs="Times New Roman" w:eastAsia="Times New Roman"/>
              </w:rPr>
            </w:r>
            <w:r>
              <w:rPr>
                <w:rStyle w:val="2178"/>
                <w:rFonts w:ascii="Times New Roman" w:hAnsi="Times New Roman" w:cs="Times New Roman" w:eastAsia="Times New Roman"/>
                <w:b/>
                <w:color w:val="000000" w:themeColor="text1"/>
                <w:sz w:val="24"/>
                <w:szCs w:val="24"/>
                <w:highlight w:val="none"/>
              </w:rPr>
              <w:t xml:space="preserve">4. Абстрактные анонимные сети</w:t>
            </w:r>
            <w:r>
              <w:rPr>
                <w:rStyle w:val="2178"/>
                <w:rFonts w:ascii="Times New Roman" w:hAnsi="Times New Roman" w:cs="Times New Roman" w:eastAsia="Times New Roman"/>
                <w:b/>
                <w:color w:val="000000" w:themeColor="text1"/>
                <w:sz w:val="24"/>
                <w:highlight w:val="none"/>
              </w:rPr>
            </w:r>
            <w:r>
              <w:rPr>
                <w:rFonts w:ascii="Times New Roman" w:hAnsi="Times New Roman" w:cs="Times New Roman" w:eastAsia="Times New Roman"/>
                <w:color w:val="000000" w:themeColor="text1"/>
                <w:sz w:val="24"/>
              </w:rPr>
              <w:tab/>
            </w:r>
            <w:r>
              <w:rPr>
                <w:rFonts w:ascii="Times New Roman" w:hAnsi="Times New Roman" w:cs="Times New Roman" w:eastAsia="Times New Roman"/>
                <w:color w:val="000000" w:themeColor="text1"/>
                <w:sz w:val="24"/>
              </w:rPr>
              <w:fldChar w:fldCharType="begin"/>
              <w:instrText xml:space="preserve">PAGEREF _Toc15 \h</w:instrText>
              <w:fldChar w:fldCharType="separate"/>
            </w:r>
            <w:r>
              <w:rPr>
                <w:rStyle w:val="2178"/>
                <w:rFonts w:ascii="Times New Roman" w:hAnsi="Times New Roman" w:cs="Times New Roman" w:eastAsia="Times New Roman"/>
                <w:color w:val="000000" w:themeColor="text1"/>
                <w:sz w:val="24"/>
              </w:rPr>
              <w:t xml:space="preserve">30</w:t>
            </w:r>
            <w:r>
              <w:rPr>
                <w:rFonts w:ascii="Times New Roman" w:hAnsi="Times New Roman" w:cs="Times New Roman" w:eastAsia="Times New Roman"/>
                <w:color w:val="000000" w:themeColor="text1"/>
                <w:sz w:val="24"/>
              </w:rPr>
            </w:r>
            <w:r>
              <w:rPr>
                <w:rFonts w:ascii="Times New Roman" w:hAnsi="Times New Roman" w:cs="Times New Roman" w:eastAsia="Times New Roman"/>
                <w:color w:val="000000" w:themeColor="text1"/>
                <w:sz w:val="24"/>
              </w:rPr>
              <w:fldChar w:fldCharType="end"/>
            </w:r>
          </w:hyperlink>
          <w:r>
            <w:rPr>
              <w:color w:val="000000" w:themeColor="text1"/>
              <w:sz w:val="24"/>
            </w:rPr>
          </w:r>
          <w:r>
            <w:rPr>
              <w:rFonts w:ascii="Times New Roman" w:hAnsi="Times New Roman" w:cs="Times New Roman" w:eastAsia="Times New Roman"/>
              <w:b/>
              <w:color w:val="000000" w:themeColor="text1"/>
              <w:sz w:val="24"/>
              <w:highlight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highlight w:val="none"/>
            </w:rPr>
          </w:pPr>
          <w:r/>
          <w:hyperlink w:tooltip="#_Toc16" w:anchor="_Toc16"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4.1. Модель на базе очередей</w:t>
            </w:r>
            <w:r>
              <w:rPr>
                <w:rStyle w:val="2178"/>
                <w:rFonts w:ascii="Times New Roman" w:hAnsi="Times New Roman" w:cs="Times New Roman" w:eastAsia="Times New Roman"/>
                <w:b w:val="0"/>
                <w:color w:val="000000" w:themeColor="text1"/>
                <w:sz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_Toc16 \h</w:instrText>
              <w:fldChar w:fldCharType="separate"/>
            </w:r>
            <w:r>
              <w:rPr>
                <w:rStyle w:val="2178"/>
                <w:rFonts w:ascii="Times New Roman" w:hAnsi="Times New Roman" w:cs="Times New Roman" w:eastAsia="Times New Roman"/>
                <w:b w:val="0"/>
                <w:color w:val="000000" w:themeColor="text1"/>
                <w:sz w:val="24"/>
              </w:rPr>
              <w:t xml:space="preserve">31</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highlight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highlight w:val="none"/>
            </w:rPr>
          </w:pPr>
          <w:r/>
          <w:hyperlink w:tooltip="#_Toc17" w:anchor="_Toc17"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4.2. Модель на базе увеличения энтропии</w:t>
            </w:r>
            <w:r>
              <w:rPr>
                <w:rStyle w:val="2178"/>
                <w:rFonts w:ascii="Times New Roman" w:hAnsi="Times New Roman" w:cs="Times New Roman" w:eastAsia="Times New Roman"/>
                <w:b w:val="0"/>
                <w:color w:val="000000" w:themeColor="text1"/>
                <w:sz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_Toc17 \h</w:instrText>
              <w:fldChar w:fldCharType="separate"/>
            </w:r>
            <w:r>
              <w:rPr>
                <w:rStyle w:val="2178"/>
                <w:rFonts w:ascii="Times New Roman" w:hAnsi="Times New Roman" w:cs="Times New Roman" w:eastAsia="Times New Roman"/>
                <w:b w:val="0"/>
                <w:color w:val="000000" w:themeColor="text1"/>
                <w:sz w:val="24"/>
              </w:rPr>
              <w:t xml:space="preserve">40</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highlight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highlight w:val="none"/>
            </w:rPr>
          </w:pPr>
          <w:r/>
          <w:hyperlink w:tooltip="#_Toc18" w:anchor="_Toc18"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4.3. Анализ сетевых коммуникаций</w:t>
            </w:r>
            <w:r>
              <w:rPr>
                <w:rStyle w:val="2178"/>
                <w:rFonts w:ascii="Times New Roman" w:hAnsi="Times New Roman" w:cs="Times New Roman" w:eastAsia="Times New Roman"/>
                <w:b w:val="0"/>
                <w:color w:val="000000" w:themeColor="text1"/>
                <w:sz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_Toc18 \h</w:instrText>
              <w:fldChar w:fldCharType="separate"/>
            </w:r>
            <w:r>
              <w:rPr>
                <w:rStyle w:val="2178"/>
                <w:rFonts w:ascii="Times New Roman" w:hAnsi="Times New Roman" w:cs="Times New Roman" w:eastAsia="Times New Roman"/>
                <w:b w:val="0"/>
                <w:color w:val="000000" w:themeColor="text1"/>
                <w:sz w:val="24"/>
              </w:rPr>
              <w:t xml:space="preserve">46</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b w:val="0"/>
              <w:color w:val="000000" w:themeColor="text1"/>
              <w:sz w:val="24"/>
            </w:rPr>
          </w:r>
          <w:r>
            <w:rPr>
              <w:rFonts w:ascii="Times New Roman" w:hAnsi="Times New Roman" w:cs="Times New Roman" w:eastAsia="Times New Roman"/>
              <w:color w:val="000000" w:themeColor="text1"/>
              <w:sz w:val="24"/>
              <w:highlight w:val="none"/>
            </w:rPr>
          </w:r>
        </w:p>
        <w:p>
          <w:pPr>
            <w:pStyle w:val="2251"/>
            <w:ind w:left="850" w:right="850" w:firstLine="0"/>
            <w:tabs>
              <w:tab w:val="right" w:pos="10063" w:leader="dot"/>
            </w:tabs>
            <w:rPr>
              <w:rFonts w:ascii="Times New Roman" w:hAnsi="Times New Roman" w:cs="Times New Roman" w:eastAsia="Times New Roman"/>
              <w:color w:val="000000" w:themeColor="text1"/>
              <w:sz w:val="24"/>
              <w:highlight w:val="none"/>
            </w:rPr>
          </w:pPr>
          <w:r/>
          <w:hyperlink w:tooltip="#_Toc19" w:anchor="_Toc19" w:history="1">
            <w:r>
              <w:rPr>
                <w:rStyle w:val="2178"/>
                <w:rFonts w:ascii="Times New Roman" w:hAnsi="Times New Roman" w:cs="Times New Roman" w:eastAsia="Times New Roman"/>
              </w:rPr>
            </w:r>
            <w:r>
              <w:rPr>
                <w:rStyle w:val="2178"/>
                <w:rFonts w:ascii="Times New Roman" w:hAnsi="Times New Roman" w:cs="Times New Roman" w:eastAsia="Times New Roman"/>
                <w:b/>
                <w:color w:val="000000" w:themeColor="text1"/>
                <w:sz w:val="24"/>
                <w:szCs w:val="24"/>
                <w:highlight w:val="none"/>
              </w:rPr>
              <w:t xml:space="preserve">5. Монолитный криптографический протокол</w:t>
            </w:r>
            <w:r>
              <w:rPr>
                <w:rStyle w:val="2178"/>
                <w:rFonts w:ascii="Times New Roman" w:hAnsi="Times New Roman" w:cs="Times New Roman" w:eastAsia="Times New Roman"/>
                <w:color w:val="000000" w:themeColor="text1"/>
                <w:sz w:val="24"/>
                <w:highlight w:val="none"/>
              </w:rPr>
            </w:r>
            <w:r>
              <w:rPr>
                <w:rFonts w:ascii="Times New Roman" w:hAnsi="Times New Roman" w:cs="Times New Roman" w:eastAsia="Times New Roman"/>
                <w:color w:val="000000" w:themeColor="text1"/>
                <w:sz w:val="24"/>
              </w:rPr>
              <w:tab/>
            </w:r>
            <w:r>
              <w:rPr>
                <w:rFonts w:ascii="Times New Roman" w:hAnsi="Times New Roman" w:cs="Times New Roman" w:eastAsia="Times New Roman"/>
                <w:color w:val="000000" w:themeColor="text1"/>
                <w:sz w:val="24"/>
              </w:rPr>
              <w:fldChar w:fldCharType="begin"/>
              <w:instrText xml:space="preserve">PAGEREF _Toc19 \h</w:instrText>
              <w:fldChar w:fldCharType="separate"/>
            </w:r>
            <w:r>
              <w:rPr>
                <w:rStyle w:val="2178"/>
                <w:rFonts w:ascii="Times New Roman" w:hAnsi="Times New Roman" w:cs="Times New Roman" w:eastAsia="Times New Roman"/>
                <w:color w:val="000000" w:themeColor="text1"/>
                <w:sz w:val="24"/>
              </w:rPr>
              <w:t xml:space="preserve">49</w:t>
            </w:r>
            <w:r>
              <w:rPr>
                <w:rFonts w:ascii="Times New Roman" w:hAnsi="Times New Roman" w:cs="Times New Roman" w:eastAsia="Times New Roman"/>
                <w:color w:val="000000" w:themeColor="text1"/>
                <w:sz w:val="24"/>
              </w:rPr>
            </w:r>
            <w:r>
              <w:rPr>
                <w:rFonts w:ascii="Times New Roman" w:hAnsi="Times New Roman" w:cs="Times New Roman" w:eastAsia="Times New Roman"/>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highlight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highlight w:val="none"/>
            </w:rPr>
          </w:pPr>
          <w:r/>
          <w:hyperlink w:tooltip="#_Toc20" w:anchor="_Toc20"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5.1. Определение и программная реализация</w:t>
            </w:r>
            <w:r>
              <w:rPr>
                <w:rStyle w:val="2178"/>
                <w:rFonts w:ascii="Times New Roman" w:hAnsi="Times New Roman" w:cs="Times New Roman" w:eastAsia="Times New Roman"/>
                <w:b w:val="0"/>
                <w:color w:val="000000" w:themeColor="text1"/>
                <w:sz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_Toc20 \h</w:instrText>
              <w:fldChar w:fldCharType="separate"/>
            </w:r>
            <w:r>
              <w:rPr>
                <w:rStyle w:val="2178"/>
                <w:rFonts w:ascii="Times New Roman" w:hAnsi="Times New Roman" w:cs="Times New Roman" w:eastAsia="Times New Roman"/>
                <w:b w:val="0"/>
                <w:color w:val="000000" w:themeColor="text1"/>
                <w:sz w:val="24"/>
              </w:rPr>
              <w:t xml:space="preserve">49</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highlight w:val="none"/>
            </w:rPr>
          </w:r>
        </w:p>
        <w:p>
          <w:pPr>
            <w:pStyle w:val="2252"/>
            <w:ind w:left="850" w:right="850" w:firstLine="284"/>
            <w:tabs>
              <w:tab w:val="right" w:pos="10063" w:leader="dot"/>
            </w:tabs>
            <w:rPr>
              <w:rFonts w:ascii="Times New Roman" w:hAnsi="Times New Roman" w:cs="Times New Roman" w:eastAsia="Times New Roman"/>
              <w:color w:val="000000" w:themeColor="text1"/>
              <w:sz w:val="24"/>
              <w:highlight w:val="none"/>
            </w:rPr>
          </w:pPr>
          <w:r/>
          <w:hyperlink w:tooltip="#_Toc21" w:anchor="_Toc21" w:history="1">
            <w:r>
              <w:rPr>
                <w:rStyle w:val="2178"/>
                <w:rFonts w:ascii="Times New Roman" w:hAnsi="Times New Roman" w:cs="Times New Roman" w:eastAsia="Times New Roman"/>
              </w:rPr>
            </w:r>
            <w:r>
              <w:rPr>
                <w:rStyle w:val="2178"/>
                <w:rFonts w:ascii="Times New Roman" w:hAnsi="Times New Roman" w:cs="Times New Roman" w:eastAsia="Times New Roman"/>
                <w:b w:val="0"/>
                <w:color w:val="000000" w:themeColor="text1"/>
                <w:sz w:val="24"/>
                <w:szCs w:val="24"/>
                <w:highlight w:val="none"/>
              </w:rPr>
              <w:t xml:space="preserve">5.2. Противодействие обнаружению динамики размерности пакетов</w:t>
            </w:r>
            <w:r>
              <w:rPr>
                <w:rStyle w:val="2178"/>
                <w:rFonts w:ascii="Times New Roman" w:hAnsi="Times New Roman" w:cs="Times New Roman" w:eastAsia="Times New Roman"/>
                <w:b w:val="0"/>
                <w:color w:val="000000" w:themeColor="text1"/>
                <w:sz w:val="24"/>
                <w:highlight w:val="none"/>
              </w:rPr>
            </w:r>
            <w:r>
              <w:rPr>
                <w:rFonts w:ascii="Times New Roman" w:hAnsi="Times New Roman" w:cs="Times New Roman" w:eastAsia="Times New Roman"/>
                <w:b w:val="0"/>
                <w:color w:val="000000" w:themeColor="text1"/>
                <w:sz w:val="24"/>
              </w:rPr>
              <w:tab/>
            </w:r>
            <w:r>
              <w:rPr>
                <w:rFonts w:ascii="Times New Roman" w:hAnsi="Times New Roman" w:cs="Times New Roman" w:eastAsia="Times New Roman"/>
                <w:b w:val="0"/>
                <w:color w:val="000000" w:themeColor="text1"/>
                <w:sz w:val="24"/>
              </w:rPr>
              <w:fldChar w:fldCharType="begin"/>
              <w:instrText xml:space="preserve">PAGEREF _Toc21 \h</w:instrText>
              <w:fldChar w:fldCharType="separate"/>
            </w:r>
            <w:r>
              <w:rPr>
                <w:rStyle w:val="2178"/>
                <w:rFonts w:ascii="Times New Roman" w:hAnsi="Times New Roman" w:cs="Times New Roman" w:eastAsia="Times New Roman"/>
                <w:b w:val="0"/>
                <w:color w:val="000000" w:themeColor="text1"/>
                <w:sz w:val="24"/>
              </w:rPr>
              <w:t xml:space="preserve">55</w:t>
            </w:r>
            <w:r>
              <w:rPr>
                <w:rFonts w:ascii="Times New Roman" w:hAnsi="Times New Roman" w:cs="Times New Roman" w:eastAsia="Times New Roman"/>
                <w:b w:val="0"/>
                <w:color w:val="000000" w:themeColor="text1"/>
                <w:sz w:val="24"/>
              </w:rPr>
            </w:r>
            <w:r>
              <w:rPr>
                <w:rFonts w:ascii="Times New Roman" w:hAnsi="Times New Roman" w:cs="Times New Roman" w:eastAsia="Times New Roman"/>
                <w:b w:val="0"/>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highlight w:val="none"/>
            </w:rPr>
          </w:r>
        </w:p>
        <w:p>
          <w:pPr>
            <w:pStyle w:val="2251"/>
            <w:ind w:left="850" w:right="850" w:firstLine="0"/>
            <w:tabs>
              <w:tab w:val="right" w:pos="10063" w:leader="dot"/>
            </w:tabs>
            <w:rPr>
              <w:rFonts w:ascii="Times New Roman" w:hAnsi="Times New Roman" w:cs="Times New Roman" w:eastAsia="Times New Roman"/>
              <w:color w:val="000000" w:themeColor="text1"/>
              <w:sz w:val="24"/>
              <w:highlight w:val="none"/>
            </w:rPr>
          </w:pPr>
          <w:r/>
          <w:hyperlink w:tooltip="#_Toc22" w:anchor="_Toc22" w:history="1">
            <w:r>
              <w:rPr>
                <w:rStyle w:val="2178"/>
                <w:rFonts w:ascii="Times New Roman" w:hAnsi="Times New Roman" w:cs="Times New Roman" w:eastAsia="Times New Roman"/>
              </w:rPr>
            </w:r>
            <w:r>
              <w:rPr>
                <w:rStyle w:val="2178"/>
                <w:rFonts w:ascii="Times New Roman" w:hAnsi="Times New Roman" w:cs="Times New Roman" w:eastAsia="Times New Roman"/>
                <w:b/>
                <w:color w:val="000000" w:themeColor="text1"/>
                <w:sz w:val="24"/>
                <w:szCs w:val="24"/>
                <w:highlight w:val="none"/>
              </w:rPr>
              <w:t xml:space="preserve">6. Заключение</w:t>
            </w:r>
            <w:r>
              <w:rPr>
                <w:rStyle w:val="2178"/>
                <w:rFonts w:ascii="Times New Roman" w:hAnsi="Times New Roman" w:cs="Times New Roman" w:eastAsia="Times New Roman"/>
                <w:color w:val="000000" w:themeColor="text1"/>
                <w:sz w:val="24"/>
                <w:highlight w:val="none"/>
              </w:rPr>
            </w:r>
            <w:r>
              <w:rPr>
                <w:rFonts w:ascii="Times New Roman" w:hAnsi="Times New Roman" w:cs="Times New Roman" w:eastAsia="Times New Roman"/>
                <w:color w:val="000000" w:themeColor="text1"/>
                <w:sz w:val="24"/>
              </w:rPr>
              <w:tab/>
            </w:r>
            <w:r>
              <w:rPr>
                <w:rFonts w:ascii="Times New Roman" w:hAnsi="Times New Roman" w:cs="Times New Roman" w:eastAsia="Times New Roman"/>
                <w:color w:val="000000" w:themeColor="text1"/>
                <w:sz w:val="24"/>
              </w:rPr>
              <w:fldChar w:fldCharType="begin"/>
              <w:instrText xml:space="preserve">PAGEREF _Toc22 \h</w:instrText>
              <w:fldChar w:fldCharType="separate"/>
            </w:r>
            <w:r>
              <w:rPr>
                <w:rStyle w:val="2178"/>
                <w:rFonts w:ascii="Times New Roman" w:hAnsi="Times New Roman" w:cs="Times New Roman" w:eastAsia="Times New Roman"/>
                <w:color w:val="000000" w:themeColor="text1"/>
                <w:sz w:val="24"/>
              </w:rPr>
              <w:t xml:space="preserve">58</w:t>
            </w:r>
            <w:r>
              <w:rPr>
                <w:rFonts w:ascii="Times New Roman" w:hAnsi="Times New Roman" w:cs="Times New Roman" w:eastAsia="Times New Roman"/>
                <w:color w:val="000000" w:themeColor="text1"/>
                <w:sz w:val="24"/>
              </w:rPr>
            </w:r>
            <w:r>
              <w:rPr>
                <w:rFonts w:ascii="Times New Roman" w:hAnsi="Times New Roman" w:cs="Times New Roman" w:eastAsia="Times New Roman"/>
                <w:color w:val="000000" w:themeColor="text1"/>
                <w:sz w:val="24"/>
              </w:rPr>
              <w:fldChar w:fldCharType="end"/>
            </w:r>
          </w:hyperlink>
          <w:r>
            <w:rPr>
              <w:color w:val="000000" w:themeColor="text1"/>
              <w:sz w:val="24"/>
            </w:rPr>
          </w:r>
          <w:r>
            <w:rPr>
              <w:rFonts w:ascii="Times New Roman" w:hAnsi="Times New Roman" w:cs="Times New Roman" w:eastAsia="Times New Roman"/>
              <w:color w:val="000000" w:themeColor="text1"/>
              <w:sz w:val="24"/>
              <w:highlight w:val="none"/>
            </w:rPr>
          </w:r>
        </w:p>
        <w:p>
          <w:pPr>
            <w:ind w:left="850" w:right="850" w:firstLine="0"/>
            <w:rPr>
              <w:rFonts w:ascii="Times New Roman" w:hAnsi="Times New Roman" w:cs="Times New Roman" w:eastAsia="Times New Roman"/>
              <w:color w:val="000000" w:themeColor="text1"/>
              <w:sz w:val="24"/>
              <w:highlight w:val="none"/>
            </w:rPr>
          </w:pPr>
          <w:r>
            <w:rPr>
              <w:rFonts w:ascii="Times New Roman" w:hAnsi="Times New Roman" w:cs="Times New Roman" w:eastAsia="Times New Roman"/>
              <w:color w:val="000000" w:themeColor="text1"/>
              <w:sz w:val="24"/>
            </w:rPr>
            <w:fldChar w:fldCharType="end"/>
          </w:r>
          <w:r>
            <w:rPr>
              <w:rFonts w:ascii="Times New Roman" w:hAnsi="Times New Roman" w:cs="Times New Roman" w:eastAsia="Times New Roman"/>
              <w:color w:val="000000" w:themeColor="text1"/>
              <w:sz w:val="24"/>
              <w:highlight w:val="none"/>
            </w:rPr>
          </w:r>
          <w:r>
            <w:rPr>
              <w:rFonts w:ascii="Times New Roman" w:hAnsi="Times New Roman" w:cs="Times New Roman" w:eastAsia="Times New Roman"/>
              <w:color w:val="000000" w:themeColor="text1"/>
              <w:sz w:val="24"/>
            </w:rPr>
          </w:r>
        </w:p>
      </w:sdtContent>
    </w:sdt>
    <w:p>
      <w:pPr>
        <w:pStyle w:val="2182"/>
        <w:ind w:left="283" w:right="0" w:firstLine="567"/>
        <w:rPr>
          <w:rFonts w:ascii="Times New Roman" w:hAnsi="Times New Roman" w:cs="Times New Roman" w:eastAsia="Times New Roman"/>
          <w:highlight w:val="none"/>
        </w:rPr>
      </w:pPr>
      <w:r/>
      <w:bookmarkStart w:id="38" w:name="_Toc1"/>
      <w:r>
        <w:rPr>
          <w:rFonts w:ascii="Times New Roman" w:hAnsi="Times New Roman" w:cs="Times New Roman" w:eastAsia="Times New Roman"/>
          <w:b/>
          <w:sz w:val="28"/>
          <w:szCs w:val="24"/>
          <w:highlight w:val="none"/>
        </w:rPr>
        <w:t xml:space="preserve">1. </w:t>
      </w:r>
      <w:r>
        <w:fldChar w:fldCharType="begin"/>
        <w:instrText xml:space="preserve"> PAGEREF _Ref1 \h</w:instrText>
        <w:fldChar w:fldCharType="separate"/>
      </w:r>
      <w:r>
        <w:fldChar w:fldCharType="end"/>
      </w:r>
      <w:r>
        <w:rPr>
          <w:rStyle w:val="1_26421"/>
          <w:szCs w:val="24"/>
        </w:rPr>
        <w:t xml:space="preserve">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bookmarkEnd w:id="38"/>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Вся история тайнописи, защиты информации, стеганографии и криптографии сопроваждалась антагонизмом двух сторон – нападающими и защищающими некую информацию, передаваемую по линии или линиям связи [</w:t>
      </w:r>
      <w:r>
        <w:rPr>
          <w:rFonts w:ascii="Times New Roman" w:hAnsi="Times New Roman" w:cs="Times New Roman" w:eastAsia="Times New Roman"/>
          <w:sz w:val="24"/>
          <w:highlight w:val="none"/>
        </w:rPr>
        <w:t xml:space="preserve">1</w:t>
      </w:r>
      <w:r/>
      <w:r>
        <w:rPr>
          <w:rFonts w:ascii="Times New Roman" w:hAnsi="Times New Roman" w:cs="Times New Roman" w:eastAsia="Times New Roman"/>
          <w:sz w:val="24"/>
          <w:szCs w:val="24"/>
          <w:highlight w:val="none"/>
        </w:rPr>
        <w:t xml:space="preserve">][2</w:t>
      </w:r>
      <w:r/>
      <w:r>
        <w:rPr>
          <w:rFonts w:ascii="Times New Roman" w:hAnsi="Times New Roman" w:cs="Times New Roman" w:eastAsia="Times New Roman"/>
          <w:sz w:val="24"/>
          <w:szCs w:val="24"/>
          <w:highlight w:val="none"/>
        </w:rPr>
        <w:t xml:space="preserve">]. В определённые промежутки времени брали вверх нападающие, когда все системы (во всём мире)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 одной стороны, на кратковременном промежутке времени (относительно всей истории) их действия приводили к некоему отчаянию защищающих, понимающих бессмысленность и бесперспективность накладываемой безопасности, с другой стороны, защищающие, по мере понимания векторов нападения,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Сегодня, в настоящее время, если брать во внимание криптографию, как основной и базовый ориентир методов и средств защиты информации, то можно с уверенностью сказать, что защищающие полностью и абсолютно опережают атакующих (</w:t>
      </w:r>
      <w:r>
        <w:rPr>
          <w:rFonts w:ascii="Times New Roman" w:hAnsi="Times New Roman" w:cs="Times New Roman" w:eastAsia="Times New Roman"/>
          <w:sz w:val="24"/>
          <w:szCs w:val="24"/>
          <w:highlight w:val="none"/>
        </w:rPr>
        <w:t xml:space="preserve">если конечно не брать во внимание разработку квантовых компьютеров [</w:t>
      </w:r>
      <w:r>
        <w:rPr>
          <w:rFonts w:ascii="Times New Roman" w:hAnsi="Times New Roman" w:cs="Times New Roman" w:eastAsia="Times New Roman"/>
          <w:sz w:val="24"/>
          <w:highlight w:val="none"/>
        </w:rPr>
        <w:t xml:space="preserve">3</w:t>
      </w:r>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Во второй половине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цифровым подписям. Все данные явления положительно сказались на разработке и переустройстве схем безопасности, когда в таком же всплеске начали зарождаться криптографические протоколы, пригодные для обширного множества частных и общих задач. Сейчас существуют такие алгоритмы и протоколы как AES, ChaCha20, RSA, Diffie-Hellman, Elgamal, SHA256/512, Keccak и т.д., эффективных алгоритмов взлома которых в настоящее время не найдено, даже спустя десятилетия их открытого криптоанализа с присущими вознаграждениями.</w:t>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Вся вышеописанная информация, на первый взгляд положительная со стороны защиты информации, является на деле фиктивной, потому как нападающие сменили свои векторы нападения, слившись с защищающими. </w:t>
      </w:r>
      <w:r>
        <w:rPr>
          <w:rFonts w:ascii="Times New Roman" w:hAnsi="Times New Roman" w:cs="Times New Roman" w:eastAsia="Times New Roman"/>
          <w:sz w:val="24"/>
          <w:szCs w:val="24"/>
          <w:highlight w:val="none"/>
        </w:rPr>
        <w:t xml:space="preserve">Плавное течение конкуренции и объединения атакующих и защищающих остановилось как только появился синтез средств массовой информации и компьютерных технологий. </w:t>
      </w:r>
      <w:r>
        <w:rPr>
          <w:rFonts w:ascii="Times New Roman" w:hAnsi="Times New Roman" w:cs="Times New Roman" w:eastAsia="Times New Roman"/>
          <w:sz w:val="24"/>
          <w:szCs w:val="24"/>
          <w:highlight w:val="none"/>
        </w:rPr>
        <w:t xml:space="preserve">Атакующим более нет надобности в прямых взломах</w:t>
      </w:r>
      <w:r>
        <w:rPr>
          <w:rFonts w:ascii="Times New Roman" w:hAnsi="Times New Roman" w:cs="Times New Roman" w:eastAsia="Times New Roman"/>
          <w:sz w:val="24"/>
          <w:szCs w:val="24"/>
          <w:highlight w:val="none"/>
        </w:rPr>
        <w:t xml:space="preserve"> (по крайней мере в гражданском секторе)</w:t>
      </w:r>
      <w:r>
        <w:rPr>
          <w:rFonts w:ascii="Times New Roman" w:hAnsi="Times New Roman" w:cs="Times New Roman" w:eastAsia="Times New Roman"/>
          <w:sz w:val="24"/>
          <w:szCs w:val="24"/>
          <w:highlight w:val="none"/>
        </w:rPr>
        <w:t xml:space="preserve">, как того требовалось ранее. Нападающие в такой парадигме буквально разделились на два лагеря, где первые продолжили противостоять всё более новым средствам защиты информации, выбрав путь криптоанализа и развития квантовых технологий, а вторые выбрали путь взлома за счёт слияния со средствами массовой информации и её защищающими, став тем самым совершенно иной формой, отличной от примитивно атакующих и защищающих. Данная формация теперь одновременно и защищает, и атакует одних и тех же лиц, не совершенствуя (как это было ранее) средства защиты при обнаружении уязвимостей, потому как таковой стороне выгоден сам фактор незащищённости. </w:t>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Вышеописанными атакующими (или защищающими) становятся сервисы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совершенно разнородные функции. Основной проблемой такого события являются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cs="Times New Roman" w:eastAsia="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выполнять свои неявные функции.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современных реалиях, обществом</w:t>
      </w:r>
      <w:r>
        <w:rPr>
          <w:rFonts w:ascii="Times New Roman" w:hAnsi="Times New Roman" w:cs="Times New Roman" w:eastAsia="Times New Roman"/>
          <w:sz w:val="24"/>
          <w:szCs w:val="24"/>
          <w:highlight w:val="none"/>
        </w:rPr>
        <w:t xml:space="preserve">, будучи расположенным в виртуальном коммуникационном пространстве,</w:t>
      </w:r>
      <w:r>
        <w:rPr>
          <w:rFonts w:ascii="Times New Roman" w:hAnsi="Times New Roman" w:cs="Times New Roman" w:eastAsia="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cs="Times New Roman" w:eastAsia="Times New Roman"/>
          <w:sz w:val="24"/>
          <w:szCs w:val="24"/>
          <w:highlight w:val="none"/>
        </w:rPr>
        <w:t xml:space="preserve">непосредственного </w:t>
      </w:r>
      <w:r>
        <w:rPr>
          <w:rFonts w:ascii="Times New Roman" w:hAnsi="Times New Roman" w:cs="Times New Roman" w:eastAsia="Times New Roman"/>
          <w:sz w:val="24"/>
          <w:szCs w:val="24"/>
          <w:highlight w:val="none"/>
        </w:rPr>
        <w:t xml:space="preserve">уровня анонимности</w:t>
      </w:r>
      <w:r>
        <w:rPr>
          <w:rFonts w:ascii="Times New Roman" w:hAnsi="Times New Roman" w:cs="Times New Roman" w:eastAsia="Times New Roman"/>
          <w:sz w:val="24"/>
          <w:szCs w:val="24"/>
          <w:highlight w:val="none"/>
        </w:rPr>
        <w:t xml:space="preserve">. Каждая компания, корпорация,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отношения, друз</w:t>
      </w:r>
      <w:r>
        <w:rPr>
          <w:rFonts w:ascii="Times New Roman" w:hAnsi="Times New Roman" w:cs="Times New Roman" w:eastAsia="Times New Roman"/>
          <w:sz w:val="24"/>
          <w:szCs w:val="24"/>
          <w:highlight w:val="none"/>
        </w:rPr>
        <w:t xml:space="preserve">ья, родственники, телефон, электронная почта, биометрические данные, паспортная информация, устройство выхода в сеть,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cs="Times New Roman" w:eastAsia="Times New Roman"/>
          <w:sz w:val="24"/>
          <w:szCs w:val="24"/>
          <w:highlight w:val="none"/>
        </w:rPr>
        <w:t xml:space="preserve">ией,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cs="Times New Roman" w:eastAsia="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cs="Times New Roman" w:eastAsia="Times New Roman"/>
          <w:sz w:val="24"/>
          <w:szCs w:val="24"/>
          <w:highlight w:val="none"/>
        </w:rPr>
        <w:t xml:space="preserve">устанавливаемых</w:t>
      </w:r>
      <w:r>
        <w:rPr>
          <w:rFonts w:ascii="Times New Roman" w:hAnsi="Times New Roman" w:cs="Times New Roman" w:eastAsia="Times New Roman"/>
          <w:sz w:val="24"/>
          <w:szCs w:val="24"/>
          <w:highlight w:val="none"/>
        </w:rPr>
        <w:t xml:space="preserve"> императивов.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cs="Times New Roman" w:eastAsia="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cs="Times New Roman" w:eastAsia="Times New Roman"/>
          <w:sz w:val="24"/>
          <w:szCs w:val="24"/>
          <w:highlight w:val="none"/>
        </w:rPr>
        <w:t xml:space="preserve">тво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ижеизло</w:t>
      </w:r>
      <w:r>
        <w:rPr>
          <w:rFonts w:ascii="Times New Roman" w:hAnsi="Times New Roman" w:cs="Times New Roman" w:eastAsia="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бывших парадигм. Помимо прочего, так</w:t>
      </w:r>
      <w:r>
        <w:rPr>
          <w:rFonts w:ascii="Times New Roman" w:hAnsi="Times New Roman" w:cs="Times New Roman" w:eastAsia="Times New Roman"/>
          <w:sz w:val="24"/>
          <w:szCs w:val="24"/>
          <w:highlight w:val="none"/>
        </w:rPr>
        <w:t xml:space="preserve">ой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началом, истоком зарождения проблемы.</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pStyle w:val="2183"/>
        <w:ind w:left="283" w:right="0" w:firstLine="567"/>
        <w:rPr>
          <w:rFonts w:ascii="Times New Roman" w:hAnsi="Times New Roman" w:cs="Times New Roman" w:eastAsia="Times New Roman"/>
          <w:highlight w:val="none"/>
        </w:rPr>
      </w:pPr>
      <w:r/>
      <w:bookmarkStart w:id="39" w:name="_Toc2"/>
      <w:r>
        <w:rPr>
          <w:rFonts w:ascii="Times New Roman" w:hAnsi="Times New Roman" w:cs="Times New Roman" w:eastAsia="Times New Roman"/>
          <w:b/>
          <w:sz w:val="24"/>
          <w:szCs w:val="24"/>
          <w:highlight w:val="none"/>
        </w:rPr>
        <w:t xml:space="preserve">1.1. Этапы становления сетевых коммуникаций</w:t>
      </w:r>
      <w:r/>
      <w:bookmarkEnd w:id="39"/>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
        <w:rPr>
          <w:rFonts w:ascii="Times New Roman" w:hAnsi="Times New Roman" w:cs="Times New Roman" w:eastAsia="Times New Roman"/>
          <w:sz w:val="24"/>
          <w:szCs w:val="24"/>
          <w:highlight w:val="none"/>
        </w:rPr>
        <w:t xml:space="preserve">4,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[5]</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[6, с.151]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[4,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С течением времени, продолжая развиваться и масштабироваться, система постепенно начала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становился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[8][9].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pStyle w:val="2183"/>
        <w:ind w:left="283" w:right="0" w:firstLine="567"/>
        <w:rPr>
          <w:rFonts w:ascii="Times New Roman" w:hAnsi="Times New Roman" w:cs="Times New Roman" w:eastAsia="Times New Roman"/>
          <w:sz w:val="24"/>
          <w:szCs w:val="24"/>
          <w:highlight w:val="none"/>
        </w:rPr>
      </w:pPr>
      <w:r/>
      <w:bookmarkStart w:id="40" w:name="_Toc3"/>
      <w:r>
        <w:rPr>
          <w:rFonts w:ascii="Times New Roman" w:hAnsi="Times New Roman" w:cs="Times New Roman" w:eastAsia="Times New Roman"/>
          <w:b/>
          <w:sz w:val="24"/>
          <w:szCs w:val="24"/>
          <w:highlight w:val="none"/>
        </w:rPr>
        <w:t xml:space="preserve">1.2. Централизация как фактор сдерживания последующего развития</w:t>
      </w:r>
      <w:r/>
      <w:bookmarkEnd w:id="40"/>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лидирующей формой выражения сетевых коммуникаций ста</w:t>
      </w:r>
      <w:r>
        <w:rPr>
          <w:rFonts w:ascii="Times New Roman" w:hAnsi="Times New Roman" w:cs="Times New Roman" w:eastAsia="Times New Roman"/>
          <w:sz w:val="24"/>
          <w:szCs w:val="24"/>
          <w:highlight w:val="none"/>
        </w:rPr>
        <w:t xml:space="preserve">новится вторая ступень развития. Централизованная оболочка является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cs="Times New Roman" w:eastAsia="Times New Roman"/>
          <w:sz w:val="24"/>
          <w:szCs w:val="24"/>
          <w:highlight w:val="none"/>
        </w:rPr>
        <w:t xml:space="preserve">время их конечного распутывания посредством </w:t>
      </w:r>
      <w:r>
        <w:rPr>
          <w:rFonts w:ascii="Times New Roman" w:hAnsi="Times New Roman" w:cs="Times New Roman" w:eastAsia="Times New Roman"/>
          <w:sz w:val="24"/>
          <w:szCs w:val="24"/>
          <w:highlight w:val="none"/>
        </w:rPr>
        <w:t xml:space="preserve">создания альтернативных решений. И действительно, предыдущая система и последующие представляют в неком роде примитивы, явно обладающие своими преимуществами и недостатками, но что важнее всего – отсутствием противоборствующих сторон внутри самой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отличие от других систем, в централизованных явно прослеживаются два вида дифференцированны</w:t>
      </w:r>
      <w:r>
        <w:rPr>
          <w:rFonts w:ascii="Times New Roman" w:hAnsi="Times New Roman" w:cs="Times New Roman" w:eastAsia="Times New Roman"/>
          <w:sz w:val="24"/>
          <w:szCs w:val="24"/>
          <w:highlight w:val="none"/>
        </w:rPr>
        <w:t xml:space="preserve">х интересо</w:t>
      </w:r>
      <w:r>
        <w:rPr>
          <w:rFonts w:ascii="Times New Roman" w:hAnsi="Times New Roman" w:cs="Times New Roman" w:eastAsia="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cs="Times New Roman" w:eastAsia="Times New Roman"/>
          <w:sz w:val="24"/>
          <w:szCs w:val="24"/>
          <w:highlight w:val="none"/>
        </w:rPr>
        <w:t xml:space="preserve">ор</w:t>
      </w:r>
      <w:r>
        <w:rPr>
          <w:rFonts w:ascii="Times New Roman" w:hAnsi="Times New Roman" w:cs="Times New Roman" w:eastAsia="Times New Roman"/>
          <w:sz w:val="24"/>
          <w:szCs w:val="24"/>
          <w:highlight w:val="none"/>
        </w:rPr>
        <w:t xml:space="preserve">оны экономического влияния (реклама, продажа конфиденциальной информации, явные и неявныей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cs="Times New Roman" w:eastAsia="Times New Roman"/>
          <w:sz w:val="24"/>
          <w:szCs w:val="24"/>
          <w:highlight w:val="none"/>
        </w:rPr>
        <w:t xml:space="preserve"> явные и неявные шантажи, лоббирование интересов</w:t>
      </w:r>
      <w:r>
        <w:rPr>
          <w:rFonts w:ascii="Times New Roman" w:hAnsi="Times New Roman" w:cs="Times New Roman" w:eastAsia="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cs="Times New Roman" w:eastAsia="Times New Roman"/>
          <w:sz w:val="24"/>
          <w:szCs w:val="24"/>
          <w:highlight w:val="none"/>
        </w:rPr>
        <w:t xml:space="preserve">а своей стороне, с условиями хорошего соединения, большого хранилища и качественного дизайна UI (user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cs="Times New Roman" w:eastAsia="Times New Roman"/>
          <w:sz w:val="24"/>
          <w:szCs w:val="24"/>
          <w:highlight w:val="none"/>
        </w:rPr>
        <w:t xml:space="preserve">тов с целью </w:t>
      </w:r>
      <w:r>
        <w:rPr>
          <w:rFonts w:ascii="Times New Roman" w:hAnsi="Times New Roman" w:cs="Times New Roman" w:eastAsia="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cs="Times New Roman" w:eastAsia="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клиентов,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cs="Times New Roman" w:eastAsia="Times New Roman"/>
          <w:sz w:val="24"/>
          <w:szCs w:val="24"/>
          <w:highlight w:val="none"/>
        </w:rPr>
        <w:t xml:space="preserve">причино-следственную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инфомации. </w:t>
      </w:r>
      <w:r>
        <w:rPr>
          <w:rFonts w:ascii="Times New Roman" w:hAnsi="Times New Roman" w:cs="Times New Roman" w:eastAsia="Times New Roman"/>
          <w:sz w:val="24"/>
          <w:szCs w:val="24"/>
          <w:highlight w:val="none"/>
        </w:rPr>
        <w:t xml:space="preserve">В результате, т</w:t>
      </w:r>
      <w:r>
        <w:rPr>
          <w:rFonts w:ascii="Times New Roman" w:hAnsi="Times New Roman" w:cs="Times New Roman" w:eastAsia="Times New Roman"/>
          <w:sz w:val="24"/>
          <w:szCs w:val="24"/>
          <w:highlight w:val="none"/>
        </w:rPr>
        <w:t xml:space="preserve">аковые кли</w:t>
      </w:r>
      <w:r>
        <w:rPr>
          <w:rFonts w:ascii="Times New Roman" w:hAnsi="Times New Roman" w:cs="Times New Roman" w:eastAsia="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cs="Times New Roman" w:eastAsia="Times New Roman"/>
          <w:sz w:val="24"/>
          <w:szCs w:val="24"/>
          <w:highlight w:val="none"/>
        </w:rPr>
        <w:t xml:space="preserve">нтересы на иные системы, представляющие близкие </w:t>
      </w:r>
      <w:r>
        <w:rPr>
          <w:rFonts w:ascii="Times New Roman" w:hAnsi="Times New Roman" w:cs="Times New Roman" w:eastAsia="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можно наблюдать явный факт зарожде</w:t>
      </w:r>
      <w:r>
        <w:rPr>
          <w:rFonts w:ascii="Times New Roman" w:hAnsi="Times New Roman" w:cs="Times New Roman" w:eastAsia="Times New Roman"/>
          <w:sz w:val="24"/>
          <w:szCs w:val="24"/>
          <w:highlight w:val="none"/>
        </w:rPr>
        <w:t xml:space="preserve">ния альтернативных систем, где гибридные становятся всё масштабнее в применении (Bitcoin, Tor), а децентрализованные в некоторых аспектах становится даже более эффективным аналогом централизованной формы, на примере протокола BitTorrent для передачи файлов</w:t>
      </w:r>
      <w:r>
        <w:rPr>
          <w:rFonts w:ascii="Times New Roman" w:hAnsi="Times New Roman" w:cs="Times New Roman" w:eastAsia="Times New Roman"/>
          <w:sz w:val="24"/>
          <w:szCs w:val="24"/>
          <w:highlight w:val="none"/>
        </w:rPr>
        <w:t xml:space="preserve"> [11]</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Связано всё это с тем, что централизация обладает свойством долгоживучести, являющимся ключевым и </w:t>
      </w:r>
      <w:r>
        <w:rPr>
          <w:rFonts w:ascii="Times New Roman" w:hAnsi="Times New Roman" w:cs="Times New Roman" w:eastAsia="Times New Roman"/>
          <w:sz w:val="24"/>
          <w:szCs w:val="24"/>
          <w:highlight w:val="none"/>
        </w:rPr>
        <w:t xml:space="preserve">многофакт</w:t>
      </w:r>
      <w:r>
        <w:rPr>
          <w:rFonts w:ascii="Times New Roman" w:hAnsi="Times New Roman" w:cs="Times New Roman" w:eastAsia="Times New Roman"/>
          <w:sz w:val="24"/>
          <w:szCs w:val="24"/>
          <w:highlight w:val="none"/>
        </w:rPr>
        <w:t xml:space="preserve">орным сценарием, обуславливаемым нижеизложенными составляющими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Во-первых, явные интересы одних (прибыль, контроль) и абстрактные интересы вторых (коммуникация, поиск информации) приводят последних ли</w:t>
      </w:r>
      <w:r>
        <w:rPr>
          <w:rFonts w:ascii="Times New Roman" w:hAnsi="Times New Roman" w:cs="Times New Roman" w:eastAsia="Times New Roman"/>
          <w:sz w:val="24"/>
          <w:szCs w:val="24"/>
          <w:highlight w:val="none"/>
        </w:rPr>
        <w:t xml:space="preserve">шь к пассивным возражениям, бунтам без ка</w:t>
      </w:r>
      <w:r>
        <w:rPr>
          <w:rFonts w:ascii="Times New Roman" w:hAnsi="Times New Roman" w:cs="Times New Roman" w:eastAsia="Times New Roman"/>
          <w:sz w:val="24"/>
          <w:szCs w:val="24"/>
          <w:highlight w:val="none"/>
        </w:rPr>
        <w:t xml:space="preserve">кого-либо сокрушительного результата. С другой стороны, как раз такое противоречие является наиболее важным, потому как оно инициирует медленное, поэтавное, но всё же развитие альтернативных решений. Примером такого поведения стала огласность проекта PRISM</w:t>
      </w:r>
      <w:r>
        <w:rPr>
          <w:rFonts w:ascii="Times New Roman" w:hAnsi="Times New Roman" w:cs="Times New Roman" w:eastAsia="Times New Roman"/>
          <w:sz w:val="24"/>
          <w:szCs w:val="24"/>
          <w:highlight w:val="none"/>
        </w:rPr>
        <w:t xml:space="preserve"> [12],</w:t>
      </w:r>
      <w:r>
        <w:rPr>
          <w:rFonts w:ascii="Times New Roman" w:hAnsi="Times New Roman" w:cs="Times New Roman" w:eastAsia="Times New Roman"/>
          <w:sz w:val="24"/>
          <w:szCs w:val="24"/>
          <w:highlight w:val="none"/>
        </w:rPr>
        <w:t xml:space="preserve"> которая смогла инициировать массовые недовольства населения всего мира, но при этом никакого фатального результата такая ясность не принесла. До сих пор монополии и корпорации продолжают сотрудничать в равной степени с государственными аппаратами.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Во-вторых, комфортность использования се</w:t>
      </w:r>
      <w:r>
        <w:rPr>
          <w:rFonts w:ascii="Times New Roman" w:hAnsi="Times New Roman" w:cs="Times New Roman" w:eastAsia="Times New Roman"/>
          <w:sz w:val="24"/>
          <w:szCs w:val="24"/>
          <w:highlight w:val="none"/>
        </w:rPr>
        <w:t xml:space="preserve">рвисов начинает накладываться на текущий уровень безопасности, в некой степени отодвигая его на второй план, потому как конечные клиенты с большей долей вероятности выберут производительную систему, чем безопасную и медленную [13, с. 239].</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В-третьих, сервисы преобретают свойство к</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жимости, имитации хорошего уровня безопасности, при этом даже к нему не стремясь. Централизованные сервисы не могут улучшить безопасность и сделать её более лучше, потому что они уже достигают наивысшего уровня защищённости в своей формации, последующие у</w:t>
      </w:r>
      <w:r>
        <w:rPr>
          <w:rFonts w:ascii="Times New Roman" w:hAnsi="Times New Roman" w:cs="Times New Roman" w:eastAsia="Times New Roman"/>
          <w:sz w:val="24"/>
          <w:szCs w:val="24"/>
          <w:highlight w:val="none"/>
        </w:rPr>
        <w:t xml:space="preserve">лучшения пойдут в явное противоречие со вторым пунктом – комфортабильностью.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В-четвёртых, централизации нет надобности и необходимости улучшать реальный уровень безопасности, если система смогла выстроить за счёт экономического влияния – политическое, в следствие которого штрафы за утечку информации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тановятся меньше стоимости найма специалистов по информационной безопасности [14].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В-пятых, централизованные системы по природе своей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cs="Times New Roman" w:eastAsia="Times New Roman"/>
          <w:sz w:val="24"/>
          <w:szCs w:val="24"/>
          <w:highlight w:val="none"/>
        </w:rPr>
        <w:t xml:space="preserve">бъединяться, расширяться, что приводит также к более успешным подавлениям иных систем, будь то гибридных или децентрализованных, а также малых централизованных. </w:t>
      </w:r>
      <w:r>
        <w:rPr>
          <w:rFonts w:ascii="Times New Roman" w:hAnsi="Times New Roman" w:cs="Times New Roman" w:eastAsia="Times New Roman"/>
          <w:sz w:val="24"/>
          <w:szCs w:val="24"/>
          <w:highlight w:val="none"/>
        </w:rPr>
        <w:t xml:space="preserve">В определённой степени антимонопольные компании, являясь порождением ценрализованных механизмов, редко по настоящему и на практике противостоят монополиям [15][16][17].</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В-шестых, 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cs="Times New Roman" w:eastAsia="Times New Roman"/>
          <w:sz w:val="24"/>
          <w:szCs w:val="24"/>
          <w:highlight w:val="none"/>
        </w:rPr>
        <w:t xml:space="preserve"> как сама централизация является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последующему поглощению другой (более успешной) централизованной системой.</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В-седьмых, централизованная форма является более гибкой системой при создании новых коммуникаци</w:t>
      </w:r>
      <w:r>
        <w:rPr>
          <w:rFonts w:ascii="Times New Roman" w:hAnsi="Times New Roman" w:cs="Times New Roman" w:eastAsia="Times New Roman"/>
          <w:sz w:val="24"/>
          <w:szCs w:val="24"/>
          <w:highlight w:val="none"/>
        </w:rPr>
        <w:t xml:space="preserve">онных технологий, потому как игнорирует безопасность клиентской составляющей и располагает всей нужной пользовательской информацией. Таковые свойства позволяют ей куда быстрее разрабатывать новые решения, опережая на несколько шагов альтернативные системы.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В-восьмых, децентрализованные системы обладают свойством «коррозии» централизо</w:t>
      </w:r>
      <w:r>
        <w:rPr>
          <w:rFonts w:ascii="Times New Roman" w:hAnsi="Times New Roman" w:cs="Times New Roman" w:eastAsia="Times New Roman"/>
          <w:sz w:val="24"/>
          <w:szCs w:val="24"/>
          <w:highlight w:val="none"/>
        </w:rPr>
        <w:t xml:space="preserve">ванными </w:t>
      </w:r>
      <w:r>
        <w:rPr>
          <w:rFonts w:ascii="Times New Roman" w:hAnsi="Times New Roman" w:cs="Times New Roman" w:eastAsia="Times New Roman"/>
          <w:sz w:val="24"/>
          <w:szCs w:val="24"/>
          <w:highlight w:val="none"/>
        </w:rPr>
        <w:t xml:space="preserve">формами [19] (более подробно в подразделе «Движение моделей как развитие сетевых архитектур» раздела «Сетевые архитектуры и движение моделей»). Такое свойство является следствием высокой стабильности централизованных систем, при которой децентрализация </w:t>
      </w:r>
      <w:r>
        <w:rPr>
          <w:rFonts w:ascii="Times New Roman" w:hAnsi="Times New Roman" w:cs="Times New Roman" w:eastAsia="Times New Roman"/>
          <w:sz w:val="24"/>
          <w:szCs w:val="24"/>
          <w:highlight w:val="none"/>
        </w:rPr>
        <w:t xml:space="preserve">всегда </w:t>
      </w:r>
      <w:r>
        <w:rPr>
          <w:rFonts w:ascii="Times New Roman" w:hAnsi="Times New Roman" w:cs="Times New Roman" w:eastAsia="Times New Roman"/>
          <w:sz w:val="24"/>
          <w:szCs w:val="24"/>
          <w:highlight w:val="none"/>
        </w:rPr>
        <w:t xml:space="preserve">будет стремиться к выстраиванию более быстрых, качественных соединений за счёт установления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развитие </w:t>
      </w:r>
      <w:r>
        <w:rPr>
          <w:rFonts w:ascii="Times New Roman" w:hAnsi="Times New Roman" w:cs="Times New Roman" w:eastAsia="Times New Roman"/>
          <w:sz w:val="24"/>
          <w:szCs w:val="24"/>
          <w:highlight w:val="none"/>
        </w:rPr>
        <w:t xml:space="preserve">постцентрализованных сетевых коммуникаци</w:t>
      </w:r>
      <w:r>
        <w:rPr>
          <w:rFonts w:ascii="Times New Roman" w:hAnsi="Times New Roman" w:cs="Times New Roman" w:eastAsia="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cs="Times New Roman" w:eastAsia="Times New Roman"/>
          <w:sz w:val="24"/>
          <w:szCs w:val="24"/>
          <w:highlight w:val="none"/>
        </w:rPr>
        <w:t xml:space="preserve">остепе</w:t>
      </w:r>
      <w:r>
        <w:rPr>
          <w:rFonts w:ascii="Times New Roman" w:hAnsi="Times New Roman" w:cs="Times New Roman" w:eastAsia="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cs="Times New Roman" w:eastAsia="Times New Roman"/>
          <w:sz w:val="24"/>
          <w:szCs w:val="24"/>
          <w:highlight w:val="none"/>
        </w:rPr>
        <w:t xml:space="preserve">репрезентируемой</w:t>
      </w:r>
      <w:r>
        <w:rPr>
          <w:rFonts w:ascii="Times New Roman" w:hAnsi="Times New Roman" w:cs="Times New Roman" w:eastAsia="Times New Roman"/>
          <w:sz w:val="24"/>
          <w:szCs w:val="24"/>
          <w:highlight w:val="none"/>
        </w:rPr>
        <w:t xml:space="preserve">, самовосстанавливающейся почве уже виднеются малые ростки будущи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pStyle w:val="2183"/>
        <w:ind w:left="283" w:right="0" w:firstLine="567"/>
        <w:rPr>
          <w:rFonts w:ascii="Times New Roman" w:hAnsi="Times New Roman" w:cs="Times New Roman" w:eastAsia="Times New Roman"/>
          <w:highlight w:val="none"/>
        </w:rPr>
      </w:pPr>
      <w:r/>
      <w:bookmarkStart w:id="41" w:name="_Toc4"/>
      <w:r>
        <w:rPr>
          <w:rFonts w:ascii="Times New Roman" w:hAnsi="Times New Roman" w:cs="Times New Roman" w:eastAsia="Times New Roman"/>
          <w:b/>
          <w:sz w:val="24"/>
          <w:szCs w:val="24"/>
          <w:highlight w:val="none"/>
        </w:rPr>
        <w:t xml:space="preserve">1.3. Техническое описание проблематики </w:t>
      </w:r>
      <w:r/>
      <w:bookmarkEnd w:id="41"/>
      <w:r/>
      <w:r>
        <w:rPr>
          <w:rFonts w:ascii="Times New Roman" w:hAnsi="Times New Roman" w:cs="Times New Roman" w:eastAsia="Times New Roman"/>
          <w:highlight w:val="none"/>
        </w:rP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[18]. Приведённая атака ссылается на нерешённую проблему доверия</w:t>
      </w:r>
      <w:r>
        <w:rPr>
          <w:rStyle w:val="219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69639" name="" hidden="0"/>
                        <pic:cNvPicPr>
                          <a:picLocks noChangeAspect="1"/>
                        </pic:cNvPicPr>
                        <pic:nvPr isPhoto="0" userDrawn="0"/>
                      </pic:nvPicPr>
                      <pic:blipFill>
                        <a:blip r:embed="rId11"/>
                        <a:stretch/>
                      </pic:blipFill>
                      <pic:spPr bwMode="auto">
                        <a:xfrm flipH="0" flipV="0">
                          <a:off x="0" y="0"/>
                          <a:ext cx="3565458" cy="2095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218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2192"/>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highlight w:val="none"/>
        </w:rPr>
      </w:r>
      <w:r/>
      <w:r>
        <w:rPr>
          <w:highlight w:val="none"/>
        </w:rPr>
      </w:r>
      <w:r>
        <w:rPr>
          <w:highlight w:val="none"/>
        </w:rPr>
      </w:r>
      <w:r/>
      <w:r>
        <w:rPr>
          <w:szCs w:val="24"/>
          <w:highlight w:val="none"/>
        </w:rPr>
      </w:r>
    </w:p>
    <w:p>
      <w:pPr>
        <w:pStyle w:val="2182"/>
        <w:ind w:left="283" w:right="0" w:firstLine="567"/>
        <w:rPr>
          <w:rStyle w:val="1_26421"/>
          <w:rFonts w:ascii="Times New Roman" w:hAnsi="Times New Roman" w:cs="Times New Roman" w:eastAsia="Times New Roman"/>
        </w:rPr>
      </w:pPr>
      <w:r/>
      <w:bookmarkStart w:id="42" w:name="_Toc5"/>
      <w:r>
        <w:rPr>
          <w:rFonts w:ascii="Times New Roman" w:hAnsi="Times New Roman" w:cs="Times New Roman" w:eastAsia="Times New Roman"/>
          <w:b/>
          <w:sz w:val="28"/>
          <w:szCs w:val="24"/>
          <w:highlight w:val="none"/>
        </w:rPr>
        <w:t xml:space="preserve">2. </w:t>
      </w:r>
      <w:r>
        <w:rPr>
          <w:rStyle w:val="1_26421"/>
          <w:rFonts w:ascii="Times New Roman" w:hAnsi="Times New Roman" w:cs="Times New Roman" w:eastAsia="Times New Roman"/>
          <w:szCs w:val="24"/>
        </w:rPr>
        <w:t xml:space="preserve">Сетевые архитектуры и движение моделей</w:t>
      </w:r>
      <w:r>
        <w:rPr>
          <w:rStyle w:val="1_26421"/>
          <w:rFonts w:ascii="Times New Roman" w:hAnsi="Times New Roman" w:cs="Times New Roman" w:eastAsia="Times New Roman"/>
          <w:szCs w:val="24"/>
        </w:rPr>
      </w:r>
      <w:bookmarkStart w:id="35" w:name="Сетевые_архитектуры_как_движение_моделей"/>
      <w:r>
        <w:rPr>
          <w:rStyle w:val="1_26421"/>
          <w:rFonts w:ascii="Times New Roman" w:hAnsi="Times New Roman" w:cs="Times New Roman" w:eastAsia="Times New Roman"/>
          <w:szCs w:val="24"/>
        </w:rPr>
      </w:r>
      <w:bookmarkEnd w:id="35"/>
      <w:r/>
      <w:bookmarkEnd w:id="42"/>
      <w:r/>
      <w:r>
        <w:rPr>
          <w:rStyle w:val="1_26421"/>
          <w:rFonts w:ascii="Times New Roman" w:hAnsi="Times New Roman" w:cs="Times New Roman" w:eastAsia="Times New Roman"/>
        </w:rP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w:t>
      </w:r>
      <w:r>
        <w:rPr>
          <w:rFonts w:ascii="Times New Roman" w:hAnsi="Times New Roman" w:cs="Times New Roman" w:eastAsia="Times New Roman"/>
          <w:sz w:val="24"/>
          <w:szCs w:val="24"/>
          <w:highlight w:val="none"/>
        </w:rPr>
        <w:t xml:space="preserve"> со стороны более низкого уровня, вида «звезда»</w:t>
      </w:r>
      <w:r>
        <w:rPr>
          <w:rFonts w:ascii="Times New Roman" w:hAnsi="Times New Roman" w:cs="Times New Roman" w:eastAsia="Times New Roman"/>
          <w:sz w:val="24"/>
          <w:szCs w:val="24"/>
          <w:highlight w:val="none"/>
        </w:rPr>
        <w:t xml:space="preserve">, «ячеистая»</w:t>
      </w:r>
      <w:r>
        <w:rPr>
          <w:rFonts w:ascii="Times New Roman" w:hAnsi="Times New Roman" w:cs="Times New Roman" w:eastAsia="Times New Roman"/>
          <w:sz w:val="24"/>
          <w:szCs w:val="24"/>
          <w:highlight w:val="none"/>
        </w:rPr>
        <w:t xml:space="preserve">, «шина»</w:t>
      </w:r>
      <w:r>
        <w:rPr>
          <w:rFonts w:ascii="Times New Roman" w:hAnsi="Times New Roman" w:cs="Times New Roman" w:eastAsia="Times New Roman"/>
          <w:sz w:val="24"/>
          <w:szCs w:val="24"/>
          <w:highlight w:val="none"/>
        </w:rPr>
        <w:t xml:space="preserve">, «кольцо»</w:t>
      </w:r>
      <w:r>
        <w:rPr>
          <w:rFonts w:ascii="Times New Roman" w:hAnsi="Times New Roman" w:cs="Times New Roman" w:eastAsia="Times New Roman"/>
          <w:sz w:val="24"/>
          <w:szCs w:val="24"/>
          <w:highlight w:val="none"/>
        </w:rPr>
        <w:t xml:space="preserve"> и т.п.</w:t>
      </w:r>
      <w:r>
        <w:rPr>
          <w:rFonts w:ascii="Times New Roman" w:hAnsi="Times New Roman" w:cs="Times New Roman" w:eastAsia="Times New Roman"/>
          <w:sz w:val="24"/>
          <w:szCs w:val="24"/>
          <w:highlight w:val="none"/>
        </w:rPr>
        <w:t xml:space="preserve"> [24</w:t>
      </w:r>
      <w:r>
        <w:rPr>
          <w:rFonts w:ascii="Times New Roman" w:hAnsi="Times New Roman" w:cs="Times New Roman" w:eastAsia="Times New Roman"/>
          <w:sz w:val="24"/>
          <w:szCs w:val="24"/>
          <w:highlight w:val="none"/>
        </w:rPr>
        <w:t xml:space="preserve">], так и со стороны более прикладного уровня, как «многоранговая», «одноранговая», «гибридная» </w:t>
      </w:r>
      <w:r>
        <w:rPr>
          <w:rFonts w:ascii="Times New Roman" w:hAnsi="Times New Roman" w:cs="Times New Roman" w:eastAsia="Times New Roman"/>
          <w:sz w:val="24"/>
          <w:szCs w:val="24"/>
          <w:highlight w:val="none"/>
        </w:rPr>
        <w:t xml:space="preserve">[25]</w:t>
      </w:r>
      <w:r>
        <w:rPr>
          <w:rFonts w:ascii="Times New Roman" w:hAnsi="Times New Roman" w:cs="Times New Roman" w:eastAsia="Times New Roman"/>
          <w:sz w:val="24"/>
          <w:szCs w:val="24"/>
          <w:highlight w:val="none"/>
        </w:rPr>
        <w:t xml:space="preserve">.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гибридная» = «иерархическая+полносвязная» ИЛИ «звезда+ячеистая»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w:t>
      </w:r>
      <w:r>
        <w:rPr>
          <w:rFonts w:ascii="Times New Roman" w:hAnsi="Times New Roman" w:cs="Times New Roman" w:eastAsia="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pStyle w:val="2183"/>
        <w:ind w:left="283" w:right="0" w:firstLine="567"/>
        <w:rPr>
          <w:rFonts w:ascii="Times New Roman" w:hAnsi="Times New Roman" w:cs="Times New Roman" w:eastAsia="Times New Roman"/>
          <w:highlight w:val="none"/>
        </w:rPr>
      </w:pPr>
      <w:r/>
      <w:bookmarkStart w:id="43" w:name="_Toc6"/>
      <w:r>
        <w:rPr>
          <w:rFonts w:ascii="Times New Roman" w:hAnsi="Times New Roman" w:cs="Times New Roman" w:eastAsia="Times New Roman"/>
          <w:b/>
          <w:sz w:val="24"/>
          <w:szCs w:val="24"/>
          <w:highlight w:val="none"/>
        </w:rPr>
        <w:t xml:space="preserve">2.1. Определение сетевых архитектур</w:t>
      </w:r>
      <w:r/>
      <w:bookmarkEnd w:id="43"/>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(последние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19956" name="" hidden="0"/>
                        <pic:cNvPicPr>
                          <a:picLocks noChangeAspect="1"/>
                        </pic:cNvPicPr>
                        <pic:nvPr isPhoto="0" userDrawn="0"/>
                      </pic:nvPicPr>
                      <pic:blipFill>
                        <a:blip r:embed="rId12"/>
                        <a:stretch/>
                      </pic:blipFill>
                      <pic:spPr bwMode="auto">
                        <a:xfrm flipH="0" flipV="0">
                          <a:off x="0" y="0"/>
                          <a:ext cx="5710882" cy="17279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8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pStyle w:val="2183"/>
        <w:ind w:left="283" w:right="0" w:firstLine="567"/>
        <w:rPr>
          <w:rFonts w:ascii="Times New Roman" w:hAnsi="Times New Roman" w:cs="Times New Roman" w:eastAsia="Times New Roman"/>
          <w:sz w:val="24"/>
          <w:szCs w:val="24"/>
          <w:highlight w:val="none"/>
        </w:rPr>
      </w:pPr>
      <w:r/>
      <w:bookmarkStart w:id="44" w:name="_Toc7"/>
      <w:r>
        <w:rPr>
          <w:rFonts w:ascii="Times New Roman" w:hAnsi="Times New Roman" w:cs="Times New Roman" w:eastAsia="Times New Roman"/>
          <w:b/>
          <w:sz w:val="24"/>
          <w:szCs w:val="24"/>
          <w:highlight w:val="none"/>
        </w:rPr>
        <w:t xml:space="preserve">2.2. Движение моделей как развитие сетевых архитектур</w:t>
      </w:r>
      <w:r/>
      <w:bookmarkEnd w:id="44"/>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0882" name="" hidden="0"/>
                        <pic:cNvPicPr>
                          <a:picLocks noChangeAspect="1"/>
                        </pic:cNvPicPr>
                        <pic:nvPr isPhoto="0" userDrawn="0"/>
                      </pic:nvPicPr>
                      <pic:blipFill>
                        <a:blip r:embed="rId13"/>
                        <a:stretch/>
                      </pic:blipFill>
                      <pic:spPr bwMode="auto">
                        <a:xfrm flipH="0" flipV="0">
                          <a:off x="0" y="0"/>
                          <a:ext cx="5114812"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3"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[26]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Рисунок</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38713" name="" hidden="0"/>
                        <pic:cNvPicPr>
                          <a:picLocks noChangeAspect="1"/>
                        </pic:cNvPicPr>
                        <pic:nvPr isPhoto="0" userDrawn="0"/>
                      </pic:nvPicPr>
                      <pic:blipFill>
                        <a:blip r:embed="rId14"/>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4" o:title=""/>
              </v:shape>
            </w:pict>
          </mc:Fallback>
        </mc:AlternateConten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pStyle w:val="2182"/>
        <w:ind w:left="283" w:right="0" w:firstLine="567"/>
        <w:rPr>
          <w:rFonts w:ascii="Times New Roman" w:hAnsi="Times New Roman" w:cs="Times New Roman" w:eastAsia="Times New Roman"/>
          <w:highlight w:val="none"/>
        </w:rPr>
      </w:pPr>
      <w:r/>
      <w:bookmarkStart w:id="45" w:name="_Toc8"/>
      <w:r>
        <w:rPr>
          <w:rFonts w:ascii="Times New Roman" w:hAnsi="Times New Roman" w:cs="Times New Roman" w:eastAsia="Times New Roman"/>
          <w:b/>
          <w:sz w:val="28"/>
          <w:szCs w:val="24"/>
          <w:highlight w:val="none"/>
        </w:rPr>
        <w:t xml:space="preserve">3. Определение и этапы становления скрытых систем</w:t>
      </w:r>
      <w:r/>
      <w:bookmarkEnd w:id="45"/>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и/или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szCs w:val="24"/>
          <w:highlight w:val="none"/>
        </w:rPr>
      </w:r>
      <w:r>
        <w:rPr>
          <w:szCs w:val="24"/>
          <w:highlight w:val="none"/>
        </w:rPr>
      </w:r>
      <w:r/>
      <w:r>
        <w:rPr>
          <w:rFonts w:ascii="Times New Roman" w:hAnsi="Times New Roman" w:cs="Times New Roman" w:eastAsia="Times New Roman"/>
          <w:sz w:val="24"/>
          <w:highlight w:val="none"/>
        </w:rPr>
      </w:r>
    </w:p>
    <w:p>
      <w:pPr>
        <w:pStyle w:val="2183"/>
        <w:ind w:left="283" w:right="0" w:firstLine="567"/>
        <w:rPr>
          <w:rFonts w:ascii="Times New Roman" w:hAnsi="Times New Roman" w:cs="Times New Roman" w:eastAsia="Times New Roman"/>
          <w:highlight w:val="none"/>
        </w:rPr>
      </w:pPr>
      <w:r/>
      <w:bookmarkStart w:id="46" w:name="_Toc9"/>
      <w:r>
        <w:rPr>
          <w:rFonts w:ascii="Times New Roman" w:hAnsi="Times New Roman" w:cs="Times New Roman" w:eastAsia="Times New Roman"/>
          <w:b/>
          <w:sz w:val="24"/>
          <w:szCs w:val="24"/>
          <w:highlight w:val="none"/>
        </w:rPr>
        <w:t xml:space="preserve">3.1. Определение анонимных сетей</w:t>
      </w:r>
      <w:r/>
      <w:bookmarkEnd w:id="46"/>
      <w:r/>
      <w:r>
        <w:rPr>
          <w:rFonts w:ascii="Times New Roman" w:hAnsi="Times New Roman" w:cs="Times New Roman" w:eastAsia="Times New Roman"/>
          <w:highlight w:val="none"/>
        </w:rP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[4,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[27][28].</w:t>
      </w:r>
      <w:r>
        <w:rPr>
          <w:rFonts w:ascii="Times New Roman" w:hAnsi="Times New Roman" w:cs="Times New Roman" w:eastAsia="Times New Roman"/>
          <w:highlight w:val="none"/>
        </w:rPr>
        <w:t xml:space="preserve"> </w:t>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[29]</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По скорости и способу распространения информации выделяют два вида анонимных сетей: с низкими</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и высокими задержками [30]. Системы с низкими задержками ставят в качестве базовой необходимости скорость транспортирования информации между истинными её субъектами, при этом уровень анонимности таковых сетей недостаточен для противопоставления атакам со стороны внешних глобальных наблюдателей. Системы с высокими задержками ставят в качестве базовой необходимости реальный уровень анонимности, в том числе и направленный на противодействие глобальным наблюдателям, при этом скорость передачи становится в таковых сетях самым главным недостатком. В любом случае выделяется классическая проблема проектирования систем –  выбор компромисса между производительностью и безопасностью</w:t>
      </w:r>
      <w:r>
        <w:rPr>
          <w:rFonts w:ascii="Times New Roman" w:hAnsi="Times New Roman" w:cs="Times New Roman" w:eastAsia="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cs="Times New Roman" w:eastAsia="Times New Roman"/>
          <w:sz w:val="24"/>
          <w:szCs w:val="24"/>
          <w:highlight w:val="none"/>
        </w:rPr>
        <w:t xml:space="preserve">Herbivore, </w:t>
      </w:r>
      <w:r>
        <w:rPr>
          <w:rFonts w:ascii="Times New Roman" w:hAnsi="Times New Roman" w:cs="Times New Roman" w:eastAsia="Times New Roman"/>
          <w:sz w:val="24"/>
          <w:szCs w:val="24"/>
          <w:highlight w:val="none"/>
        </w:rPr>
        <w:t xml:space="preserve">Dissent и т.п</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47870" name="" hidden="0"/>
                        <pic:cNvPicPr>
                          <a:picLocks noChangeAspect="1"/>
                        </pic:cNvPicPr>
                        <pic:nvPr isPhoto="0" userDrawn="0"/>
                      </pic:nvPicPr>
                      <pic:blipFill>
                        <a:blip r:embed="rId15"/>
                        <a:stretch/>
                      </pic:blipFill>
                      <pic:spPr bwMode="auto">
                        <a:xfrm flipH="0" flipV="0">
                          <a:off x="0" y="0"/>
                          <a:ext cx="4829117" cy="18530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5"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highlight w:val="none"/>
        </w:rP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w:t>
      </w:r>
      <w:r>
        <w:rPr>
          <w:rFonts w:ascii="Times New Roman" w:hAnsi="Times New Roman" w:cs="Times New Roman" w:eastAsia="Times New Roman"/>
          <w:sz w:val="24"/>
          <w:szCs w:val="24"/>
          <w:highlight w:val="none"/>
        </w:rPr>
        <w:t xml:space="preserve">ивной и ставит эффективность распространения объектов на второй план,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Pr>
          <w:rFonts w:ascii="Times New Roman" w:hAnsi="Times New Roman" w:cs="Times New Roman" w:eastAsia="Times New Roman"/>
          <w:highlight w:val="none"/>
        </w:rPr>
      </w:r>
      <w:r>
        <w:rPr>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266"/>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определёнными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«Становление сетевой анонимности» и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
        <w:rPr>
          <w:rFonts w:ascii="Times New Roman" w:hAnsi="Times New Roman" w:cs="Times New Roman" w:eastAsia="Times New Roman"/>
          <w:highlight w:val="none"/>
        </w:rPr>
      </w:r>
    </w:p>
    <w:p>
      <w:pPr>
        <w:pStyle w:val="2183"/>
        <w:ind w:left="283" w:right="0" w:firstLine="567"/>
        <w:rPr>
          <w:rFonts w:ascii="Times New Roman" w:hAnsi="Times New Roman" w:cs="Times New Roman" w:eastAsia="Times New Roman"/>
          <w:highlight w:val="none"/>
        </w:rPr>
      </w:pPr>
      <w:r/>
      <w:bookmarkStart w:id="47" w:name="_Toc10"/>
      <w:r>
        <w:rPr>
          <w:rFonts w:ascii="Times New Roman" w:hAnsi="Times New Roman" w:cs="Times New Roman" w:eastAsia="Times New Roman"/>
          <w:b/>
          <w:sz w:val="24"/>
          <w:szCs w:val="24"/>
          <w:highlight w:val="none"/>
        </w:rPr>
        <w:t xml:space="preserve">3.2. Определение клиент-безопасных приложений</w:t>
      </w:r>
      <w:r/>
      <w:bookmarkEnd w:id="47"/>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к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созданными для транспортирования,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могут представлять альтернативу классическим сервисам связи. Так например, вполне реальным становится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распределённых хранилищ, цифровых валют и т.д. на приложения с безопасной линией связи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
        <w:rPr>
          <w:rFonts w:ascii="Times New Roman" w:hAnsi="Times New Roman" w:cs="Times New Roman" w:eastAsia="Times New Roman"/>
          <w:sz w:val="24"/>
          <w:highlight w:val="none"/>
        </w:rPr>
      </w:r>
    </w:p>
    <w:p>
      <w:pPr>
        <w:pStyle w:val="2183"/>
        <w:ind w:left="283" w:right="0" w:firstLine="567"/>
        <w:rPr>
          <w:rFonts w:ascii="Times New Roman" w:hAnsi="Times New Roman" w:cs="Times New Roman" w:eastAsia="Times New Roman"/>
          <w:highlight w:val="none"/>
        </w:rPr>
      </w:pPr>
      <w:r/>
      <w:bookmarkStart w:id="48" w:name="_Toc11"/>
      <w:r>
        <w:rPr>
          <w:rFonts w:ascii="Times New Roman" w:hAnsi="Times New Roman" w:cs="Times New Roman" w:eastAsia="Times New Roman"/>
          <w:b/>
          <w:sz w:val="24"/>
          <w:szCs w:val="24"/>
          <w:highlight w:val="none"/>
        </w:rPr>
        <w:t xml:space="preserve">3.3. Определение тайных каналов связи</w:t>
      </w:r>
      <w:r/>
      <w:bookmarkEnd w:id="48"/>
      <w:r/>
      <w:r>
        <w:rPr>
          <w:rFonts w:ascii="Times New Roman" w:hAnsi="Times New Roman" w:cs="Times New Roman" w:eastAsia="Times New Roman"/>
          <w:highlight w:val="none"/>
        </w:rP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[31</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существующую</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принято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[32],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[31</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][33]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принято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[32,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[31,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
        <w:rPr>
          <w:highlight w:val="none"/>
        </w:rPr>
      </w:r>
    </w:p>
    <w:p>
      <w:pPr>
        <w:pStyle w:val="2183"/>
        <w:ind w:left="283" w:right="0" w:firstLine="567"/>
        <w:rPr>
          <w:rFonts w:ascii="Times New Roman" w:hAnsi="Times New Roman" w:cs="Times New Roman" w:eastAsia="Times New Roman"/>
          <w:highlight w:val="none"/>
        </w:rPr>
      </w:pPr>
      <w:r/>
      <w:bookmarkStart w:id="49" w:name="_Toc12"/>
      <w:r>
        <w:rPr>
          <w:rFonts w:ascii="Times New Roman" w:hAnsi="Times New Roman" w:cs="Times New Roman" w:eastAsia="Times New Roman"/>
          <w:b/>
          <w:sz w:val="24"/>
          <w:szCs w:val="24"/>
          <w:highlight w:val="none"/>
        </w:rPr>
        <w:t xml:space="preserve">3.4. Становление сетевой анонимности</w:t>
      </w:r>
      <w:r/>
      <w:bookmarkEnd w:id="49"/>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sz w:val="24"/>
          <w:szCs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8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2192"/>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218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7"/>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7"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218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2181"/>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[34],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9"/>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9"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2181"/>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w:t>
      </w:r>
      <w:r>
        <w:rPr>
          <w:rFonts w:ascii="Times New Roman" w:hAnsi="Times New Roman" w:cs="Times New Roman" w:eastAsia="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[35][36], где главным фактором идентификации клиентов становятся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w:t>
      </w:r>
      <w:r>
        <w:rPr>
          <w:rFonts w:ascii="Times New Roman" w:hAnsi="Times New Roman" w:cs="Times New Roman" w:eastAsia="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0"/>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20"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[37], I2P (garlic routing) [38], Mixminion (mix network) [39]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1"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81"/>
        <w:ind w:left="283" w:right="283" w:firstLine="567"/>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
        <w:rPr>
          <w:rFonts w:ascii="Times New Roman" w:hAnsi="Times New Roman" w:cs="Times New Roman" w:eastAsia="Times New Roman"/>
          <w:sz w:val="24"/>
          <w:highlight w:val="none"/>
        </w:rP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181"/>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18910" name="" hidden="0"/>
                        <pic:cNvPicPr>
                          <a:picLocks noChangeAspect="1"/>
                        </pic:cNvPicPr>
                        <pic:nvPr isPhoto="0" userDrawn="0"/>
                      </pic:nvPicPr>
                      <pic:blipFill>
                        <a:blip r:embed="rId22"/>
                        <a:stretch/>
                      </pic:blipFill>
                      <pic:spPr bwMode="auto">
                        <a:xfrm flipH="0" flipV="0">
                          <a:off x="0" y="0"/>
                          <a:ext cx="5689125" cy="36191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2" o:title=""/>
              </v:shape>
            </w:pict>
          </mc:Fallback>
        </mc:AlternateConten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218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highlight w:val="none"/>
        </w:rPr>
      </w:r>
      <w:r>
        <w:rPr>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w:t>
      </w:r>
      <w:r>
        <w:rPr>
          <w:rFonts w:ascii="Times New Roman" w:hAnsi="Times New Roman" w:cs="Times New Roman" w:eastAsia="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[40</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определённых подмножеств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8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 маршрутизации.</w:t>
      </w:r>
      <w:r>
        <w:rPr>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w:t>
      </w:r>
      <w:r>
        <w:rPr>
          <w:rFonts w:ascii="Times New Roman" w:hAnsi="Times New Roman" w:cs="Times New Roman" w:eastAsia="Times New Roman"/>
          <w:sz w:val="24"/>
          <w:szCs w:val="24"/>
          <w:highlight w:val="none"/>
        </w:rPr>
        <w:t xml:space="preserve">выми двумя пунктами является анонимной сетью и принадлеж</w:t>
      </w:r>
      <w:r>
        <w:rPr>
          <w:rFonts w:ascii="Times New Roman" w:hAnsi="Times New Roman" w:cs="Times New Roman" w:eastAsia="Times New Roman"/>
          <w:sz w:val="24"/>
          <w:szCs w:val="24"/>
          <w:highlight w:val="none"/>
        </w:rPr>
        <w:t xml:space="preserve">ит либо пятой^ (</w:t>
      </w:r>
      <w:r>
        <w:rPr>
          <w:rFonts w:ascii="Times New Roman" w:hAnsi="Times New Roman" w:cs="Times New Roman" w:eastAsia="Times New Roman"/>
          <w:sz w:val="24"/>
          <w:szCs w:val="24"/>
          <w:highlight w:val="none"/>
        </w:rPr>
        <w:t xml:space="preserve">более подробно в разделе «Абстрактные анонимные сети»)</w:t>
      </w:r>
      <w:r>
        <w:rPr>
          <w:rFonts w:ascii="Times New Roman" w:hAnsi="Times New Roman" w:cs="Times New Roman" w:eastAsia="Times New Roman"/>
          <w:sz w:val="24"/>
          <w:szCs w:val="24"/>
          <w:highlight w:val="none"/>
        </w:rPr>
        <w:t xml:space="preserve">, либо шестой стадии анонимности.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w:t>
      </w:r>
      <w:r>
        <w:rPr>
          <w:rFonts w:ascii="Times New Roman" w:hAnsi="Times New Roman" w:cs="Times New Roman" w:eastAsia="Times New Roman"/>
          <w:sz w:val="24"/>
          <w:szCs w:val="24"/>
          <w:highlight w:val="none"/>
        </w:rPr>
        <w:t xml:space="preserve">ьной стадии анонимности, а их комбинациям (более подробно в подразделе «П</w:t>
      </w:r>
      <w:r>
        <w:rPr>
          <w:rFonts w:ascii="Times New Roman" w:hAnsi="Times New Roman" w:cs="Times New Roman" w:eastAsia="Times New Roman"/>
          <w:sz w:val="24"/>
          <w:szCs w:val="24"/>
          <w:highlight w:val="none"/>
        </w:rPr>
        <w:t xml:space="preserve">роблематика анонимных сетей»). Система наделённая только одним пунктом из трёх не является скрытой. Под системой с первым пунктом может пониматься VPN туннелирование (четвёртая стадия анонимности), а под вторым – сервисы связи (вторая стадия анонимности). </w:t>
      </w:r>
      <w:r>
        <w:rPr>
          <w:rFonts w:ascii="Times New Roman" w:hAnsi="Times New Roman" w:cs="Times New Roman" w:eastAsia="Times New Roman"/>
          <w:sz w:val="24"/>
          <w:szCs w:val="24"/>
          <w:highlight w:val="none"/>
        </w:rPr>
        <w:t xml:space="preserve">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Выстроенная «цепочка» VPN сервисов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Централизованные сервисы связи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 идентификациями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pStyle w:val="2183"/>
        <w:ind w:left="283" w:right="0" w:firstLine="567"/>
        <w:rPr>
          <w:rFonts w:ascii="Times New Roman" w:hAnsi="Times New Roman" w:cs="Times New Roman" w:eastAsia="Times New Roman"/>
          <w:highlight w:val="none"/>
        </w:rPr>
      </w:pPr>
      <w:r/>
      <w:bookmarkStart w:id="50" w:name="_Toc13"/>
      <w:r>
        <w:rPr>
          <w:rFonts w:ascii="Times New Roman" w:hAnsi="Times New Roman" w:cs="Times New Roman" w:eastAsia="Times New Roman"/>
          <w:b/>
          <w:sz w:val="24"/>
          <w:szCs w:val="24"/>
          <w:highlight w:val="none"/>
        </w:rPr>
        <w:t xml:space="preserve">3.5. Двойственная форма первой стадии анонимности</w:t>
      </w:r>
      <w:r/>
      <w:bookmarkEnd w:id="50"/>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262"/>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62"/>
        <w:numPr>
          <w:ilvl w:val="0"/>
          <w:numId w:val="25"/>
        </w:numPr>
        <w:ind w:left="283" w:right="283" w:firstLine="567"/>
        <w:jc w:val="both"/>
        <w:spacing w:before="0" w:after="0"/>
        <w:rPr>
          <w:rFonts w:ascii="Times New Roman" w:hAnsi="Times New Roman" w:cs="Times New Roman" w:eastAsia="Times New Roman"/>
          <w:highlight w:val="none"/>
        </w:rPr>
      </w:pPr>
      <w:r/>
      <w:bookmarkStart w:id="36" w:name="_Ref1"/>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bookmarkEnd w:id="36"/>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62"/>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[41]</w:t>
      </w:r>
      <w:r>
        <w:rPr>
          <w:rFonts w:ascii="Times New Roman" w:hAnsi="Times New Roman" w:cs="Times New Roman" w:eastAsia="Times New Roman"/>
          <w:sz w:val="24"/>
          <w:szCs w:val="24"/>
          <w:highlight w:val="none"/>
        </w:rPr>
        <w:t xml:space="preserve"> (DC-сети), такие, как Dissent [42] и Herbivore [43]</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6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6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6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83807" name="" hidden="0"/>
                        <pic:cNvPicPr>
                          <a:picLocks noChangeAspect="1"/>
                        </pic:cNvPicPr>
                        <pic:nvPr isPhoto="0" userDrawn="0"/>
                      </pic:nvPicPr>
                      <pic:blipFill>
                        <a:blip r:embed="rId24"/>
                        <a:stretch/>
                      </pic:blipFill>
                      <pic:spPr bwMode="auto">
                        <a:xfrm flipH="0" flipV="0">
                          <a:off x="0" y="0"/>
                          <a:ext cx="4642408" cy="2531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4"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8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szCs w:val="24"/>
          <w:highlight w:val="none"/>
        </w:rPr>
      </w:r>
    </w:p>
    <w:p>
      <w:pPr>
        <w:pStyle w:val="2183"/>
        <w:ind w:left="283" w:right="0" w:firstLine="567"/>
        <w:rPr>
          <w:rFonts w:ascii="Times New Roman" w:hAnsi="Times New Roman" w:cs="Times New Roman" w:eastAsia="Times New Roman"/>
          <w:highlight w:val="none"/>
        </w:rPr>
      </w:pPr>
      <w:r/>
      <w:bookmarkStart w:id="51" w:name="_Toc14"/>
      <w:r>
        <w:rPr>
          <w:rFonts w:ascii="Times New Roman" w:hAnsi="Times New Roman" w:cs="Times New Roman" w:eastAsia="Times New Roman"/>
          <w:b/>
          <w:sz w:val="24"/>
          <w:szCs w:val="24"/>
          <w:highlight w:val="none"/>
        </w:rPr>
        <w:t xml:space="preserve">3.6. Проблематика анонимных сетей</w:t>
      </w:r>
      <w:r/>
      <w:bookmarkEnd w:id="51"/>
      <w:r/>
      <w:r>
        <w:rPr>
          <w:rFonts w:ascii="Times New Roman" w:hAnsi="Times New Roman" w:cs="Times New Roman" w:eastAsia="Times New Roman"/>
          <w:highlight w:val="none"/>
        </w:rP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r>
        <w:rPr>
          <w:highlight w:val="none"/>
        </w:rPr>
      </w:r>
      <w:r>
        <w:rPr>
          <w:highlight w:val="none"/>
        </w:rPr>
      </w:r>
      <w:r/>
      <w:r>
        <w:rPr>
          <w:rFonts w:ascii="Times New Roman" w:hAnsi="Times New Roman" w:cs="Times New Roman" w:eastAsia="Times New Roman"/>
          <w:sz w:val="24"/>
          <w:highlight w:val="none"/>
        </w:rP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181"/>
        <w:ind w:left="283" w:right="283" w:firstLine="0"/>
        <w:jc w:val="center"/>
        <w:spacing w:before="0" w:after="0"/>
        <w:rPr>
          <w:rFonts w:ascii="Times New Roman" w:hAnsi="Times New Roman" w:cs="Times New Roman" w:eastAsia="Times New Roman"/>
          <w:highlight w:val="none"/>
        </w:rPr>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31812" name="Изображение5" descr="" hidden="0"/>
                        <pic:cNvPicPr>
                          <a:picLocks noChangeAspect="1"/>
                        </pic:cNvPicPr>
                        <pic:nvPr isPhoto="0" userDrawn="0"/>
                      </pic:nvPicPr>
                      <pic:blipFill>
                        <a:blip r:embed="rId25"/>
                        <a:stretch/>
                      </pic:blipFill>
                      <pic:spPr bwMode="auto">
                        <a:xfrm flipH="0" flipV="0">
                          <a:off x="0" y="0"/>
                          <a:ext cx="3809860" cy="21263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00.0pt;height:167.4pt;" stroked="false">
                <v:path textboxrect="0,0,0,0"/>
                <v:imagedata r:id="rId25" o:title=""/>
              </v:shape>
            </w:pict>
          </mc:Fallback>
        </mc:AlternateConten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8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633912" cy="1902360"/>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8503" name="" hidden="0"/>
                        <pic:cNvPicPr>
                          <a:picLocks noChangeAspect="1"/>
                        </pic:cNvPicPr>
                        <pic:nvPr isPhoto="0" userDrawn="0"/>
                      </pic:nvPicPr>
                      <pic:blipFill>
                        <a:blip r:embed="rId26"/>
                        <a:stretch/>
                      </pic:blipFill>
                      <pic:spPr bwMode="auto">
                        <a:xfrm flipH="0" flipV="0">
                          <a:off x="0" y="0"/>
                          <a:ext cx="5633912" cy="19023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43.6pt;height:149.8pt;" stroked="false">
                <v:path textboxrect="0,0,0,0"/>
                <v:imagedata r:id="rId26" o:title=""/>
              </v:shape>
            </w:pict>
          </mc:Fallback>
        </mc:AlternateContent>
      </w:r>
      <w:r>
        <w:rPr>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8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Архитектура приложения анонимной сети с несколькими принимающими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181"/>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[44], Dash [45] и т.д. Только на данном основании скрытые системы становятся полными.</w:t>
      </w:r>
      <w:r>
        <w:rPr>
          <w:highlight w:val="none"/>
        </w:rPr>
        <w:t xml:space="preserve"> </w:t>
      </w:r>
      <w:r/>
      <w:r>
        <w:rPr>
          <w:rFonts w:ascii="Times New Roman" w:hAnsi="Times New Roman" w:cs="Times New Roman" w:eastAsia="Times New Roman"/>
          <w:highlight w:val="none"/>
        </w:rPr>
      </w:r>
      <w:r>
        <w:rPr>
          <w:rFonts w:ascii="Times New Roman" w:hAnsi="Times New Roman" w:cs="Times New Roman" w:eastAsia="Times New Roman"/>
          <w:highlight w:val="none"/>
        </w:rPr>
      </w:r>
      <w:r/>
      <w:r>
        <w:rPr>
          <w:highlight w:val="none"/>
        </w:rPr>
      </w:r>
    </w:p>
    <w:p>
      <w:pPr>
        <w:pStyle w:val="2182"/>
        <w:ind w:left="283" w:right="0" w:firstLine="567"/>
        <w:rPr>
          <w:rFonts w:ascii="Times New Roman" w:hAnsi="Times New Roman" w:cs="Times New Roman" w:eastAsia="Times New Roman"/>
          <w:b/>
          <w:sz w:val="28"/>
          <w:highlight w:val="none"/>
        </w:rPr>
      </w:pPr>
      <w:r/>
      <w:bookmarkStart w:id="52" w:name="_Toc15"/>
      <w:r>
        <w:rPr>
          <w:rFonts w:ascii="Times New Roman" w:hAnsi="Times New Roman" w:cs="Times New Roman" w:eastAsia="Times New Roman"/>
          <w:b/>
          <w:sz w:val="28"/>
          <w:szCs w:val="24"/>
          <w:highlight w:val="none"/>
        </w:rPr>
        <w:t xml:space="preserve">4. Абстрактные анонимные сети</w:t>
      </w:r>
      <w:r/>
      <w:bookmarkEnd w:id="52"/>
      <w:r/>
      <w:r>
        <w:rPr>
          <w:rFonts w:ascii="Times New Roman" w:hAnsi="Times New Roman" w:cs="Times New Roman" w:eastAsia="Times New Roman"/>
          <w:b/>
          <w:sz w:val="28"/>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Тем не менее у такой концепции существуют и св</w:t>
      </w:r>
      <w:r>
        <w:rPr>
          <w:rFonts w:ascii="Times New Roman" w:hAnsi="Times New Roman" w:cs="Times New Roman" w:eastAsia="Times New Roman"/>
          <w:sz w:val="24"/>
          <w:highlight w:val="none"/>
        </w:rPr>
        <w:t xml:space="preserve">ои недо</w:t>
      </w:r>
      <w:r>
        <w:rPr>
          <w:rFonts w:ascii="Times New Roman" w:hAnsi="Times New Roman" w:cs="Times New Roman" w:eastAsia="Times New Roman"/>
          <w:sz w:val="24"/>
          <w:highlight w:val="none"/>
        </w:rPr>
        <w:t xml:space="preserve">статки, где одним из основных является невозможность построения поточной связи из-за отсутствия постоянных соединений, что в определённой степени может становиться уязвимостью к активным нападениям (более подробно данный момент будет показан в подразделе «</w:t>
      </w:r>
      <w:r>
        <w:rPr>
          <w:rFonts w:ascii="Times New Roman" w:hAnsi="Times New Roman" w:cs="Times New Roman" w:eastAsia="Times New Roman"/>
          <w:b w:val="0"/>
          <w:sz w:val="24"/>
          <w:szCs w:val="24"/>
          <w:highlight w:val="none"/>
        </w:rPr>
        <w:t xml:space="preserve">Модель абстрактных анонимных сетей на базе очередей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59503" name="" hidden="0"/>
                        <pic:cNvPicPr>
                          <a:picLocks noChangeAspect="1"/>
                        </pic:cNvPicPr>
                        <pic:nvPr isPhoto="0" userDrawn="0"/>
                      </pic:nvPicPr>
                      <pic:blipFill>
                        <a:blip r:embed="rId27"/>
                        <a:stretch/>
                      </pic:blipFill>
                      <pic:spPr bwMode="auto">
                        <a:xfrm flipH="0" flipV="0">
                          <a:off x="0" y="0"/>
                          <a:ext cx="2524915" cy="1702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98.8pt;height:134.1pt;" stroked="false">
                <v:path textboxrect="0,0,0,0"/>
                <v:imagedata r:id="rId27"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Примечательной особенностью абстрактных анонимных сетей является их способность к формированию анонимата в тайных каналах связи, как систем с неприсущей </w:t>
      </w:r>
      <w:r>
        <w:rPr>
          <w:rFonts w:ascii="Times New Roman" w:hAnsi="Times New Roman" w:cs="Times New Roman" w:eastAsia="Times New Roman"/>
          <w:sz w:val="24"/>
          <w:highlight w:val="none"/>
        </w:rPr>
        <w:t xml:space="preserve">им </w:t>
      </w:r>
      <w:r>
        <w:rPr>
          <w:rFonts w:ascii="Times New Roman" w:hAnsi="Times New Roman" w:cs="Times New Roman" w:eastAsia="Times New Roman"/>
          <w:sz w:val="24"/>
          <w:highlight w:val="none"/>
        </w:rPr>
        <w:t xml:space="preserve">по умолчанию внутренней анонимностью.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подобными характеристиками, будут именоваться абстрактными.</w:t>
      </w:r>
      <w:r>
        <w:rPr>
          <w:rFonts w:ascii="Times New Roman" w:hAnsi="Times New Roman" w:cs="Times New Roman" w:eastAsia="Times New Roman"/>
          <w:sz w:val="24"/>
          <w:highlight w:val="none"/>
        </w:rPr>
      </w:r>
      <w: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r>
        <w:rPr>
          <w:rFonts w:ascii="Times New Roman" w:hAnsi="Times New Roman" w:cs="Times New Roman" w:eastAsia="Times New Roman"/>
          <w:sz w:val="24"/>
          <w:highlight w:val="none"/>
        </w:rPr>
      </w:r>
    </w:p>
    <w:p>
      <w:pPr>
        <w:pStyle w:val="2183"/>
        <w:ind w:left="283" w:right="0" w:firstLine="567"/>
        <w:rPr>
          <w:rFonts w:ascii="Times New Roman" w:hAnsi="Times New Roman" w:cs="Times New Roman" w:eastAsia="Times New Roman"/>
          <w:highlight w:val="none"/>
        </w:rPr>
      </w:pPr>
      <w:r/>
      <w:bookmarkStart w:id="53" w:name="_Toc16"/>
      <w:r>
        <w:rPr>
          <w:rFonts w:ascii="Times New Roman" w:hAnsi="Times New Roman" w:cs="Times New Roman" w:eastAsia="Times New Roman"/>
          <w:b/>
          <w:sz w:val="24"/>
          <w:szCs w:val="24"/>
          <w:highlight w:val="none"/>
        </w:rPr>
        <w:t xml:space="preserve">4.1. Модель на базе очередей</w:t>
      </w:r>
      <w:r/>
      <w:bookmarkEnd w:id="53"/>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1401" name="" hidden="0"/>
                        <pic:cNvPicPr>
                          <a:picLocks noChangeAspect="1"/>
                        </pic:cNvPicPr>
                        <pic:nvPr isPhoto="0" userDrawn="0"/>
                      </pic:nvPicPr>
                      <pic:blipFill>
                        <a:blip r:embed="rId28"/>
                        <a:stretch/>
                      </pic:blipFill>
                      <pic:spPr bwMode="auto">
                        <a:xfrm flipH="0" flipV="0">
                          <a:off x="0" y="0"/>
                          <a:ext cx="5125105" cy="33366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03.6pt;height:262.7pt;" stroked="false">
                <v:path textboxrect="0,0,0,0"/>
                <v:imagedata r:id="rId28"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наблюдателя</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
        <w:rPr>
          <w:rFonts w:ascii="Times New Roman" w:hAnsi="Times New Roman" w:cs="Times New Roman" w:eastAsia="Times New Roman"/>
          <w:i w:val="0"/>
          <w:sz w:val="24"/>
          <w:highlight w:val="none"/>
        </w:rP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w:t>
      </w:r>
      <w:r>
        <w:rPr>
          <w:rFonts w:ascii="Times New Roman" w:hAnsi="Times New Roman" w:cs="Times New Roman" w:eastAsia="Times New Roman"/>
          <w:sz w:val="24"/>
          <w:highlight w:val="none"/>
        </w:rPr>
        <w:t xml:space="preserve">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w:t>
      </w:r>
      <w:r>
        <w:rPr>
          <w:rFonts w:ascii="Times New Roman" w:hAnsi="Times New Roman" w:cs="Times New Roman" w:eastAsia="Times New Roman"/>
          <w:sz w:val="24"/>
          <w:highlight w:val="none"/>
        </w:rPr>
        <w:t xml:space="preserve">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w:t>
      </w:r>
      <w:r>
        <w:rPr>
          <w:rFonts w:ascii="Times New Roman" w:hAnsi="Times New Roman" w:cs="Times New Roman" w:eastAsia="Times New Roman"/>
          <w:sz w:val="24"/>
          <w:szCs w:val="24"/>
          <w:highlight w:val="none"/>
        </w:rPr>
        <w:t xml:space="preserve">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26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w:t>
      </w:r>
      <w:r>
        <w:rPr>
          <w:rFonts w:ascii="Times New Roman" w:hAnsi="Times New Roman" w:cs="Times New Roman" w:eastAsia="Times New Roman"/>
          <w:sz w:val="24"/>
          <w:szCs w:val="24"/>
          <w:highlight w:val="none"/>
        </w:rPr>
        <w:t xml:space="preserve">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[46]</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w:t>
      </w:r>
      <w:r>
        <w:rPr>
          <w:rFonts w:ascii="Times New Roman" w:hAnsi="Times New Roman" w:cs="Times New Roman" w:eastAsia="Times New Roman"/>
          <w:sz w:val="24"/>
          <w:szCs w:val="24"/>
          <w:highlight w:val="none"/>
        </w:rPr>
        <w:t xml:space="preserve">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w:t>
      </w:r>
      <w:r>
        <w:rPr>
          <w:rFonts w:ascii="Times New Roman" w:hAnsi="Times New Roman" w:cs="Times New Roman" w:eastAsia="Times New Roman"/>
          <w:sz w:val="24"/>
          <w:szCs w:val="24"/>
          <w:highlight w:val="none"/>
        </w:rPr>
        <w:t xml:space="preserve">с практической точки зрения), но теорети</w:t>
      </w:r>
      <w:r>
        <w:rPr>
          <w:rFonts w:ascii="Times New Roman" w:hAnsi="Times New Roman" w:cs="Times New Roman" w:eastAsia="Times New Roman"/>
          <w:sz w:val="24"/>
          <w:szCs w:val="24"/>
          <w:highlight w:val="none"/>
        </w:rPr>
        <w:t xml:space="preserve">чески является более сложной моделью. Анонимность такого случая начинает базироваться на гипотетически большем количестве связей между участниками, чем при выстраивании константно заданного количества маршрутизирущих узлов, что и приводит к дополнительным </w:t>
      </w:r>
      <w:r>
        <w:rPr>
          <w:rFonts w:ascii="Times New Roman" w:hAnsi="Times New Roman" w:cs="Times New Roman" w:eastAsia="Times New Roman"/>
          <w:sz w:val="24"/>
          <w:szCs w:val="24"/>
          <w:highlight w:val="none"/>
        </w:rPr>
        <w:t xml:space="preserve">рискам деанонимизации субъектов.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ещё одним возможным решением может стать синтез подходов, что зак</w:t>
      </w:r>
      <w:r>
        <w:rPr>
          <w:rFonts w:ascii="Times New Roman" w:hAnsi="Times New Roman" w:cs="Times New Roman" w:eastAsia="Times New Roman"/>
          <w:sz w:val="24"/>
          <w:szCs w:val="24"/>
          <w:highlight w:val="none"/>
        </w:rPr>
        <w:t xml:space="preserve">ономерно объединит не только положительные, но и отрицательные стороны этапов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В следствии такого соединения система перестанет быть абстрактной (за счёт необходимости в поточном поддержании соединений), появится свойство малой экспансии (за счёт принадлежнос</w:t>
      </w:r>
      <w:r>
        <w:rPr>
          <w:rFonts w:ascii="Times New Roman" w:hAnsi="Times New Roman" w:cs="Times New Roman" w:eastAsia="Times New Roman"/>
          <w:sz w:val="24"/>
          <w:szCs w:val="24"/>
          <w:highlight w:val="none"/>
        </w:rPr>
        <w:t xml:space="preserve">ти к F2F-сети) и увеличится сложность практической реализации (за счёт, соответственно, синтеза двух подходов). Тем не менее, теоретическая безопасность выйдет на более лучший уровень, потому как если один из доверенных субъектов станет скомпрометированным</w:t>
      </w:r>
      <w:r>
        <w:rPr>
          <w:rFonts w:ascii="Times New Roman" w:hAnsi="Times New Roman" w:cs="Times New Roman" w:eastAsia="Times New Roman"/>
          <w:sz w:val="24"/>
          <w:szCs w:val="24"/>
          <w:highlight w:val="none"/>
        </w:rPr>
        <w:t xml:space="preserve">, то останется дополнительный слой защиты в лице маршрутизаторов.</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226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226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226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w:t>
      </w:r>
      <w:r>
        <w:rPr>
          <w:rFonts w:ascii="Times New Roman" w:hAnsi="Times New Roman" w:cs="Times New Roman" w:eastAsia="Times New Roman"/>
          <w:sz w:val="24"/>
          <w:highlight w:val="none"/>
        </w:rPr>
        <w:t xml:space="preserve">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пункта 3, связанного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1. </w:t>
        <w:tab/>
      </w:r>
      <w:r>
        <w:rPr>
          <w:rFonts w:ascii="Times New Roman" w:hAnsi="Times New Roman" w:cs="Times New Roman" w:eastAsia="Times New Roman"/>
          <w:sz w:val="24"/>
          <w:szCs w:val="24"/>
          <w:highlight w:val="none"/>
        </w:rPr>
        <w:t xml:space="preserve">Исчезнет необходимость в промежуточных узлах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противоречие пятой градации, аналогично первой^ стадии анонимности. И действительно, если происходит образование анонимной сети на базе</w:t>
      </w:r>
      <w:r>
        <w:rPr>
          <w:rFonts w:ascii="Times New Roman" w:hAnsi="Times New Roman" w:cs="Times New Roman" w:eastAsia="Times New Roman"/>
          <w:sz w:val="24"/>
          <w:highlight w:val="none"/>
        </w:rPr>
        <w:t xml:space="preserve"> пятой стадии анонимности, где перестаёт существова</w:t>
      </w:r>
      <w:r>
        <w:rPr>
          <w:rFonts w:ascii="Times New Roman" w:hAnsi="Times New Roman" w:cs="Times New Roman" w:eastAsia="Times New Roman"/>
          <w:sz w:val="24"/>
          <w:highlight w:val="none"/>
        </w:rPr>
        <w:t xml:space="preserve">ть полиморфизм информации, то подобная система должна будет вбирать основной критерий скрытых сетей, а именно – возможность создавать сервисы связи. Сервисы связи выстроенные в анонимной сети могут быть основаны на второй стадии, что приводит к увеличению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мощности доверия. Это в свою очередь противоречит пятой стадии анонимности по причине принадлежности к сервисам с теоретически минимальной мощностью до</w:t>
      </w:r>
      <w:r>
        <w:rPr>
          <w:rFonts w:ascii="Times New Roman" w:hAnsi="Times New Roman" w:cs="Times New Roman" w:eastAsia="Times New Roman"/>
          <w:sz w:val="24"/>
          <w:highlight w:val="none"/>
        </w:rPr>
        <w:t xml:space="preserve">верия. Данный парадокс базируется на специфике запутывающего алгоритма не принадлежащего классу полиморфной маршрутизации. Таким образом, данную стадию нельзя полноценно считать пятой стадией анонимности (по природе своего транслирования информации, а не х</w:t>
      </w:r>
      <w:r>
        <w:rPr>
          <w:rFonts w:ascii="Times New Roman" w:hAnsi="Times New Roman" w:cs="Times New Roman" w:eastAsia="Times New Roman"/>
          <w:sz w:val="24"/>
          <w:highlight w:val="none"/>
        </w:rPr>
        <w:t xml:space="preserve">ранения в роли сервиса связи) и шестой градацией (по причине отсутствия полиморфизма информации). По этой причине и вполне корректно можно считать данный этап пятой^ стадией анонимности, как это было выявлено и сделано ранее с первой^ стадией анонимности. </w:t>
      </w:r>
      <w:r>
        <w:rPr>
          <w:rFonts w:ascii="Times New Roman" w:hAnsi="Times New Roman" w:cs="Times New Roman" w:eastAsia="Times New Roman"/>
          <w:sz w:val="24"/>
          <w:highlight w:val="none"/>
        </w:rPr>
        <w:t xml:space="preserve">Этим</w:t>
      </w:r>
      <w:r>
        <w:rPr>
          <w:rFonts w:ascii="Times New Roman" w:hAnsi="Times New Roman" w:cs="Times New Roman" w:eastAsia="Times New Roman"/>
          <w:sz w:val="24"/>
          <w:highlight w:val="none"/>
        </w:rPr>
        <w:t xml:space="preserve"> также доказывается не обязательная принадлежность скрытых сетей к последнему этапу анонимата, п</w:t>
      </w:r>
      <w:r>
        <w:rPr>
          <w:rFonts w:ascii="Times New Roman" w:hAnsi="Times New Roman" w:cs="Times New Roman" w:eastAsia="Times New Roman"/>
          <w:sz w:val="24"/>
          <w:szCs w:val="24"/>
          <w:highlight w:val="none"/>
        </w:rPr>
        <w:t xml:space="preserve">отому как з</w:t>
      </w:r>
      <w:r>
        <w:rPr>
          <w:rFonts w:ascii="Times New Roman" w:hAnsi="Times New Roman" w:cs="Times New Roman" w:eastAsia="Times New Roman"/>
          <w:sz w:val="24"/>
          <w:highlight w:val="none"/>
        </w:rPr>
        <w:t xml:space="preserve">апутывающим алгоритмом становится «очередь», скрывающая факт истинной передачи информации между субъктами, взамен комбинации «очередь+полиморфизм».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w:t>
      </w:r>
      <w:r>
        <w:rPr>
          <w:rFonts w:ascii="Times New Roman" w:hAnsi="Times New Roman" w:cs="Times New Roman" w:eastAsia="Times New Roman"/>
          <w:sz w:val="24"/>
          <w:szCs w:val="24"/>
          <w:highlight w:val="none"/>
        </w:rPr>
        <w:t xml:space="preserve">оретически основным отличием таковых подходов становятся иные векторы нападения, где при алгоритме «очередь» атаки начинают принадлежать способам компрометации доверенных узлов, а при алгоритме «очередь+полиморфизм» – компрометациям маршрутизирующих узлов.</w:t>
      </w:r>
      <w:r>
        <w:rPr>
          <w:rFonts w:ascii="Times New Roman" w:hAnsi="Times New Roman" w:cs="Times New Roman" w:eastAsia="Times New Roman"/>
          <w:sz w:val="24"/>
          <w:szCs w:val="24"/>
          <w:highlight w:val="none"/>
        </w:rPr>
        <w:t xml:space="preserve"> В обоих случаях требуется сговор скомпрометированного узла с внешним глобальным наблюдателем. При удовлетворении условия нескомпромитированности ключевых субъектов, анонимность двух алгоритмов будет удерживаться на определённо заданном уровне.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Практически же основным отличием доверен</w:t>
      </w:r>
      <w:r>
        <w:rPr>
          <w:rFonts w:ascii="Times New Roman" w:hAnsi="Times New Roman" w:cs="Times New Roman" w:eastAsia="Times New Roman"/>
          <w:sz w:val="24"/>
          <w:szCs w:val="24"/>
          <w:highlight w:val="none"/>
        </w:rPr>
        <w:t xml:space="preserve">ной сети от маршрутизирующей становится существование прямой криптографической связи между отправителем и получателем, что приводит к фактически взаимной деанонимизации субъектов, при условии, что один из них становится скомпромитированным узлом. При увел</w:t>
      </w:r>
      <w:r>
        <w:rPr>
          <w:rFonts w:ascii="Times New Roman" w:hAnsi="Times New Roman" w:cs="Times New Roman" w:eastAsia="Times New Roman"/>
          <w:sz w:val="24"/>
          <w:szCs w:val="24"/>
          <w:highlight w:val="none"/>
        </w:rPr>
        <w:t xml:space="preserve">ичении участников сети, связанных между собой одной группой, возрастает соответственно и риск деанонимизации. Таким образом, в доверенных системах предполагается, что сами субъекты не защищаются и не скрывают свою идентификацию друг от друга. В то время ка</w:t>
      </w:r>
      <w:r>
        <w:rPr>
          <w:rFonts w:ascii="Times New Roman" w:hAnsi="Times New Roman" w:cs="Times New Roman" w:eastAsia="Times New Roman"/>
          <w:sz w:val="24"/>
          <w:szCs w:val="24"/>
          <w:highlight w:val="none"/>
        </w:rPr>
        <w:t xml:space="preserve">к маршрутизирующие системы наоборот, с присущим им полиморфизмом информации, предполагают, что все субъекты, включая отправителя или получателя могут быть атакующими, и следовательно, сводят все свои векторы нападения на третью, незаинтересованную сторону.</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Поэтому способы применения чистых F2F-сетей</w:t>
      </w:r>
      <w:r>
        <w:rPr>
          <w:rFonts w:ascii="Times New Roman" w:hAnsi="Times New Roman" w:cs="Times New Roman" w:eastAsia="Times New Roman"/>
          <w:sz w:val="24"/>
          <w:szCs w:val="24"/>
          <w:highlight w:val="none"/>
        </w:rPr>
        <w:t xml:space="preserve"> (без полиморфизма информации)</w:t>
      </w:r>
      <w:r>
        <w:rPr>
          <w:rFonts w:ascii="Times New Roman" w:hAnsi="Times New Roman" w:cs="Times New Roman" w:eastAsia="Times New Roman"/>
          <w:sz w:val="24"/>
          <w:szCs w:val="24"/>
          <w:highlight w:val="none"/>
        </w:rPr>
        <w:t xml:space="preserve"> становятся отличными от других анонимных сетей. Так например, пятую^ стадию анонимности можно корректно применять лишь при условиях, когда все участники системы способны идентифицировать своих друзей как по</w:t>
      </w:r>
      <w:r>
        <w:rPr>
          <w:rFonts w:ascii="Times New Roman" w:hAnsi="Times New Roman" w:cs="Times New Roman" w:eastAsia="Times New Roman"/>
          <w:sz w:val="24"/>
          <w:szCs w:val="24"/>
          <w:highlight w:val="none"/>
        </w:rPr>
        <w:t xml:space="preserve"> сетевому критерию, так и по криптографическому, со знанием их взаимосвязей. Таковой критерий сужает способ применения подобных сетей, т.к. не позволяет применять их в системах, где требуется разграничение анонимности отправителя и получателя между собой.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из-за специфичности очередей, сети такого рода не могут выстраивать с</w:t>
      </w:r>
      <w:r>
        <w:rPr>
          <w:rFonts w:ascii="Times New Roman" w:hAnsi="Times New Roman" w:cs="Times New Roman" w:eastAsia="Times New Roman"/>
          <w:sz w:val="24"/>
          <w:szCs w:val="24"/>
          <w:highlight w:val="none"/>
        </w:rPr>
        <w:t xml:space="preserve">ильную концентрацию любых сервисов связи, потому как запрос-ответ со стороны разных субъектов становится единым последовательным действием из-за чего становится невозможным эффективно создавать общий сервис на множество клиентов в один промежуток времени. </w:t>
      </w:r>
      <w:r>
        <w:rPr>
          <w:rFonts w:ascii="Times New Roman" w:hAnsi="Times New Roman" w:cs="Times New Roman" w:eastAsia="Times New Roman"/>
          <w:sz w:val="24"/>
          <w:szCs w:val="24"/>
          <w:highlight w:val="none"/>
        </w:rPr>
        <w:t xml:space="preserve">Как пример, пятая^ стадия анонимности на базе очередей может эффективно </w:t>
      </w:r>
      <w:r>
        <w:rPr>
          <w:rFonts w:ascii="Times New Roman" w:hAnsi="Times New Roman" w:cs="Times New Roman" w:eastAsia="Times New Roman"/>
          <w:sz w:val="24"/>
          <w:szCs w:val="24"/>
          <w:highlight w:val="none"/>
        </w:rPr>
        <w:t xml:space="preserve">быть </w:t>
      </w:r>
      <w:r>
        <w:rPr>
          <w:rFonts w:ascii="Times New Roman" w:hAnsi="Times New Roman" w:cs="Times New Roman" w:eastAsia="Times New Roman"/>
          <w:sz w:val="24"/>
          <w:szCs w:val="24"/>
          <w:highlight w:val="none"/>
        </w:rPr>
        <w:t xml:space="preserve">применима при построении мессенджеров,  с неотслеживаемостью факта переписки (дополнительно с E2E-шифрованием), но не может использоваться при построении файловых-сервисов расчитанных на множество клиентов. Если существует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субъектов взаимодействующих с файловым-сервисом в один промежуток времени и каждый пытается скачать файл размером в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при размере пакета в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X &gt; Y</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с конфигурационным периодом равным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все участники гарантированно смогут скачать данный файл только спустя </w:t>
      </w:r>
      <m:oMath>
        <m:r>
          <w:rPr>
            <w:rFonts w:ascii="Cambria Math" w:hAnsi="Cambria Math" w:cs="Cambria Math" w:eastAsia="Cambria Math" w:hint="default"/>
          </w:rPr>
          <m:rPr>
            <m:sty m:val="i"/>
          </m:rPr>
          <m:t>M = </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n</m:t>
            </m:r>
          </m:sub>
        </m:sSub>
        <m:r>
          <w:rPr>
            <w:rFonts w:ascii="Cambria Math" w:hAnsi="Cambria Math" w:cs="Cambria Math" w:eastAsia="Cambria Math" w:hint="default"/>
          </w:rPr>
          <m:rPr>
            <m:sty m:val="i"/>
          </m:rPr>
          <m:t>N</m:t>
        </m:r>
        <m:d>
          <m:dPr>
            <m:begChr m:val="⌈"/>
            <m:endChr m:val="⌉"/>
            <m:ctrlPr>
              <w:rPr>
                <w:rFonts w:ascii="Cambria Math" w:hAnsi="Cambria Math" w:cs="Cambria Math" w:eastAsia="Cambria Math"/>
                <w:i/>
              </w:rPr>
            </m:ctrlPr>
          </m:dPr>
          <m:e>
            <m:f>
              <m:fPr>
                <m:type m:val="lin"/>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X</m:t>
                </m:r>
              </m:num>
              <m:den>
                <m:r>
                  <w:rPr>
                    <w:rFonts w:ascii="Cambria Math" w:hAnsi="Cambria Math" w:cs="Cambria Math" w:eastAsia="Cambria Math" w:hint="default"/>
                    <w:strike w:val="false"/>
                    <w:sz w:val="22"/>
                    <w:highlight w:val="none"/>
                    <w:u w:val="none"/>
                  </w:rPr>
                  <m:rPr>
                    <m:sty m:val="i"/>
                  </m:rPr>
                  <m:t>Y</m:t>
                </m:r>
              </m:den>
            </m:f>
          </m:e>
        </m:d>
      </m:oMath>
      <w:r>
        <w:rPr>
          <w:rFonts w:ascii="Times New Roman" w:hAnsi="Times New Roman" w:cs="Times New Roman" w:eastAsia="Times New Roman"/>
          <w:sz w:val="24"/>
          <w:szCs w:val="24"/>
          <w:highlight w:val="none"/>
        </w:rPr>
        <w:t xml:space="preserve">. При увеличении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конечная скорость скачивания будет </w:t>
      </w:r>
      <w:r>
        <w:rPr>
          <w:rFonts w:ascii="Times New Roman" w:hAnsi="Times New Roman" w:cs="Times New Roman" w:eastAsia="Times New Roman"/>
          <w:sz w:val="24"/>
          <w:szCs w:val="24"/>
          <w:highlight w:val="none"/>
        </w:rPr>
        <w:t xml:space="preserve">линейно</w:t>
      </w:r>
      <w:r>
        <w:rPr>
          <w:rFonts w:ascii="Times New Roman" w:hAnsi="Times New Roman" w:cs="Times New Roman" w:eastAsia="Times New Roman"/>
          <w:sz w:val="24"/>
          <w:szCs w:val="24"/>
          <w:highlight w:val="none"/>
        </w:rPr>
        <w:t xml:space="preserve"> регрессировать, при уменьшении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vertAlign w:val="baseline"/>
        </w:rPr>
        <w:t xml:space="preserve"> будет производиться большое количество спама, при котором стабильность работы узлов станет уменьшаться, при увеличении </w:t>
      </w:r>
      <w:r>
        <w:rPr>
          <w:rFonts w:ascii="Times New Roman" w:hAnsi="Times New Roman" w:cs="Times New Roman" w:eastAsia="Times New Roman"/>
          <w:i/>
          <w:sz w:val="24"/>
          <w:szCs w:val="24"/>
          <w:highlight w:val="none"/>
          <w:vertAlign w:val="baseline"/>
        </w:rPr>
        <w:t xml:space="preserve">Y</w:t>
      </w:r>
      <w:r>
        <w:rPr>
          <w:rFonts w:ascii="Times New Roman" w:hAnsi="Times New Roman" w:cs="Times New Roman" w:eastAsia="Times New Roman"/>
          <w:i w:val="0"/>
          <w:sz w:val="24"/>
          <w:szCs w:val="24"/>
          <w:highlight w:val="none"/>
          <w:vertAlign w:val="baseline"/>
        </w:rPr>
        <w:t xml:space="preserve"> очередь способна будет содержать меньшее количество объектов, тем самым приводя к игнорированию запросов от клиентов. Таким образом, эффективность использования пятой^ стадии анонимности на базе очередей зависит от конкретных типов задач</w:t>
      </w:r>
      <w:r>
        <w:t xml:space="preserve">. </w:t>
      </w:r>
      <w:r>
        <w:rPr>
          <w:rFonts w:ascii="Times New Roman" w:hAnsi="Times New Roman" w:cs="Times New Roman" w:eastAsia="Times New Roman"/>
          <w:sz w:val="24"/>
          <w:szCs w:val="24"/>
          <w:highlight w:val="none"/>
        </w:rPr>
      </w:r>
      <w: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r>
        <w:rPr>
          <w:rFonts w:ascii="Times New Roman" w:hAnsi="Times New Roman" w:cs="Times New Roman" w:eastAsia="Times New Roman"/>
          <w:sz w:val="24"/>
          <w:szCs w:val="24"/>
          <w:highlight w:val="none"/>
        </w:rPr>
      </w:r>
    </w:p>
    <w:p>
      <w:pPr>
        <w:pStyle w:val="2183"/>
        <w:ind w:left="283" w:right="0" w:firstLine="567"/>
        <w:rPr>
          <w:rFonts w:ascii="Times New Roman" w:hAnsi="Times New Roman" w:cs="Times New Roman" w:eastAsia="Times New Roman"/>
          <w:highlight w:val="none"/>
        </w:rPr>
      </w:pPr>
      <w:r/>
      <w:bookmarkStart w:id="54" w:name="_Toc17"/>
      <w:r>
        <w:rPr>
          <w:rFonts w:ascii="Times New Roman" w:hAnsi="Times New Roman" w:cs="Times New Roman" w:eastAsia="Times New Roman"/>
          <w:b/>
          <w:sz w:val="24"/>
          <w:szCs w:val="24"/>
          <w:highlight w:val="none"/>
        </w:rPr>
        <w:t xml:space="preserve">4.2. Модель на базе увеличения энтропии</w:t>
      </w:r>
      <w:r/>
      <w:bookmarkEnd w:id="54"/>
      <w:r/>
      <w:r>
        <w:rPr>
          <w:rFonts w:ascii="Times New Roman" w:hAnsi="Times New Roman" w:cs="Times New Roman" w:eastAsia="Times New Roman"/>
          <w:highlight w:val="none"/>
        </w:rP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highlight w:val="none"/>
        </w:rPr>
        <w:t xml:space="preserve">Другой абстр</w:t>
      </w:r>
      <w:r>
        <w:rPr>
          <w:rFonts w:ascii="Times New Roman" w:hAnsi="Times New Roman" w:cs="Times New Roman" w:eastAsia="Times New Roman"/>
          <w:sz w:val="24"/>
          <w:highlight w:val="none"/>
        </w:rPr>
        <w:t xml:space="preserve">актной анони</w:t>
      </w:r>
      <w:r>
        <w:rPr>
          <w:rFonts w:ascii="Times New Roman" w:hAnsi="Times New Roman" w:cs="Times New Roman" w:eastAsia="Times New Roman"/>
          <w:sz w:val="24"/>
          <w:highlight w:val="none"/>
        </w:rPr>
        <w:t xml:space="preserve">мной сетью может быть система на базе увеличения энтропии. Со стороны теоретического доказательства анонимности она более трудоёмкая и в некой степени более «хрупкая» (чем сеть на основе очередей), потому как большинство действий сводит к вероятностям ко</w:t>
      </w:r>
      <w:r>
        <w:rPr>
          <w:rFonts w:ascii="Times New Roman" w:hAnsi="Times New Roman" w:cs="Times New Roman" w:eastAsia="Times New Roman"/>
          <w:sz w:val="24"/>
          <w:highlight w:val="none"/>
        </w:rPr>
        <w:t xml:space="preserve">нкретно выбранного субъекта, а не к действиям всей группы. Чтобы правильно доказать существование теоретической анонимности в таких условиях – необходимо рассматривать факт связывания субъектов между собой, анализируя при этом постоянный прирост энтропии.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t xml:space="preserve">Предположим, что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сама сеть работает по принципу вероятностного полиморфизма, где каждый субъект может с вероятностью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sz w:val="24"/>
          <w:szCs w:val="24"/>
          <w:highlight w:val="none"/>
        </w:rPr>
        <w:t xml:space="preserve"> выстроить маршрут с промежуточным узлом или без него соответственно. В конечном итоге будет образовано два разных и равновероятно возможных действия.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62"/>
        <w:numPr>
          <w:ilvl w:val="0"/>
          <w:numId w:val="128"/>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полиморфизме информации будет существовать три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2179"/>
          <w:rFonts w:ascii="Times New Roman" w:hAnsi="Times New Roman" w:cs="Times New Roman" w:eastAsia="Times New Roman"/>
          <w:i w:val="0"/>
          <w:sz w:val="24"/>
          <w:szCs w:val="24"/>
          <w:highlight w:val="none"/>
        </w:rPr>
        <w:footnoteReference w:id="6"/>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При отсутствии полиморфизма информации будет существовать всего два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данном концепте предполагается, что системе известен лишь отправитель информации (инициатор), в то время как получатель не определён. Из вышеописанного также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станет лёгкой задачей, по причине необходимости в генерации обязательного ответа инициатору.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Тем не менее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w:t>
      </w:r>
      <w:r>
        <w:rPr>
          <w:rFonts w:ascii="Times New Roman" w:hAnsi="Times New Roman" w:cs="Times New Roman" w:eastAsia="Times New Roman"/>
          <w:sz w:val="24"/>
          <w:szCs w:val="24"/>
          <w:highlight w:val="none"/>
        </w:rPr>
        <w:t xml:space="preserve">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может стать равным запросу(1) - маршрутизации(1) - ответу(1).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получит своего ответа(2), что снова приведёт к возможности детерминированного определения субъектов на основании данного анализа.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минимальной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[47],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18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18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sz w:val="16"/>
          <w:highlight w:val="none"/>
        </w:rPr>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18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rFonts w:ascii="Calibri" w:hAnsi="Calibri" w:cs="Calibri" w:eastAsia="Calibri"/>
          <w:highlight w:val="none"/>
        </w:rPr>
      </w:r>
      <w:r/>
    </w:p>
    <w:p>
      <w:pPr>
        <w:pStyle w:val="218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8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rFonts w:ascii="Calibri" w:hAnsi="Calibri" w:cs="Calibri" w:eastAsia="Calibri"/>
          <w:highlight w:val="none"/>
        </w:rPr>
      </w:r>
      <w:r/>
    </w:p>
    <w:p>
      <w:pPr>
        <w:pStyle w:val="218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18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rFonts w:ascii="Calibri" w:hAnsi="Calibri" w:cs="Calibri" w:eastAsia="Calibri"/>
          <w:highlight w:val="none"/>
        </w:rPr>
      </w:r>
      <w:r/>
    </w:p>
    <w:p>
      <w:pPr>
        <w:pStyle w:val="218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highlight w:val="none"/>
        </w:rPr>
        <w:t xml:space="preserve">5.</w:t>
        <w:tab/>
        <w:t xml:space="preserve">...</w:t>
        <w:tab/>
        <w:tab/>
        <w:tab/>
        <w:tab/>
        <w:tab/>
        <w:tab/>
        <w:tab/>
        <w:tab/>
        <w:t xml:space="preserve">...</w:t>
      </w:r>
      <w:r>
        <w:rPr>
          <w:rFonts w:ascii="Calibri" w:hAnsi="Calibri" w:cs="Calibri" w:eastAsia="Calibri"/>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а</w:t>
      </w:r>
      <w:r>
        <w:rPr>
          <w:rFonts w:ascii="Times New Roman" w:hAnsi="Times New Roman" w:cs="Times New Roman" w:eastAsia="Times New Roman"/>
          <w:sz w:val="24"/>
          <w:szCs w:val="24"/>
          <w:highlight w:val="none"/>
        </w:rPr>
        <w:t xml:space="preserve">нонимной сети на базе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формируе</w:t>
      </w:r>
      <w:r>
        <w:rPr>
          <w:rFonts w:ascii="Times New Roman" w:hAnsi="Times New Roman" w:cs="Times New Roman" w:eastAsia="Times New Roman"/>
          <w:sz w:val="24"/>
          <w:szCs w:val="24"/>
          <w:highlight w:val="none"/>
        </w:rPr>
        <w:t xml:space="preserve">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абстрактной анонимной сети.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218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9" name="Изображение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29386" name="Изображение3" descr="" hidden="0"/>
                        <pic:cNvPicPr>
                          <a:picLocks noChangeAspect="1"/>
                        </pic:cNvPicPr>
                        <pic:nvPr isPhoto="0" userDrawn="0"/>
                      </pic:nvPicPr>
                      <pic:blipFill>
                        <a:blip r:embed="rId29"/>
                        <a:stretch/>
                      </pic:blipFill>
                      <pic:spPr bwMode="auto">
                        <a:xfrm flipH="0" flipV="0">
                          <a:off x="0" y="0"/>
                          <a:ext cx="3549915" cy="16211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79.5pt;height:127.6pt;" stroked="false">
                <v:path textboxrect="0,0,0,0"/>
                <v:imagedata r:id="rId29" o:title=""/>
              </v:shape>
            </w:pict>
          </mc:Fallback>
        </mc:AlternateConten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p>
      <w:pPr>
        <w:pStyle w:val="218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20.</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rFonts w:ascii="Times New Roman" w:hAnsi="Times New Roman" w:cs="Times New Roman" w:eastAsia="Times New Roman"/>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218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При этом, стоит заметить, что в сети на базе увеличения энтропии, на уровне ядра, заложен механизм постоянного умножения,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как это представлено на </w:t>
      </w:r>
      <w:r>
        <w:rPr>
          <w:rFonts w:ascii="Times New Roman" w:hAnsi="Times New Roman" w:cs="Times New Roman" w:eastAsia="Times New Roman"/>
          <w:i/>
          <w:sz w:val="24"/>
          <w:szCs w:val="24"/>
          <w:highlight w:val="none"/>
        </w:rPr>
        <w:t xml:space="preserve">Рисунке 20</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(что будет показано далее</w:t>
      </w:r>
      <w:r>
        <w:rPr>
          <w:rFonts w:ascii="Times New Roman" w:hAnsi="Times New Roman" w:cs="Times New Roman" w:eastAsia="Times New Roman"/>
          <w:sz w:val="24"/>
          <w:szCs w:val="24"/>
          <w:highlight w:val="none"/>
        </w:rPr>
        <w:t xml:space="preserve">).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
        <w:rPr>
          <w:rFonts w:ascii="Times New Roman" w:hAnsi="Times New Roman" w:cs="Times New Roman" w:eastAsia="Times New Roman"/>
          <w:sz w:val="24"/>
          <w:highlight w:val="none"/>
        </w:rP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shd w:val="clear" w:color="auto" w:fill="auto"/>
        </w:rPr>
        <w:t xml:space="preserve">Продолжая анализ абстрактной анонимной сети на базе увеличения энтропии,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w:t>
      </w:r>
      <w:r>
        <w:rPr>
          <w:rFonts w:ascii="Times New Roman" w:hAnsi="Times New Roman" w:cs="Times New Roman" w:eastAsia="Times New Roman"/>
          <w:i w:val="0"/>
          <w:sz w:val="24"/>
          <w:szCs w:val="24"/>
          <w:highlight w:val="none"/>
        </w:rPr>
        <w:t xml:space="preserve">цией - маршрутизацией или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и амбивалентными способами:</w: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Теперь, е</w:t>
      </w:r>
      <w:r>
        <w:rPr>
          <w:rFonts w:ascii="Times New Roman" w:hAnsi="Times New Roman" w:cs="Times New Roman" w:eastAsia="Times New Roman"/>
          <w:sz w:val="24"/>
          <w:szCs w:val="24"/>
          <w:highlight w:val="none"/>
        </w:rPr>
        <w:t xml:space="preserve">сли предположить, что существует сговор активного внутреннего наблюдателя и пассивного глобального наблюдателя,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его деанонимизацию.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Рисунке 21</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станет тем самым истинным получателем сообщения.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2181"/>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6133" name="" hidden="0"/>
                        <pic:cNvPicPr>
                          <a:picLocks noChangeAspect="1"/>
                        </pic:cNvPicPr>
                        <pic:nvPr isPhoto="0" userDrawn="0"/>
                      </pic:nvPicPr>
                      <pic:blipFill>
                        <a:blip r:embed="rId30"/>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15.6pt;height:196.3pt;" stroked="false">
                <v:path textboxrect="0,0,0,0"/>
                <v:imagedata r:id="rId30" o:title=""/>
              </v:shape>
            </w:pict>
          </mc:Fallback>
        </mc:AlternateConten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8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21.</w:t>
      </w:r>
      <w:r>
        <w:rPr>
          <w:rFonts w:ascii="Times New Roman" w:hAnsi="Times New Roman" w:cs="Times New Roman" w:eastAsia="Times New Roman"/>
          <w:highlight w:val="none"/>
        </w:rPr>
        <w:t xml:space="preserve"> Обобщённая схема передачи информации в анонимной сети на базе увеличения энтропии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Рисунок 22</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highlight w:val="none"/>
        </w:rPr>
      </w:r>
      <w:r/>
    </w:p>
    <w:p>
      <w:pPr>
        <w:ind w:left="283" w:right="283" w:firstLine="567"/>
        <w:jc w:val="both"/>
        <w:spacing w:before="0" w:after="0"/>
        <w:rPr>
          <w:rFonts w:ascii="Calibri" w:hAnsi="Calibri" w:cs="Calibri" w:eastAsia="Calibri"/>
          <w:highlight w:val="none"/>
        </w:rPr>
      </w:pPr>
      <w:r>
        <w:rPr>
          <w:rFonts w:ascii="Calibri" w:hAnsi="Calibri" w:cs="Calibri" w:eastAsia="Calibri"/>
          <w:i/>
          <w:sz w:val="16"/>
          <w:szCs w:val="24"/>
          <w:highlight w:val="none"/>
        </w:rPr>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rPr>
          <w:rFonts w:ascii="Calibri" w:hAnsi="Calibri" w:cs="Calibri" w:eastAsia="Calibri"/>
          <w:highlight w:val="none"/>
        </w:rPr>
      </w:r>
      <w:r/>
    </w:p>
    <w:p>
      <w:pPr>
        <w:pStyle w:val="2181"/>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18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2179"/>
          <w:rFonts w:ascii="Times New Roman" w:hAnsi="Times New Roman" w:cs="Times New Roman" w:eastAsia="Times New Roman"/>
          <w:sz w:val="24"/>
          <w:szCs w:val="24"/>
          <w:highlight w:val="none"/>
        </w:rPr>
        <w:footnoteReference w:id="7"/>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от сговора активных внутре</w:t>
      </w:r>
      <w:r>
        <w:rPr>
          <w:rFonts w:ascii="Times New Roman" w:hAnsi="Times New Roman" w:cs="Times New Roman" w:eastAsia="Times New Roman"/>
          <w:sz w:val="24"/>
          <w:szCs w:val="24"/>
          <w:highlight w:val="none"/>
        </w:rPr>
        <w:t xml:space="preserve">нних и внешних наблюдателей схожа с анонимной сетью на базе очередей, где становится возможным создание поточной связи с целью взаимоблокировки субъектов, либо создание доверенных соединений с целью установки сложности встраивания в сеть зловредных узлов.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Принципиальное отличие сети на базе очередей, от увеличивающей энтропию, сводится к способу сд</w:t>
      </w:r>
      <w:r>
        <w:rPr>
          <w:rFonts w:ascii="Times New Roman" w:hAnsi="Times New Roman" w:cs="Times New Roman" w:eastAsia="Times New Roman"/>
          <w:sz w:val="24"/>
          <w:szCs w:val="24"/>
          <w:highlight w:val="none"/>
        </w:rPr>
        <w:t xml:space="preserve">ерживания мощности спама. В первом случае мощность спама разбивается по периодам (очередям) заданным самой системой, а потому и активность становится статичной, постоянной и определяемой величиной. Если периоды генерации будут сильно различаться между собо</w:t>
      </w:r>
      <w:r>
        <w:rPr>
          <w:rFonts w:ascii="Times New Roman" w:hAnsi="Times New Roman" w:cs="Times New Roman" w:eastAsia="Times New Roman"/>
          <w:sz w:val="24"/>
          <w:szCs w:val="24"/>
          <w:highlight w:val="none"/>
        </w:rPr>
        <w:t xml:space="preserve">й, то начнётся образование новых и дополнительных векторов нападения на систему. Во втором случае сдерживание мощности спама становится следствием алеаторного характера функционирования сети, удерживающего анализ поведения субъектов на базе накапливающейся</w:t>
      </w:r>
      <w:r>
        <w:rPr>
          <w:rFonts w:ascii="Times New Roman" w:hAnsi="Times New Roman" w:cs="Times New Roman" w:eastAsia="Times New Roman"/>
          <w:sz w:val="24"/>
          <w:szCs w:val="24"/>
          <w:highlight w:val="none"/>
        </w:rPr>
        <w:t xml:space="preserve"> меры неопределённости – энтропии</w:t>
      </w:r>
      <w:r>
        <w:rPr>
          <w:rFonts w:ascii="Times New Roman" w:hAnsi="Times New Roman" w:cs="Times New Roman" w:eastAsia="Times New Roman"/>
          <w:sz w:val="24"/>
          <w:szCs w:val="24"/>
          <w:highlight w:val="none"/>
        </w:rPr>
        <w:t xml:space="preserve">. Таким образом периоды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sz w:val="24"/>
          <w:szCs w:val="24"/>
          <w:highlight w:val="none"/>
        </w:rPr>
        <w:t xml:space="preserve"> являются родственными явлениями объединёнными принципом мощности спама.</w:t>
      </w:r>
      <w: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21272" name="" hidden="0"/>
                        <pic:cNvPicPr>
                          <a:picLocks noChangeAspect="1"/>
                        </pic:cNvPicPr>
                        <pic:nvPr isPhoto="0" userDrawn="0"/>
                      </pic:nvPicPr>
                      <pic:blipFill>
                        <a:blip r:embed="rId31"/>
                        <a:stretch/>
                      </pic:blipFill>
                      <pic:spPr bwMode="auto">
                        <a:xfrm flipH="0" flipV="0">
                          <a:off x="0" y="0"/>
                          <a:ext cx="4054824" cy="18438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19.3pt;height:145.2pt;" stroked="false">
                <v:path textboxrect="0,0,0,0"/>
                <v:imagedata r:id="rId3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18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сравнении с абстрактной анонимной сетью на базе очередей, сеть на базе увеличения энтропии имеет свои положительные стороны. Во-первых, нет необходимости в ожидании очередей, что</w:t>
      </w:r>
      <w:r>
        <w:rPr>
          <w:rFonts w:ascii="Times New Roman" w:hAnsi="Times New Roman" w:cs="Times New Roman" w:eastAsia="Times New Roman"/>
          <w:sz w:val="24"/>
          <w:szCs w:val="24"/>
          <w:highlight w:val="none"/>
        </w:rPr>
        <w:t xml:space="preserve"> приводит к относительно быстрым откликам субъектов информации за счёт возможности параллельных действий. Во-вторых, из-за данного аспекта сеть на базе очередей становится неэффективной в удержании сервисов связи, потому как таковым жизненно необходимо име</w:t>
      </w:r>
      <w:r>
        <w:rPr>
          <w:rFonts w:ascii="Times New Roman" w:hAnsi="Times New Roman" w:cs="Times New Roman" w:eastAsia="Times New Roman"/>
          <w:sz w:val="24"/>
          <w:szCs w:val="24"/>
          <w:highlight w:val="none"/>
        </w:rPr>
        <w:t xml:space="preserve">ть свойство параллельности. Тем самым, сети на базе очередей работают наиболее эффективно лишь и только </w:t>
      </w:r>
      <w:r>
        <w:rPr>
          <w:rFonts w:ascii="Times New Roman" w:hAnsi="Times New Roman" w:cs="Times New Roman" w:eastAsia="Times New Roman"/>
          <w:sz w:val="24"/>
          <w:szCs w:val="24"/>
          <w:highlight w:val="none"/>
        </w:rPr>
        <w:t xml:space="preserve">в </w:t>
      </w:r>
      <w:r>
        <w:rPr>
          <w:rFonts w:ascii="Times New Roman" w:hAnsi="Times New Roman" w:cs="Times New Roman" w:eastAsia="Times New Roman"/>
          <w:sz w:val="24"/>
          <w:szCs w:val="24"/>
          <w:highlight w:val="none"/>
        </w:rPr>
        <w:t xml:space="preserve">полностью децентрализованных системах, гибридность напротив будет приводить к большим задержкам отклика, что нельзя сказать о сетях на базе увеличения энтропии.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Отрицательными характеристиками сети на базе увеличения энтропии, в сравнении с сетью на базе очередей, яв</w:t>
      </w:r>
      <w:r>
        <w:rPr>
          <w:rFonts w:ascii="Times New Roman" w:hAnsi="Times New Roman" w:cs="Times New Roman" w:eastAsia="Times New Roman"/>
          <w:sz w:val="24"/>
          <w:szCs w:val="24"/>
          <w:highlight w:val="none"/>
        </w:rPr>
        <w:t xml:space="preserve">ляются необходимость в полиморфной маршрутизации (в том числе и при доверенных соединениях), а также необходимость в контроле накапливания энтропии. Данные случаи могут достаточно сильно усложнять систему и приводить к неправильным программным реализациям.</w:t>
      </w:r>
      <w:r>
        <w:rPr>
          <w:rFonts w:ascii="Times New Roman" w:hAnsi="Times New Roman" w:cs="Times New Roman" w:eastAsia="Times New Roman"/>
          <w:sz w:val="24"/>
          <w:szCs w:val="24"/>
          <w:highlight w:val="none"/>
        </w:rPr>
      </w:r>
      <w: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r>
        <w:rPr>
          <w:rFonts w:ascii="Times New Roman" w:hAnsi="Times New Roman" w:cs="Times New Roman" w:eastAsia="Times New Roman"/>
          <w:highlight w:val="none"/>
        </w:rPr>
      </w:r>
    </w:p>
    <w:p>
      <w:pPr>
        <w:pStyle w:val="2183"/>
        <w:ind w:left="283" w:right="0" w:firstLine="567"/>
        <w:rPr>
          <w:rFonts w:ascii="Times New Roman" w:hAnsi="Times New Roman" w:cs="Times New Roman" w:eastAsia="Times New Roman"/>
          <w:highlight w:val="none"/>
        </w:rPr>
      </w:pPr>
      <w:r/>
      <w:bookmarkStart w:id="55" w:name="_Toc18"/>
      <w:r>
        <w:rPr>
          <w:rFonts w:ascii="Times New Roman" w:hAnsi="Times New Roman" w:cs="Times New Roman" w:eastAsia="Times New Roman"/>
          <w:b/>
          <w:sz w:val="24"/>
          <w:szCs w:val="24"/>
          <w:highlight w:val="none"/>
        </w:rPr>
        <w:t xml:space="preserve">4.3. Анализ сетевых коммуникаций</w:t>
      </w:r>
      <w:r/>
      <w:bookmarkEnd w:id="55"/>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данном концепте, такой подход схож с реализациями DC-сетей, но имеет определённое и принципиальное отличие – сети на базе «проблемы обедающих криптографов» по умолчанию не являются абстрактными, потому как при изменении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на иную, добавляются накладные расходы для удержания теоре</w:t>
      </w:r>
      <w:r>
        <w:rPr>
          <w:rFonts w:ascii="Times New Roman" w:hAnsi="Times New Roman" w:cs="Times New Roman" w:eastAsia="Times New Roman"/>
          <w:sz w:val="24"/>
          <w:highlight w:val="none"/>
        </w:rPr>
        <w:t xml:space="preserve">тически доказуемой анонимности. Это в свою очередь говорит о том, что таковая сеть недостаточно абстрагирована от сетевых коммуникаций, что и доказывает непринадлежность классу абстрактных скрытых сетей.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Исключая DC-сети как основы из рассмотрения, можно утвержда</w:t>
      </w:r>
      <w:r>
        <w:rPr>
          <w:rFonts w:ascii="Times New Roman" w:hAnsi="Times New Roman" w:cs="Times New Roman" w:eastAsia="Times New Roman"/>
          <w:sz w:val="24"/>
          <w:highlight w:val="none"/>
        </w:rPr>
        <w:t xml:space="preserve">ть, что абстрактные анонимные сети способны базироваться лишь и только на первом векторе развития анонимных сетей, где их особенностью становится безопасность объектов. Уже из данного определения, возможно сконструировать абстрактные системы вида «</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sz w:val="24"/>
          <w:highlight w:val="none"/>
        </w:rPr>
        <w:t xml:space="preserve"> </w:t>
      </w:r>
      <w:r>
        <w:rPr>
          <w:i/>
          <w:highlight w:val="none"/>
        </w:rPr>
        <w:t xml:space="preserve">→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где пятый этап способен адаптировать все виды соединений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а тайный канал – отстранять всех субъектов от анализа транспортируемого объекта, что приводит к возможности применения DC-сетей с присущей им теоретической доказуемостью анонимата в виде абстрактных анонимных сетей.</w:t>
      </w:r>
      <w:r>
        <w:rPr>
          <w:rFonts w:ascii="Times New Roman" w:hAnsi="Times New Roman" w:cs="Times New Roman" w:eastAsia="Times New Roman"/>
          <w:sz w:val="24"/>
          <w:highlight w:val="none"/>
        </w:rPr>
        <w:t xml:space="preserve"> В итоге такое расширение анонимной сети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с добавлением дополнительной пятой градации, способно быть применимым не только как улучшенная (более гибкая) версия анонимной сети, но и как эзотерический канал с доказуемой анонимностью.</w:t>
      </w:r>
      <w:r>
        <w:rPr>
          <w:rFonts w:ascii="Times New Roman" w:hAnsi="Times New Roman" w:cs="Times New Roman" w:eastAsia="Times New Roman"/>
          <w:sz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23</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8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32"/>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20.0pt;height:108.5pt;" stroked="false">
                <v:path textboxrect="0,0,0,0"/>
                <v:imagedata r:id="rId3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2181"/>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ind w:left="283" w:right="283" w:firstLine="567"/>
        <w:jc w:val="both"/>
        <w:spacing w:before="0" w:after="0"/>
        <w:rPr>
          <w:highlight w:val="none"/>
        </w:rPr>
      </w:pPr>
      <w:r>
        <w:rPr>
          <w:highlight w:val="none"/>
        </w:rPr>
      </w:r>
      <w:r>
        <w:rPr>
          <w:highlight w:val="none"/>
        </w:rPr>
      </w:r>
      <w:r/>
    </w:p>
    <w:p>
      <w:pPr>
        <w:pStyle w:val="218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23"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96858" name="Изображение4" descr="" hidden="0"/>
                        <pic:cNvPicPr>
                          <a:picLocks noChangeAspect="1"/>
                        </pic:cNvPicPr>
                        <pic:nvPr isPhoto="0" userDrawn="0"/>
                      </pic:nvPicPr>
                      <pic:blipFill>
                        <a:blip r:embed="rId33"/>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244.0pt;height:169.2pt;" stroked="false">
                <v:path textboxrect="0,0,0,0"/>
                <v:imagedata r:id="rId33" o:title=""/>
              </v:shape>
            </w:pict>
          </mc:Fallback>
        </mc:AlternateConten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8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181"/>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2181"/>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2181"/>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2181"/>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szCs w:val="24"/>
          <w:highlight w:val="none"/>
          <w:vertAlign w:val="baseline"/>
        </w:rPr>
      </w:r>
      <w: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r>
        <w:rPr>
          <w:rFonts w:ascii="Times New Roman" w:hAnsi="Times New Roman" w:cs="Times New Roman" w:eastAsia="Times New Roman"/>
          <w:i w:val="0"/>
          <w:sz w:val="24"/>
          <w:highlight w:val="none"/>
        </w:rPr>
      </w:r>
    </w:p>
    <w:p>
      <w:pPr>
        <w:pStyle w:val="2182"/>
        <w:ind w:left="283" w:right="0" w:firstLine="567"/>
        <w:rPr>
          <w:rFonts w:ascii="Times New Roman" w:hAnsi="Times New Roman" w:cs="Times New Roman" w:eastAsia="Times New Roman"/>
          <w:highlight w:val="none"/>
        </w:rPr>
      </w:pPr>
      <w:r/>
      <w:bookmarkStart w:id="56" w:name="_Toc19"/>
      <w:r>
        <w:rPr>
          <w:rFonts w:ascii="Times New Roman" w:hAnsi="Times New Roman" w:cs="Times New Roman" w:eastAsia="Times New Roman"/>
          <w:b/>
          <w:sz w:val="28"/>
          <w:szCs w:val="24"/>
          <w:highlight w:val="none"/>
        </w:rPr>
        <w:t xml:space="preserve">5.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bookmarkEnd w:id="56"/>
      <w:r/>
      <w:r>
        <w:rPr>
          <w:rFonts w:ascii="Times New Roman" w:hAnsi="Times New Roman" w:cs="Times New Roman" w:eastAsia="Times New Roman"/>
          <w:highlight w:val="none"/>
        </w:rP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[48</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[23</w:t>
      </w:r>
      <w:r/>
      <w:r>
        <w:rPr>
          <w:rFonts w:ascii="Times New Roman" w:hAnsi="Times New Roman" w:cs="Times New Roman" w:eastAsia="Times New Roman"/>
          <w:sz w:val="24"/>
          <w:szCs w:val="24"/>
          <w:highlight w:val="none"/>
        </w:rPr>
        <w:t xml:space="preserve">,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
        <w:rPr>
          <w:rFonts w:ascii="Times New Roman" w:hAnsi="Times New Roman" w:cs="Times New Roman" w:eastAsia="Times New Roman"/>
          <w:highlight w:val="none"/>
        </w:rPr>
      </w:r>
    </w:p>
    <w:p>
      <w:pPr>
        <w:pStyle w:val="2183"/>
        <w:ind w:left="283" w:right="0" w:firstLine="567"/>
        <w:rPr>
          <w:rFonts w:ascii="Times New Roman" w:hAnsi="Times New Roman" w:cs="Times New Roman" w:eastAsia="Times New Roman"/>
          <w:sz w:val="24"/>
          <w:highlight w:val="none"/>
        </w:rPr>
      </w:pPr>
      <w:r/>
      <w:bookmarkStart w:id="57" w:name="_Toc20"/>
      <w:r>
        <w:rPr>
          <w:rFonts w:ascii="Times New Roman" w:hAnsi="Times New Roman" w:cs="Times New Roman" w:eastAsia="Times New Roman"/>
          <w:b/>
          <w:sz w:val="24"/>
          <w:szCs w:val="24"/>
          <w:highlight w:val="none"/>
        </w:rPr>
        <w:t xml:space="preserve">5.1. Определение и программная реализация</w:t>
      </w:r>
      <w:r/>
      <w:bookmarkEnd w:id="57"/>
      <w:r/>
      <w:r>
        <w:rPr>
          <w:rFonts w:ascii="Times New Roman" w:hAnsi="Times New Roman" w:cs="Times New Roman" w:eastAsia="Times New Roman"/>
          <w:sz w:val="24"/>
          <w:highlight w:val="none"/>
        </w:rP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асимметричный шифра.</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218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218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218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218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2181"/>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2181"/>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2181"/>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2181"/>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218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218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218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2181"/>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2181"/>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8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218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218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81"/>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18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218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218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18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18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25,</w:t>
      </w:r>
      <w:r>
        <w:rPr>
          <w:rFonts w:ascii="Times New Roman" w:hAnsi="Times New Roman" w:cs="Times New Roman" w:eastAsia="Times New Roman"/>
          <w:i/>
          <w:sz w:val="24"/>
          <w:szCs w:val="24"/>
          <w:highlight w:val="none"/>
        </w:rPr>
        <w:t xml:space="preserve"> 26</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28712" name="" hidden="0"/>
                        <pic:cNvPicPr>
                          <a:picLocks noChangeAspect="1"/>
                        </pic:cNvPicPr>
                        <pic:nvPr isPhoto="0" userDrawn="0"/>
                      </pic:nvPicPr>
                      <pic:blipFill>
                        <a:blip r:embed="rId34"/>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342.8pt;height:232.1pt;" stroked="false">
                <v:path textboxrect="0,0,0,0"/>
                <v:imagedata r:id="rId34" o:title=""/>
              </v:shape>
            </w:pict>
          </mc:Fallback>
        </mc:AlternateConten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8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[49][50] для шифрования информации:</w:t>
      </w:r>
      <w:r>
        <w:rPr>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218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218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2181"/>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218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218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218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218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218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18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2181"/>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218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2181"/>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81"/>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47646" name="" hidden="0"/>
                        <pic:cNvPicPr>
                          <a:picLocks noChangeAspect="1"/>
                        </pic:cNvPicPr>
                        <pic:nvPr isPhoto="0" userDrawn="0"/>
                      </pic:nvPicPr>
                      <pic:blipFill>
                        <a:blip r:embed="rId35"/>
                        <a:stretch/>
                      </pic:blipFill>
                      <pic:spPr bwMode="auto">
                        <a:xfrm flipH="0" flipV="0">
                          <a:off x="0" y="0"/>
                          <a:ext cx="5600093" cy="2077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441.0pt;height:163.5pt;" stroked="false">
                <v:path textboxrect="0,0,0,0"/>
                <v:imagedata r:id="rId35"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8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[23</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[48, с.99][48</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218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подписания. При этом использование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218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218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218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218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218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218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218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218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218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w:t>
      </w:r>
      <w:r>
        <w:rPr>
          <w:rFonts w:ascii="Times New Roman" w:hAnsi="Times New Roman" w:cs="Times New Roman" w:eastAsia="Times New Roman"/>
          <w:sz w:val="24"/>
          <w:szCs w:val="24"/>
          <w:highlight w:val="none"/>
        </w:rPr>
        <w:t xml:space="preserve">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2181"/>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218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218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18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181"/>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218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181"/>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18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w:t>
      </w:r>
      <w:r>
        <w:rPr>
          <w:rFonts w:ascii="Times New Roman" w:hAnsi="Times New Roman" w:cs="Times New Roman" w:eastAsia="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cs="Times New Roman" w:eastAsia="Times New Roman"/>
          <w:sz w:val="24"/>
          <w:szCs w:val="24"/>
          <w:highlight w:val="none"/>
        </w:rPr>
        <w:t xml:space="preserve">а </w:t>
      </w:r>
      <w:r>
        <w:rPr>
          <w:rFonts w:ascii="Times New Roman" w:hAnsi="Times New Roman" w:cs="Times New Roman" w:eastAsia="Times New Roman"/>
          <w:sz w:val="24"/>
          <w:szCs w:val="24"/>
          <w:highlight w:val="none"/>
        </w:rPr>
        <w:t xml:space="preserve">также игнорирование факта изменения размерности пакета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может привести к </w:t>
      </w:r>
      <w:r>
        <w:rPr>
          <w:rFonts w:ascii="Times New Roman" w:hAnsi="Times New Roman" w:cs="Times New Roman" w:eastAsia="Times New Roman"/>
          <w:sz w:val="24"/>
          <w:szCs w:val="24"/>
          <w:highlight w:val="none"/>
        </w:rPr>
        <w:t xml:space="preserve">деанонимизации субъектов информации</w:t>
      </w:r>
      <w:r>
        <w:rPr>
          <w:rFonts w:ascii="Times New Roman" w:hAnsi="Times New Roman" w:cs="Times New Roman" w:eastAsia="Times New Roman"/>
          <w:sz w:val="24"/>
          <w:szCs w:val="24"/>
          <w:highlight w:val="none"/>
        </w:rPr>
        <w:t xml:space="preserve">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w:t>
      </w:r>
      <w:r>
        <w:rPr>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w:t>
      </w:r>
      <w:r>
        <w:rPr>
          <w:rFonts w:ascii="Times New Roman" w:hAnsi="Times New Roman" w:cs="Times New Roman" w:eastAsia="Times New Roman"/>
          <w:sz w:val="24"/>
          <w:szCs w:val="24"/>
          <w:highlight w:val="none"/>
        </w:rPr>
        <w:t xml:space="preserve">сти полностью анализируемого и неподверженного анализу пакетам. Одним из возможных решений данной проблемы может служить использование общепринятного и стандартизированного протокола типа SSL/TLS с целью сокрытия факта использования монолитного протокола. </w:t>
      </w:r>
      <w:r/>
      <w:r>
        <w:rPr>
          <w:szCs w:val="24"/>
          <w:highlight w:val="none"/>
        </w:rPr>
      </w:r>
      <w:r>
        <w:rPr>
          <w:szCs w:val="24"/>
          <w:highlight w:val="none"/>
        </w:rPr>
      </w:r>
      <w:r/>
      <w:r>
        <w:rPr>
          <w:szCs w:val="24"/>
          <w:highlight w:val="none"/>
        </w:rPr>
      </w:r>
    </w:p>
    <w:p>
      <w:pPr>
        <w:pStyle w:val="2183"/>
        <w:ind w:left="283" w:right="0" w:firstLine="567"/>
        <w:rPr>
          <w:rFonts w:ascii="Times New Roman" w:hAnsi="Times New Roman" w:cs="Times New Roman" w:eastAsia="Times New Roman"/>
          <w:highlight w:val="none"/>
        </w:rPr>
      </w:pPr>
      <w:r/>
      <w:bookmarkStart w:id="58" w:name="_Toc21"/>
      <w:r>
        <w:rPr>
          <w:rFonts w:ascii="Times New Roman" w:hAnsi="Times New Roman" w:cs="Times New Roman" w:eastAsia="Times New Roman"/>
          <w:b/>
          <w:sz w:val="24"/>
          <w:szCs w:val="24"/>
          <w:highlight w:val="none"/>
        </w:rPr>
        <w:t xml:space="preserve">5.2. Противодействие обнаружению динамики размерности пакетов</w:t>
      </w:r>
      <w:r/>
      <w:bookmarkEnd w:id="58"/>
      <w:r/>
      <w:r>
        <w:rPr>
          <w:rFonts w:ascii="Times New Roman" w:hAnsi="Times New Roman" w:cs="Times New Roman" w:eastAsia="Times New Roman"/>
          <w:highlight w:val="none"/>
        </w:rP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219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2192"/>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2192"/>
          <w:rFonts w:ascii="Times New Roman" w:hAnsi="Times New Roman" w:cs="Times New Roman" w:eastAsia="Times New Roman"/>
          <w:i/>
          <w:sz w:val="24"/>
          <w:szCs w:val="24"/>
          <w:highlight w:val="none"/>
        </w:rPr>
        <w:footnoteReference w:id="10"/>
      </w:r>
      <w:r>
        <w:rPr>
          <w:rFonts w:ascii="Times New Roman" w:hAnsi="Times New Roman" w:cs="Times New Roman" w:eastAsia="Times New Roman"/>
          <w:i w:val="0"/>
          <w:sz w:val="24"/>
          <w:szCs w:val="24"/>
          <w:highlight w:val="none"/>
        </w:rPr>
        <w:t xml:space="preserve"> [27,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2179"/>
          <w:rFonts w:ascii="Times New Roman" w:hAnsi="Times New Roman" w:cs="Times New Roman" w:eastAsia="Times New Roman"/>
          <w:b w:val="0"/>
          <w:i/>
          <w:position w:val="0"/>
          <w:sz w:val="24"/>
          <w:szCs w:val="24"/>
          <w:highlight w:val="none"/>
        </w:rPr>
        <w:footnoteReference w:id="11"/>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2250"/>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18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r>
        <w:rPr>
          <w:highlight w:val="none"/>
        </w:rPr>
      </w:r>
      <w:r>
        <w:rPr>
          <w:highlight w:val="none"/>
        </w:rPr>
      </w:r>
      <w:r/>
      <w:r>
        <w:rPr>
          <w:rFonts w:ascii="Times New Roman" w:hAnsi="Times New Roman" w:cs="Times New Roman" w:eastAsia="Times New Roman"/>
          <w:highlight w:val="none"/>
        </w:rPr>
      </w:r>
      <w:r>
        <w:rPr>
          <w:highlight w:val="none"/>
        </w:rPr>
      </w:r>
      <w:r>
        <w:rPr>
          <w:highlight w:val="none"/>
        </w:rPr>
      </w:r>
      <w:r>
        <w:rPr>
          <w:highlight w:val="none"/>
        </w:rPr>
      </w:r>
      <w:r>
        <w:rPr>
          <w:highlight w:val="none"/>
        </w:rPr>
      </w:r>
      <w:r>
        <w:rPr>
          <w:highlight w:val="none"/>
        </w:rPr>
      </w:r>
      <w:r>
        <w:rPr>
          <w:highlight w:val="none"/>
        </w:rPr>
      </w:r>
    </w:p>
    <w:p>
      <w:pPr>
        <w:pStyle w:val="2182"/>
        <w:ind w:left="283" w:right="0" w:firstLine="567"/>
        <w:rPr>
          <w:rFonts w:ascii="Times New Roman" w:hAnsi="Times New Roman" w:cs="Times New Roman" w:eastAsia="Times New Roman"/>
          <w:highlight w:val="none"/>
        </w:rPr>
      </w:pPr>
      <w:r/>
      <w:bookmarkStart w:id="59" w:name="_Toc22"/>
      <w:r>
        <w:rPr>
          <w:rFonts w:ascii="Times New Roman" w:hAnsi="Times New Roman" w:cs="Times New Roman" w:eastAsia="Times New Roman"/>
          <w:b/>
          <w:sz w:val="28"/>
          <w:szCs w:val="24"/>
          <w:highlight w:val="none"/>
        </w:rPr>
        <w:t xml:space="preserve">6.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9"/>
      <w:r/>
      <w:r>
        <w:rPr>
          <w:rFonts w:ascii="Times New Roman" w:hAnsi="Times New Roman" w:cs="Times New Roman" w:eastAsia="Times New Roman"/>
          <w:highlight w:val="none"/>
        </w:rPr>
      </w:r>
    </w:p>
    <w:p>
      <w:pPr>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cs="Times New Roman" w:eastAsia="Times New Roman"/>
          <w:sz w:val="24"/>
          <w:highlight w:val="none"/>
        </w:rPr>
        <w:t xml:space="preserve">онимности. Было дано определение анонимности и стадии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в лице</w:t>
      </w:r>
      <w:r>
        <w:rPr>
          <w:rFonts w:ascii="Times New Roman" w:hAnsi="Times New Roman" w:cs="Times New Roman" w:eastAsia="Times New Roman"/>
          <w:sz w:val="24"/>
          <w:highlight w:val="none"/>
        </w:rPr>
        <w:t xml:space="preserve"> первой^ и пятой^ стадий. Таковые стадии становятся лишь частными случаями общей теории, но не менее значимыми, т.к. первая^ стадия выявила второй вектор развития анонимных сетей, в то время как пятая^ стадия доказала своим существованием неэквивалентность</w:t>
      </w:r>
      <w:r>
        <w:rPr>
          <w:rFonts w:ascii="Times New Roman" w:hAnsi="Times New Roman" w:cs="Times New Roman" w:eastAsia="Times New Roman"/>
          <w:sz w:val="24"/>
          <w:highlight w:val="none"/>
        </w:rPr>
        <w:t xml:space="preserve"> принадлежности </w:t>
      </w:r>
      <w:r>
        <w:rPr>
          <w:rFonts w:ascii="Times New Roman" w:hAnsi="Times New Roman" w:cs="Times New Roman" w:eastAsia="Times New Roman"/>
          <w:sz w:val="24"/>
          <w:highlight w:val="none"/>
        </w:rPr>
        <w:t xml:space="preserve">скрытых сетей последней градации анонимата. </w:t>
      </w:r>
      <w:r>
        <w:rPr>
          <w:rFonts w:ascii="Times New Roman" w:hAnsi="Times New Roman" w:cs="Times New Roman" w:eastAsia="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w:t>
      </w:r>
      <w:r>
        <w:rPr>
          <w:rFonts w:ascii="Times New Roman" w:hAnsi="Times New Roman" w:cs="Times New Roman" w:eastAsia="Times New Roman"/>
          <w:sz w:val="24"/>
          <w:highlight w:val="none"/>
        </w:rPr>
        <w:t xml:space="preserve">На основе базового развития анонимности и, в частности, скрытых сетей было выявлено существов</w:t>
      </w:r>
      <w:r>
        <w:rPr>
          <w:rFonts w:ascii="Times New Roman" w:hAnsi="Times New Roman" w:cs="Times New Roman" w:eastAsia="Times New Roman"/>
          <w:sz w:val="24"/>
          <w:highlight w:val="none"/>
        </w:rPr>
        <w:t xml:space="preserve">ание абстрактных анонимных сетей, как нового класса, где способ распространения информации и первичная архитектура сети более не имели решающего значения. Из этого следовало, что таковые системы способны функционировать даже будучи расположенными в заведом</w:t>
      </w:r>
      <w:r>
        <w:rPr>
          <w:rFonts w:ascii="Times New Roman" w:hAnsi="Times New Roman" w:cs="Times New Roman" w:eastAsia="Times New Roman"/>
          <w:sz w:val="24"/>
          <w:highlight w:val="none"/>
        </w:rPr>
        <w:t xml:space="preserve">о враждебных и прослушиваемых окружениях. Благодаря таковым свойствам, абстрактные анонимные сети способны применяться и в тайных каналах связи. Было представлено два вида абстрактных анонимных сетей: на базе очередей и на базе увеличения энтропии. Обе сис</w:t>
      </w:r>
      <w:r>
        <w:rPr>
          <w:rFonts w:ascii="Times New Roman" w:hAnsi="Times New Roman" w:cs="Times New Roman" w:eastAsia="Times New Roman"/>
          <w:sz w:val="24"/>
          <w:highlight w:val="none"/>
        </w:rPr>
        <w:t xml:space="preserve">темы представляют теоретически доказуемую анонимность, но разными методами. Также в статье был представлен монолитный криптографический протокол, который может применяться для разного рода скрытых систем: клиент-безопасные приложения, тайные каналы связи, </w:t>
      </w:r>
      <w:r>
        <w:rPr>
          <w:rFonts w:ascii="Times New Roman" w:hAnsi="Times New Roman" w:cs="Times New Roman" w:eastAsia="Times New Roman"/>
          <w:sz w:val="24"/>
          <w:highlight w:val="none"/>
        </w:rPr>
        <w:t xml:space="preserve">анонимные сети (в том числе и абстрактные)</w:t>
      </w:r>
      <w:r>
        <w:rPr>
          <w:rFonts w:ascii="Times New Roman" w:hAnsi="Times New Roman" w:cs="Times New Roman" w:eastAsia="Times New Roman"/>
          <w:sz w:val="24"/>
          <w:highlight w:val="none"/>
        </w:rPr>
        <w:t xml:space="preserve">. Были описаны основные преимущества и не</w:t>
      </w:r>
      <w:r>
        <w:rPr>
          <w:rFonts w:ascii="Times New Roman" w:hAnsi="Times New Roman" w:cs="Times New Roman" w:eastAsia="Times New Roman"/>
          <w:sz w:val="24"/>
          <w:highlight w:val="none"/>
        </w:rPr>
        <w:t xml:space="preserve">достатки данного протокола, а также приведён пример программного кода. После монолитного криптографического протокола были перечислены основные методы сокрытия факта изменения размера информации по мере перехода от одного маршрутизирующего узла к другому.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p>
    <w:p>
      <w:pPr>
        <w:pStyle w:val="1_26420"/>
        <w:rPr>
          <w:highlight w:val="none"/>
        </w:rPr>
      </w:pPr>
      <w:r/>
      <w:bookmarkStart w:id="60" w:name="_Toc23"/>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bookmarkEnd w:id="60"/>
      <w:r/>
      <w:r>
        <w:rPr>
          <w:rFonts w:ascii="Times New Roman" w:hAnsi="Times New Roman" w:cs="Times New Roman" w:eastAsia="Times New Roman"/>
          <w:highlight w:val="none"/>
        </w:rPr>
      </w:r>
    </w:p>
    <w:p>
      <w:pPr>
        <w:pStyle w:val="1_26420"/>
        <w:rPr>
          <w:rFonts w:ascii="Times New Roman" w:hAnsi="Times New Roman" w:cs="Times New Roman" w:eastAsia="Times New Roman"/>
          <w:highlight w:val="none"/>
        </w:rPr>
      </w:pPr>
      <w:r>
        <w:rPr>
          <w:highlight w:val="none"/>
        </w:rPr>
      </w:r>
      <w:r>
        <w:rPr>
          <w:highlight w:val="none"/>
        </w:rPr>
      </w:r>
    </w:p>
    <w:p>
      <w:pPr>
        <w:pStyle w:val="226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sz w:val="24"/>
          <w:highlight w:val="none"/>
        </w:rPr>
      </w:r>
      <w:r>
        <w:rPr>
          <w:rStyle w:val="2232"/>
          <w:rFonts w:ascii="Times New Roman" w:hAnsi="Times New Roman" w:cs="Times New Roman" w:eastAsia="Times New Roman"/>
          <w:color w:val="000000"/>
          <w:sz w:val="24"/>
          <w:highlight w:val="none"/>
        </w:rPr>
        <w:t xml:space="preserve">Кан, Д. Взломщики кодов / Д. Кан. — М.: ЗАО Изд-во Центрполиграф, 2000. - 473 с.</w:t>
      </w:r>
      <w:r/>
      <w:r>
        <w:rPr>
          <w:highlight w:val="none"/>
        </w:rPr>
      </w:r>
      <w:r>
        <w:rPr>
          <w:highlight w:val="none"/>
        </w:rPr>
      </w:r>
    </w:p>
    <w:p>
      <w:pPr>
        <w:pStyle w:val="226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Style w:val="223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r>
      <w:r>
        <w:rPr>
          <w:rStyle w:val="2232"/>
          <w:rFonts w:ascii="Times New Roman" w:hAnsi="Times New Roman" w:cs="Times New Roman" w:eastAsia="Times New Roman"/>
          <w:color w:val="000000"/>
          <w:sz w:val="24"/>
          <w:highlight w:val="none"/>
        </w:rPr>
        <w:t xml:space="preserve">Сингх, С. Тайная история шифров и их расшифровки / С. Сингх. — М.: АСТ: Астрель, 2009. - 447 с.</w:t>
      </w:r>
      <w:r/>
      <w:r>
        <w:rPr>
          <w:rStyle w:val="2232"/>
          <w:rFonts w:ascii="Times New Roman" w:hAnsi="Times New Roman" w:cs="Times New Roman" w:eastAsia="Times New Roman"/>
          <w:color w:val="000000"/>
          <w:sz w:val="24"/>
          <w:highlight w:val="none"/>
        </w:rPr>
      </w:r>
      <w:r>
        <w:rPr>
          <w:rStyle w:val="2232"/>
          <w:rFonts w:ascii="Times New Roman" w:hAnsi="Times New Roman" w:cs="Times New Roman" w:eastAsia="Times New Roman"/>
          <w:color w:val="000000"/>
          <w:sz w:val="24"/>
          <w:highlight w:val="none"/>
        </w:rPr>
      </w:r>
    </w:p>
    <w:p>
      <w:pPr>
        <w:pStyle w:val="226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Style w:val="223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r>
      <w:r>
        <w:rPr>
          <w:rStyle w:val="2232"/>
          <w:rFonts w:ascii="Times New Roman" w:hAnsi="Times New Roman" w:cs="Times New Roman" w:eastAsia="Times New Roman"/>
          <w:color w:val="000000"/>
          <w:sz w:val="24"/>
          <w:highlight w:val="none"/>
        </w:rPr>
        <w:t xml:space="preserve">Граймс, Р. Апокалипсис криптографии / Р. Граймс. — М.: ДМК Пресс, 2020. - 290 с.</w:t>
      </w:r>
      <w:r/>
      <w:r>
        <w:rPr>
          <w:rStyle w:val="2232"/>
          <w:rFonts w:ascii="Times New Roman" w:hAnsi="Times New Roman" w:cs="Times New Roman" w:eastAsia="Times New Roman"/>
          <w:color w:val="000000"/>
          <w:sz w:val="24"/>
          <w:highlight w:val="none"/>
        </w:rPr>
      </w:r>
      <w:r>
        <w:rPr>
          <w:rStyle w:val="2232"/>
          <w:rFonts w:ascii="Times New Roman" w:hAnsi="Times New Roman" w:cs="Times New Roman" w:eastAsia="Times New Roman"/>
          <w:color w:val="000000"/>
          <w:sz w:val="24"/>
          <w:highlight w:val="none"/>
        </w:rPr>
      </w:r>
    </w:p>
    <w:p>
      <w:pPr>
        <w:pStyle w:val="2262"/>
        <w:numPr>
          <w:ilvl w:val="0"/>
          <w:numId w:val="145"/>
        </w:numPr>
        <w:contextualSpacing/>
        <w:ind w:left="850" w:right="283" w:hanging="567"/>
        <w:jc w:val="both"/>
        <w:spacing w:before="0" w:after="0"/>
        <w:rPr>
          <w:rFonts w:ascii="Times New Roman" w:hAnsi="Times New Roman" w:cs="Times New Roman" w:eastAsia="Times New Roman"/>
          <w:highlight w:val="none"/>
        </w:rPr>
      </w:pPr>
      <w:r/>
      <w:bookmarkStart w:id="37" w:name="_Ref2"/>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cs="Times New Roman" w:eastAsia="Times New Roman"/>
          <w:sz w:val="24"/>
          <w:highlight w:val="none"/>
        </w:rPr>
      </w:r>
      <w:bookmarkEnd w:id="37"/>
      <w:r/>
      <w:r/>
    </w:p>
    <w:p>
      <w:pPr>
        <w:pStyle w:val="226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Style w:val="2232"/>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6"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sz w:val="24"/>
          <w:highlight w:val="none"/>
        </w:rPr>
      </w:r>
      <w:r/>
    </w:p>
    <w:p>
      <w:pPr>
        <w:pStyle w:val="226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РИПОЛ классик, 2021. – 512 с. </w:t>
      </w:r>
      <w:r>
        <w:rPr>
          <w:rFonts w:ascii="Times New Roman" w:hAnsi="Times New Roman" w:cs="Times New Roman" w:eastAsia="Times New Roman"/>
          <w:sz w:val="24"/>
          <w:highlight w:val="none"/>
        </w:rPr>
      </w:r>
      <w:r/>
    </w:p>
    <w:p>
      <w:pPr>
        <w:pStyle w:val="226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Style w:val="2232"/>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2232"/>
          <w:rFonts w:ascii="Times New Roman" w:hAnsi="Times New Roman" w:cs="Times New Roman" w:eastAsia="Times New Roman"/>
          <w:color w:val="000000"/>
          <w:sz w:val="24"/>
          <w:highlight w:val="none"/>
        </w:rPr>
        <w:t xml:space="preserve"> </w:t>
      </w:r>
      <w:r>
        <w:rPr>
          <w:rStyle w:val="2232"/>
          <w:rFonts w:ascii="Times New Roman" w:hAnsi="Times New Roman" w:cs="Times New Roman" w:eastAsia="Times New Roman"/>
          <w:color w:val="000000" w:themeColor="text1"/>
          <w:sz w:val="24"/>
          <w:highlight w:val="none"/>
          <w:u w:val="none"/>
        </w:rPr>
      </w:r>
      <w:hyperlink r:id="rId37" w:tooltip="https://www.schneier.com/essays/archives/2009/11/beyond_security_thea.html" w:history="1">
        <w:r>
          <w:rPr>
            <w:rStyle w:val="2178"/>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226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8"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rFonts w:ascii="Times New Roman" w:hAnsi="Times New Roman" w:cs="Times New Roman" w:eastAsia="Times New Roman"/>
          <w:sz w:val="24"/>
          <w:highlight w:val="none"/>
        </w:rPr>
      </w:r>
      <w:r/>
    </w:p>
    <w:p>
      <w:pPr>
        <w:pStyle w:val="226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2232"/>
          <w:rFonts w:ascii="Times New Roman" w:hAnsi="Times New Roman" w:cs="Times New Roman" w:eastAsia="Times New Roman"/>
          <w:color w:val="000000" w:themeColor="text1"/>
          <w:sz w:val="24"/>
          <w:highlight w:val="none"/>
          <w:u w:val="none"/>
        </w:rPr>
      </w:r>
      <w:hyperlink r:id="rId39" w:tooltip="https://cyberleninka.ru/article/n/paradoks-anonimnosti-v-internete-i-problemy-ee-pravovogo-regulirovaniya" w:history="1">
        <w:r>
          <w:rPr>
            <w:rStyle w:val="2178"/>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226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2232"/>
          <w:rFonts w:ascii="Times New Roman" w:hAnsi="Times New Roman" w:cs="Times New Roman" w:eastAsia="Times New Roman"/>
          <w:color w:val="000000"/>
          <w:sz w:val="24"/>
          <w:highlight w:val="none"/>
        </w:rPr>
        <w:t xml:space="preserve"> </w:t>
      </w:r>
      <w:hyperlink r:id="rId40"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22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rFonts w:ascii="Times New Roman" w:hAnsi="Times New Roman" w:cs="Times New Roman" w:eastAsia="Times New Roman"/>
          <w:sz w:val="24"/>
          <w:highlight w:val="none"/>
        </w:rPr>
      </w:r>
      <w:r/>
    </w:p>
    <w:p>
      <w:pPr>
        <w:pStyle w:val="226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Рабинович, Е., Шестаков, А. </w:t>
      </w:r>
      <w:r>
        <w:rPr>
          <w:rFonts w:ascii="Times New Roman" w:hAnsi="Times New Roman" w:cs="Times New Roman" w:eastAsia="Times New Roman"/>
          <w:b w:val="0"/>
          <w:i w:val="0"/>
          <w:color w:val="000000"/>
          <w:sz w:val="24"/>
        </w:rPr>
        <w:t xml:space="preserve">Способ управления трафиком в BitTorrent-сетях с помощью протокола DHT</w:t>
      </w:r>
      <w:r>
        <w:rPr>
          <w:rFonts w:ascii="Times New Roman" w:hAnsi="Times New Roman" w:cs="Times New Roman" w:eastAsia="Times New Roman"/>
          <w:b w:val="0"/>
          <w:i w:val="0"/>
          <w:sz w:val="24"/>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1" w:tooltip="https://cyberleninka.ru/article/n/mezhdunarodnaya-reaktsiya-na-deystviya-edvarda-snoudena" w:history="1">
        <w:r>
          <w:rPr>
            <w:rStyle w:val="2178"/>
            <w:rFonts w:ascii="Times New Roman" w:hAnsi="Times New Roman" w:cs="Times New Roman" w:eastAsia="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p>
    <w:p>
      <w:pPr>
        <w:pStyle w:val="226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Зденек, Ш. Международная реакция </w:t>
      </w:r>
      <w:r>
        <w:rPr>
          <w:rFonts w:ascii="Times New Roman" w:hAnsi="Times New Roman" w:cs="Times New Roman" w:eastAsia="Times New Roman"/>
          <w:color w:val="000000"/>
          <w:sz w:val="24"/>
        </w:rPr>
        <w:t xml:space="preserve">на действия </w:t>
      </w:r>
      <w:r>
        <w:rPr>
          <w:rFonts w:ascii="Times New Roman" w:hAnsi="Times New Roman" w:cs="Times New Roman" w:eastAsia="Times New Roman"/>
          <w:color w:val="000000"/>
          <w:sz w:val="24"/>
        </w:rPr>
        <w:t xml:space="preserve">Эдварда Сноудена</w:t>
      </w:r>
      <w:r>
        <w:rPr>
          <w:rFonts w:ascii="Times New Roman" w:hAnsi="Times New Roman" w:cs="Times New Roman" w:eastAsia="Times New Roman"/>
          <w:b w:val="0"/>
          <w:i w:val="0"/>
          <w:color w:val="000000"/>
          <w:sz w:val="24"/>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2" w:tooltip="https://cyberleninka.ru/article/n/mezhdunarodnaya-reaktsiya-na-deystviya-edvarda-snoudena" w:history="1">
        <w:r>
          <w:rPr>
            <w:rStyle w:val="2178"/>
            <w:rFonts w:ascii="Times New Roman" w:hAnsi="Times New Roman" w:cs="Times New Roman" w:eastAsia="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26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Шнайер, Б. Секреты и ложь. Безопасность данных в цифровом мире</w:t>
      </w:r>
      <w:r>
        <w:rPr>
          <w:rFonts w:ascii="Times New Roman" w:hAnsi="Times New Roman" w:cs="Times New Roman" w:eastAsia="Times New Roman"/>
          <w:sz w:val="24"/>
          <w:highlight w:val="none"/>
        </w:rPr>
        <w:t xml:space="preserve"> / Б. Шнайер. - СПб.: Питер, 2003. - 368 с.</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26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r>
      <w:r>
        <w:rPr>
          <w:rFonts w:ascii="Times New Roman" w:hAnsi="Times New Roman" w:cs="Times New Roman" w:eastAsia="Times New Roman"/>
          <w:b w:val="0"/>
          <w:i w:val="0"/>
          <w:color w:val="000000"/>
          <w:sz w:val="24"/>
        </w:rPr>
        <w:t xml:space="preserve">5-5-3-5: проще штрафы платить, чем ИБ внедрять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3" w:tooltip="https://habr.com/ru/company/dsec/blog/677204/?ysclid=l8iii2g114542316743" w:history="1">
        <w:r>
          <w:rPr>
            <w:rStyle w:val="2178"/>
            <w:rFonts w:ascii="Times New Roman" w:hAnsi="Times New Roman" w:cs="Times New Roman" w:eastAsia="Times New Roman"/>
            <w:b w:val="0"/>
            <w:i w:val="0"/>
            <w:color w:val="000000" w:themeColor="text1"/>
            <w:sz w:val="24"/>
            <w:highlight w:val="none"/>
            <w:u w:val="none"/>
          </w:rPr>
          <w:t xml:space="preserve">https://habr.com/ru/company/dsec/blog/677204/?ysclid=l8iii2g114542316743</w:t>
        </w:r>
      </w:hyperlink>
      <w:r>
        <w:rPr>
          <w:rFonts w:ascii="Times New Roman" w:hAnsi="Times New Roman" w:cs="Times New Roman" w:eastAsia="Times New Roman"/>
          <w:b w:val="0"/>
          <w:i w:val="0"/>
          <w:sz w:val="24"/>
          <w:highlight w:val="none"/>
        </w:rPr>
        <w:t xml:space="preserve"> (дата обращения: 26.09.2022).</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26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Спраул, М. Антимонопольная практика и цены </w:t>
      </w:r>
      <w:r>
        <w:rPr>
          <w:rFonts w:ascii="Times New Roman" w:hAnsi="Times New Roman" w:cs="Times New Roman" w:eastAsia="Times New Roman"/>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44" w:tooltip="https://prompolit.ru/files/560276/sproul.pdf" w:history="1">
        <w:r>
          <w:rPr>
            <w:rStyle w:val="2178"/>
            <w:rFonts w:ascii="Times New Roman" w:hAnsi="Times New Roman" w:cs="Times New Roman" w:eastAsia="Times New Roman"/>
            <w:color w:val="000000" w:themeColor="text1"/>
            <w:sz w:val="24"/>
            <w:highlight w:val="none"/>
            <w:u w:val="none"/>
          </w:rPr>
          <w:t xml:space="preserve">https://prompolit.ru/files/560276/sproul.pdf</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p>
    <w:p>
      <w:pPr>
        <w:pStyle w:val="226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45" w:tooltip="https://www.hse.ru/data/2020/03/16/1565183163/086-102_%D0%B8%D0%B2%D0%B0%D0%BD%D0%BE%D0%B2.pdf?ysclid=l8ihr02tc6145956359" w:history="1">
        <w:r>
          <w:rPr>
            <w:rStyle w:val="2178"/>
            <w:rFonts w:ascii="Times New Roman" w:hAnsi="Times New Roman" w:cs="Times New Roman" w:eastAsia="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26.09.2022)</w:t>
      </w:r>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p>
    <w:p>
      <w:pPr>
        <w:pStyle w:val="226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Смыгин, К. </w:t>
      </w:r>
      <w:r>
        <w:rPr>
          <w:rFonts w:ascii="Times New Roman" w:hAnsi="Times New Roman" w:cs="Times New Roman" w:eastAsia="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cs="Times New Roman" w:eastAsia="Times New Roman"/>
          <w:b w:val="0"/>
          <w:i w:val="0"/>
          <w:color w:val="000000"/>
          <w:sz w:val="24"/>
          <w:highlight w:val="none"/>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6" w:tooltip="https://rb.ru/opinion/mif-o-kapitalizme/?ysclid=l8ii06vu6s628640881" w:history="1">
        <w:r>
          <w:rPr>
            <w:rStyle w:val="2178"/>
            <w:rFonts w:ascii="Times New Roman" w:hAnsi="Times New Roman" w:cs="Times New Roman" w:eastAsia="Times New Roman"/>
            <w:b w:val="0"/>
            <w:i w:val="0"/>
            <w:color w:val="000000" w:themeColor="text1"/>
            <w:sz w:val="24"/>
            <w:highlight w:val="none"/>
            <w:u w:val="none"/>
          </w:rPr>
          <w:t xml:space="preserve">https://rb.ru/opinion/mif-o-kapitalizme/?ysclid=l8ii06vu6s628640881</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26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47"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22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rFonts w:ascii="Times New Roman" w:hAnsi="Times New Roman" w:cs="Times New Roman" w:eastAsia="Times New Roman"/>
          <w:sz w:val="24"/>
          <w:highlight w:val="none"/>
        </w:rPr>
      </w:r>
      <w:r/>
    </w:p>
    <w:p>
      <w:pPr>
        <w:pStyle w:val="226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Иванович, Я. </w:t>
      </w:r>
      <w:r>
        <w:rPr>
          <w:rFonts w:ascii="Times New Roman" w:hAnsi="Times New Roman" w:cs="Times New Roman" w:eastAsia="Times New Roman"/>
          <w:b w:val="0"/>
          <w:i w:val="0"/>
          <w:color w:val="000000"/>
          <w:sz w:val="24"/>
        </w:rPr>
        <w:t xml:space="preserve">Может ли быть "монополия без монополиста"?</w:t>
      </w:r>
      <w:r>
        <w:rPr>
          <w:rFonts w:ascii="Times New Roman" w:hAnsi="Times New Roman" w:cs="Times New Roman" w:eastAsia="Times New Roman"/>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u w:val="none"/>
        </w:rPr>
      </w:r>
      <w:hyperlink r:id="rId48" w:tooltip="https://cyberleninka.ru/article/n/mozhet-li-byt-monopoliya-bez-monopolista" w:history="1">
        <w:r>
          <w:rPr>
            <w:rStyle w:val="2178"/>
            <w:rFonts w:ascii="Times New Roman" w:hAnsi="Times New Roman" w:cs="Times New Roman" w:eastAsia="Times New Roman"/>
            <w:color w:val="000000" w:themeColor="text1"/>
            <w:sz w:val="24"/>
            <w:highlight w:val="none"/>
            <w:u w:val="none"/>
          </w:rPr>
          <w:t xml:space="preserve">https://cyberleninka.ru/article/n/mozhet-li-byt-monopoliya-bez-monopolista</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26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49"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rFonts w:ascii="Times New Roman" w:hAnsi="Times New Roman" w:cs="Times New Roman" w:eastAsia="Times New Roman"/>
          <w:sz w:val="24"/>
          <w:highlight w:val="none"/>
        </w:rPr>
      </w:r>
      <w:r/>
    </w:p>
    <w:p>
      <w:pPr>
        <w:pStyle w:val="226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50"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22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r>
      <w:r/>
    </w:p>
    <w:p>
      <w:pPr>
        <w:pStyle w:val="226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51"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2262"/>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sz w:val="24"/>
          <w:highlight w:val="none"/>
        </w:rPr>
      </w:r>
      <w:r/>
    </w:p>
    <w:p>
      <w:pPr>
        <w:pStyle w:val="226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color w:val="000000"/>
          <w:sz w:val="24"/>
          <w:highlight w:val="none"/>
        </w:rPr>
        <w:t xml:space="preserve">Соснин, М. </w:t>
      </w:r>
      <w:r>
        <w:rPr>
          <w:rFonts w:ascii="Times New Roman" w:hAnsi="Times New Roman" w:cs="Times New Roman" w:eastAsia="Times New Roman"/>
          <w:b w:val="0"/>
          <w:i w:val="0"/>
          <w:color w:val="000000"/>
          <w:sz w:val="24"/>
        </w:rPr>
        <w:t xml:space="preserve">Реализация оптимальной архитектуры и Обеспечение безопасного функционирования сети ЭВМ</w:t>
      </w:r>
      <w:r>
        <w:rPr>
          <w:rStyle w:val="22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2" w:tooltip="https://cyberleninka.ru/article/n/realizatsiya-optimalnoy-arhitektury-i-obespechenie-bezopasnogo-funktsionirovaniya-seti-evm" w:history="1">
        <w:r>
          <w:rPr>
            <w:rStyle w:val="2178"/>
            <w:rFonts w:ascii="Times New Roman" w:hAnsi="Times New Roman" w:cs="Times New Roman" w:eastAsia="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262"/>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Михайленко, Н., Мурадян, С., Вихляев, А. </w:t>
      </w:r>
      <w:r>
        <w:rPr>
          <w:rFonts w:ascii="Times New Roman" w:hAnsi="Times New Roman" w:cs="Times New Roman" w:eastAsia="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53" w:tooltip="https://cyberleninka.ru/article/n/aktualnye-voprosy-monitoringa-i-protivodeystviya-kiberugrozam-v-odnorangovyh-setyah" w:history="1">
        <w:r>
          <w:rPr>
            <w:rStyle w:val="2178"/>
            <w:rFonts w:ascii="Times New Roman" w:hAnsi="Times New Roman" w:cs="Times New Roman" w:eastAsia="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26.09.2022).</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2262"/>
        <w:numPr>
          <w:ilvl w:val="0"/>
          <w:numId w:val="145"/>
        </w:numPr>
        <w:contextualSpacing/>
        <w:ind w:left="850" w:right="283" w:hanging="567"/>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54" w:tooltip="https://cyberleninka.ru/article/n/rekomendatelnyy-protokol-detsentralizovannoy-fayloobmennoy-seti" w:history="1">
        <w:r>
          <w:rPr>
            <w:rStyle w:val="2178"/>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22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rFonts w:ascii="Times New Roman" w:hAnsi="Times New Roman" w:cs="Times New Roman" w:eastAsia="Times New Roman"/>
          <w:sz w:val="24"/>
          <w:highlight w:val="none"/>
        </w:rPr>
      </w:r>
      <w:r/>
    </w:p>
    <w:p>
      <w:pPr>
        <w:pStyle w:val="2262"/>
        <w:numPr>
          <w:ilvl w:val="0"/>
          <w:numId w:val="145"/>
        </w:numPr>
        <w:contextualSpacing/>
        <w:ind w:left="850" w:right="283" w:hanging="567"/>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55"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56" w:tooltip="https://www.lix.polytechnique.fr/~tomc/P2P/Papers/Theory/MIXes.pdf" w:history="1">
        <w:r>
          <w:rPr>
            <w:rStyle w:val="2178"/>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rFonts w:ascii="Times New Roman" w:hAnsi="Times New Roman" w:cs="Times New Roman" w:eastAsia="Times New Roman"/>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5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32"/>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2232"/>
          <w:rFonts w:ascii="Times New Roman" w:hAnsi="Times New Roman" w:cs="Times New Roman" w:eastAsia="Times New Roman"/>
          <w:color w:val="000000"/>
          <w:sz w:val="24"/>
          <w:highlight w:val="none"/>
        </w:rPr>
        <w:t xml:space="preserve"> </w:t>
      </w:r>
      <w:hyperlink r:id="rId5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22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t xml:space="preserve">Danezis, G., Diaz, C., Syverson, P.</w:t>
      </w:r>
      <w:r>
        <w:rPr>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color w:val="000000"/>
          <w:sz w:val="24"/>
        </w:rPr>
        <w:t xml:space="preserve">Systems for Anonymous Communication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9" w:tooltip="https://www.esat.kuleuven.be/cosic/publications/article-1335.pdf" w:history="1">
        <w:r>
          <w:rPr>
            <w:rStyle w:val="2178"/>
            <w:rFonts w:ascii="Times New Roman" w:hAnsi="Times New Roman" w:cs="Times New Roman" w:eastAsia="Times New Roman"/>
            <w:color w:val="000000" w:themeColor="text1"/>
            <w:sz w:val="24"/>
            <w:highlight w:val="none"/>
            <w:u w:val="none"/>
          </w:rPr>
          <w:t xml:space="preserve">https://www.esat.kuleuven.be/cosic/publications/article-1335.pdf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27.09.2022).</w:t>
      </w: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highlight w:val="none"/>
        </w:rPr>
      </w:r>
      <w:r>
        <w:rPr>
          <w:rStyle w:val="2232"/>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60" w:tooltip="https://cyberleninka.ru/article/n/sposoby-i-sredstva-obespecheniya-anonimnosti-v-globalnoy-seti-internet" w:history="1">
        <w:r>
          <w:rPr>
            <w:rStyle w:val="2178"/>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2178"/>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61"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22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62"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63"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64"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65"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66"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Style w:val="2232"/>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3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67" w:tooltip="https://www.cs.cornell.edu/people/egs/herbivore/dcnets.html" w:history="1">
        <w:r>
          <w:rPr>
            <w:rStyle w:val="2178"/>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68" w:tooltip="https://dedis.cs.yale.edu/dissent/papers/osdi12.pdf" w:history="1">
        <w:r>
          <w:rPr>
            <w:rStyle w:val="2178"/>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69" w:tooltip="https://dedis.cs.yale.edu/dissent/papers/verdict.pdf" w:history="1">
        <w:r>
          <w:rPr>
            <w:rStyle w:val="2178"/>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70"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71"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72"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Style w:val="2232"/>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73"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32"/>
          <w:rFonts w:ascii="Times New Roman" w:hAnsi="Times New Roman" w:cs="Times New Roman" w:eastAsia="Times New Roman"/>
          <w:color w:val="000000"/>
          <w:sz w:val="24"/>
          <w:highlight w:val="none"/>
        </w:rPr>
      </w:r>
      <w:r>
        <w:rPr>
          <w:rStyle w:val="2232"/>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cs="Times New Roman" w:eastAsia="Times New Roman"/>
          <w:color w:val="000000"/>
          <w:sz w:val="24"/>
          <w:highlight w:val="none"/>
        </w:rPr>
      </w:r>
      <w:r/>
    </w:p>
    <w:p>
      <w:pPr>
        <w:pStyle w:val="2262"/>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32"/>
          <w:rFonts w:ascii="Times New Roman" w:hAnsi="Times New Roman" w:cs="Times New Roman" w:eastAsia="Times New Roman"/>
          <w:color w:val="000000"/>
          <w:sz w:val="24"/>
          <w:highlight w:val="none"/>
        </w:rPr>
      </w:r>
      <w:r>
        <w:rPr>
          <w:rStyle w:val="2232"/>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74" w:tooltip="https://github.com/number571/go-peer" w:history="1">
        <w:r>
          <w:rPr>
            <w:rStyle w:val="2178"/>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color w:val="000000"/>
          <w:sz w:val="24"/>
          <w:highlight w:val="none"/>
        </w:rPr>
      </w:r>
      <w:r/>
      <w:r>
        <w:rPr>
          <w:rFonts w:ascii="Times New Roman" w:hAnsi="Times New Roman" w:cs="Times New Roman" w:eastAsia="Times New Roman"/>
          <w:color w:val="000000"/>
          <w:highlight w:val="none"/>
        </w:rPr>
      </w:r>
      <w:r>
        <w:rPr>
          <w:rFonts w:ascii="Times New Roman" w:hAnsi="Times New Roman" w:cs="Times New Roman" w:eastAsia="Times New Roman"/>
          <w:color w:val="000000"/>
          <w:highlight w:val="none"/>
        </w:rPr>
      </w:r>
      <w:r>
        <w:rPr>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4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224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2250"/>
        <w:ind w:left="283" w:right="0" w:firstLine="567"/>
      </w:pPr>
      <w:r>
        <w:rPr>
          <w:rStyle w:val="2179"/>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2250"/>
        <w:ind w:left="283" w:right="283" w:firstLine="567"/>
        <w:jc w:val="both"/>
        <w:spacing w:before="0" w:after="28" w:afterAutospacing="0"/>
        <w:rPr>
          <w:rFonts w:ascii="Times New Roman" w:hAnsi="Times New Roman" w:cs="Times New Roman" w:eastAsia="Times New Roman"/>
        </w:rPr>
      </w:pPr>
      <w:r>
        <w:rPr>
          <w:rStyle w:val="2233"/>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2250"/>
        <w:ind w:left="283" w:right="283" w:firstLine="567"/>
        <w:jc w:val="both"/>
        <w:spacing w:before="0" w:after="40"/>
        <w:rPr>
          <w:rFonts w:ascii="Times New Roman" w:hAnsi="Times New Roman" w:cs="Times New Roman" w:eastAsia="Times New Roman"/>
          <w:sz w:val="22"/>
          <w:szCs w:val="24"/>
          <w:highlight w:val="none"/>
        </w:rPr>
      </w:pPr>
      <w:r>
        <w:rPr>
          <w:rStyle w:val="2233"/>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2181"/>
        <w:ind w:left="283" w:right="283" w:firstLine="567"/>
        <w:jc w:val="both"/>
        <w:spacing w:before="0" w:after="0"/>
        <w:rPr>
          <w:rFonts w:ascii="Times New Roman" w:hAnsi="Times New Roman" w:cs="Times New Roman" w:eastAsia="Times New Roman"/>
          <w:highlight w:val="none"/>
        </w:rPr>
      </w:pPr>
      <w:r>
        <w:rPr>
          <w:rStyle w:val="2233"/>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2181"/>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2250"/>
        <w:ind w:firstLine="708"/>
      </w:pPr>
      <w:r>
        <w:rPr>
          <w:rStyle w:val="2179"/>
          <w:sz w:val="22"/>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2250"/>
        <w:ind w:left="283" w:right="283" w:firstLine="567"/>
        <w:rPr>
          <w:rFonts w:ascii="Times New Roman" w:hAnsi="Times New Roman" w:cs="Times New Roman" w:eastAsia="Times New Roman"/>
          <w:highlight w:val="none"/>
        </w:rPr>
      </w:pPr>
      <w:r>
        <w:rPr>
          <w:rStyle w:val="2179"/>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w:t>
      </w:r>
      <w:r>
        <w:rPr>
          <w:rFonts w:ascii="Times New Roman" w:hAnsi="Times New Roman" w:cs="Times New Roman" w:eastAsia="Times New Roman"/>
          <w:sz w:val="22"/>
        </w:rPr>
        <w:t xml:space="preserve">некой</w:t>
      </w:r>
      <w:r>
        <w:rPr>
          <w:rFonts w:ascii="Times New Roman" w:hAnsi="Times New Roman" w:cs="Times New Roman" w:eastAsia="Times New Roman"/>
          <w:sz w:val="22"/>
        </w:rPr>
        <w:t xml:space="preserve"> мере ключевым фактором безопасности большинства анонимных сетей, т.к. «размывает» связь между истинными субъектами посредством перемешивания множества объектов в сети.  </w:t>
      </w:r>
      <w:r>
        <w:rPr>
          <w:rFonts w:ascii="Times New Roman" w:hAnsi="Times New Roman" w:cs="Times New Roman" w:eastAsia="Times New Roman"/>
          <w:highlight w:val="none"/>
        </w:rPr>
      </w:r>
      <w:r/>
    </w:p>
    <w:p>
      <w:pPr>
        <w:pStyle w:val="2250"/>
        <w:ind w:left="283" w:right="283" w:firstLine="567"/>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highlight w:val="none"/>
        </w:rPr>
      </w:r>
      <w:r/>
    </w:p>
    <w:p>
      <w:pPr>
        <w:pStyle w:val="2181"/>
        <w:ind w:left="567" w:right="567" w:firstLine="283"/>
        <w:jc w:val="both"/>
        <w:spacing w:before="0" w:after="0"/>
        <w:rPr>
          <w:rFonts w:ascii="Times New Roman" w:hAnsi="Times New Roman" w:cs="Times New Roman" w:eastAsia="Times New Roman"/>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F </m:t>
                            </m:r>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rPr>
                              <m:rPr>
                                <m:sty m:val="i"/>
                              </m:rPr>
                              <m:t> G</m:t>
                            </m:r>
                          </m:e>
                        </m:d>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d>
                              <m:dPr>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e>
                            </m:d>
                          </m:e>
                        </m:d>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r>
      <w:r>
        <w:rPr>
          <w:rFonts w:ascii="Times New Roman" w:hAnsi="Times New Roman" w:cs="Times New Roman" w:eastAsia="Times New Roman"/>
          <w:i/>
          <w:sz w:val="22"/>
          <w:szCs w:val="24"/>
          <w:highlight w:val="none"/>
        </w:rPr>
        <w:t xml:space="preserve">F</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r>
      <m:oMath>
        <m:r>
          <w:rPr>
            <w:rFonts w:ascii="Cambria Math" w:hAnsi="Cambria Math" w:cs="Cambria Math" w:eastAsia="Cambria Math" w:hint="default"/>
          </w:rPr>
          <m:rPr>
            <m:sty m:val="i"/>
          </m:rPr>
          <m:t>Ν</m:t>
        </m:r>
      </m:oMath>
      <w:r>
        <w:rPr>
          <w:rFonts w:ascii="Times New Roman" w:hAnsi="Times New Roman" w:cs="Times New Roman" w:eastAsia="Times New Roman"/>
          <w:i w:val="0"/>
          <w:sz w:val="22"/>
          <w:szCs w:val="24"/>
          <w:highlight w:val="none"/>
        </w:rPr>
        <w:t xml:space="preserve"> </w:t>
      </w:r>
      <m:oMath>
        <m:r>
          <w:rPr>
            <w:rFonts w:ascii="Cambria Math" w:hAnsi="Cambria Math" w:cs="Cambria Math" w:eastAsia="Cambria Math" w:hint="default"/>
          </w:rPr>
          <m:rPr>
            <m:sty m:val="p"/>
          </m:rPr>
          <m:t>∪</m:t>
        </m:r>
      </m:oMath>
      <w:r>
        <w:rPr>
          <w:rFonts w:ascii="Times New Roman" w:hAnsi="Times New Roman" w:cs="Times New Roman" w:eastAsia="Times New Roman"/>
          <w:i w:val="0"/>
          <w:sz w:val="22"/>
          <w:szCs w:val="24"/>
          <w:highlight w:val="none"/>
        </w:rPr>
        <w:t xml:space="preserve"> {0}</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f>
              <m:fPr>
                <m:ctrlPr>
                  <w:rPr>
                    <w:rFonts w:ascii="Cambria Math" w:hAnsi="Cambria Math" w:cs="Cambria Math" w:eastAsia="Cambria Math"/>
                    <w:i/>
                  </w:rPr>
                </m:ctrlPr>
              </m:fPr>
              <m:num>
                <m:r>
                  <w:rPr>
                    <w:rFonts w:ascii="Cambria Math" w:hAnsi="Cambria Math" w:cs="Cambria Math" w:eastAsia="Cambria Math" w:hint="default"/>
                  </w:rPr>
                  <m:rPr>
                    <m:sty m:val="i"/>
                  </m:rPr>
                  <m:t>x</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=&gt; 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0; x </w:t>
      </w:r>
      <m:oMath>
        <m:r>
          <w:rPr>
            <w:rFonts w:ascii="Cambria Math" w:hAnsi="Cambria Math" w:cs="Cambria Math" w:eastAsia="Cambria Math" w:hint="default"/>
          </w:rPr>
          <m:rPr/>
          <m:t>≠</m:t>
        </m:r>
      </m:oMath>
      <w:r>
        <w:rPr>
          <w:rFonts w:ascii="Times New Roman" w:hAnsi="Times New Roman" w:cs="Times New Roman" w:eastAsia="Times New Roman"/>
          <w:i w:val="0"/>
          <w:sz w:val="22"/>
          <w:szCs w:val="24"/>
          <w:highlight w:val="none"/>
        </w:rPr>
        <w:t xml:space="preserve"> 0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1</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highlight w:val="none"/>
        </w:rPr>
        <w:tab/>
      </w:r>
      <w:r>
        <w:rPr>
          <w:rFonts w:ascii="Times New Roman" w:hAnsi="Times New Roman" w:cs="Times New Roman" w:eastAsia="Times New Roman"/>
          <w:i/>
          <w:highlight w:val="none"/>
        </w:rPr>
        <w:t xml:space="preserve">G</w:t>
      </w:r>
      <w:r>
        <w:rPr>
          <w:rFonts w:ascii="Times New Roman" w:hAnsi="Times New Roman" w:cs="Times New Roman" w:eastAsia="Times New Roman"/>
          <w:highlight w:val="none"/>
        </w:rPr>
        <w:t xml:space="preserve">: {0, 1}</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 = </w:t>
      </w:r>
      <w:r>
        <w:rPr>
          <w:rFonts w:ascii="Times New Roman" w:hAnsi="Times New Roman" w:cs="Times New Roman" w:eastAsia="Times New Roman"/>
          <w:i w:val="0"/>
          <w:sz w:val="22"/>
          <w:szCs w:val="24"/>
          <w:highlight w:val="none"/>
        </w:rPr>
        <w:t xml:space="preserve">x + 1 (mod 2)</w:t>
      </w:r>
      <w:r>
        <w:rPr>
          <w:rFonts w:ascii="Times New Roman" w:hAnsi="Times New Roman" w:cs="Times New Roman" w:eastAsia="Times New Roman"/>
          <w:i w:val="0"/>
          <w:sz w:val="22"/>
          <w:szCs w:val="24"/>
          <w:highlight w:val="none"/>
        </w:rPr>
        <w:t xml:space="preserve"> =&gt; </w:t>
      </w:r>
      <w:r>
        <w:rPr>
          <w:rFonts w:ascii="Times New Roman" w:hAnsi="Times New Roman" w:cs="Times New Roman" w:eastAsia="Times New Roman"/>
          <w:i w:val="0"/>
          <w:sz w:val="22"/>
          <w:szCs w:val="24"/>
          <w:highlight w:val="none"/>
        </w:rPr>
        <w:t xml:space="preserve">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1; 1</w:t>
      </w:r>
      <w:r>
        <w:rPr>
          <w:rFonts w:ascii="Times New Roman" w:hAnsi="Times New Roman" w:cs="Times New Roman" w:eastAsia="Times New Roman"/>
          <w:i w:val="0"/>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567" w:right="567" w:firstLine="85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ab/>
      </w:r>
      <w:r>
        <w:rPr>
          <w:rFonts w:ascii="Times New Roman" w:hAnsi="Times New Roman" w:cs="Times New Roman" w:eastAsia="Times New Roman"/>
          <w:i/>
          <w:sz w:val="22"/>
          <w:szCs w:val="24"/>
        </w:rPr>
        <w:t xml:space="preserve">L = Q(N),</w:t>
      </w:r>
      <w:r>
        <w:rPr>
          <w:rFonts w:ascii="Times New Roman" w:hAnsi="Times New Roman" w:cs="Times New Roman" w:eastAsia="Times New Roman"/>
          <w:i w:val="0"/>
          <w:sz w:val="22"/>
          <w:szCs w:val="24"/>
          <w:highlight w:val="no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tbl>
      <w:tblPr>
        <w:tblStyle w:val="2266"/>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highlight w:val="none"/>
              </w:rPr>
            </w:r>
            <w:r/>
          </w:p>
        </w:tc>
      </w:tr>
    </w:tbl>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footnote>
  <w:footnote w:id="8">
    <w:p>
      <w:pPr>
        <w:pStyle w:val="2181"/>
        <w:ind w:left="283" w:right="283" w:firstLine="567"/>
        <w:jc w:val="both"/>
        <w:spacing w:before="0" w:after="0"/>
        <w:rPr>
          <w:rFonts w:ascii="Times New Roman" w:hAnsi="Times New Roman" w:cs="Times New Roman" w:eastAsia="Times New Roman"/>
        </w:rPr>
      </w:pPr>
      <w:r>
        <w:rPr>
          <w:rStyle w:val="2233"/>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218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8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218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218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9">
    <w:p>
      <w:pPr>
        <w:pStyle w:val="2181"/>
        <w:ind w:left="283" w:right="283" w:firstLine="567"/>
        <w:jc w:val="both"/>
        <w:spacing w:before="0" w:after="0"/>
        <w:rPr>
          <w:rFonts w:ascii="Times New Roman" w:hAnsi="Times New Roman" w:cs="Times New Roman" w:eastAsia="Times New Roman"/>
          <w:highlight w:val="none"/>
        </w:rPr>
      </w:pPr>
      <w:r>
        <w:rPr>
          <w:rStyle w:val="2233"/>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18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8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218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218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18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10">
    <w:p>
      <w:pPr>
        <w:pStyle w:val="2181"/>
        <w:ind w:left="283" w:right="283" w:firstLine="567"/>
        <w:jc w:val="both"/>
        <w:spacing w:before="0" w:after="0"/>
        <w:rPr>
          <w:rFonts w:ascii="Times New Roman" w:hAnsi="Times New Roman" w:cs="Times New Roman" w:eastAsia="Times New Roman"/>
          <w:highlight w:val="none"/>
        </w:rPr>
      </w:pPr>
      <w:r>
        <w:rPr>
          <w:rStyle w:val="2233"/>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218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18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2181"/>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11">
    <w:p>
      <w:pPr>
        <w:pStyle w:val="2181"/>
        <w:ind w:left="283" w:right="283" w:firstLine="567"/>
        <w:jc w:val="both"/>
        <w:spacing w:before="0" w:after="0"/>
        <w:rPr>
          <w:rFonts w:ascii="Times New Roman" w:hAnsi="Times New Roman" w:cs="Times New Roman" w:eastAsia="Times New Roman"/>
          <w:highlight w:val="none"/>
        </w:rPr>
      </w:pPr>
      <w:r>
        <w:rPr>
          <w:rStyle w:val="2179"/>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2233"/>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78">
    <w:name w:val="Hyperlink"/>
    <w:uiPriority w:val="99"/>
    <w:unhideWhenUsed/>
    <w:rPr>
      <w:color w:val="0000FF" w:themeColor="hyperlink"/>
      <w:u w:val="single"/>
    </w:rPr>
  </w:style>
  <w:style w:type="character" w:styleId="2179">
    <w:name w:val="footnote reference"/>
    <w:basedOn w:val="2196"/>
    <w:uiPriority w:val="99"/>
    <w:unhideWhenUsed/>
    <w:rPr>
      <w:vertAlign w:val="superscript"/>
    </w:rPr>
  </w:style>
  <w:style w:type="character" w:styleId="2180">
    <w:name w:val="endnote reference"/>
    <w:basedOn w:val="2196"/>
    <w:uiPriority w:val="99"/>
    <w:semiHidden/>
    <w:unhideWhenUsed/>
    <w:rPr>
      <w:vertAlign w:val="superscript"/>
    </w:rPr>
  </w:style>
  <w:style w:type="paragraph" w:styleId="2181"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182">
    <w:name w:val="Heading 1"/>
    <w:basedOn w:val="2181"/>
    <w:next w:val="2181"/>
    <w:uiPriority w:val="9"/>
    <w:qFormat/>
    <w:pPr>
      <w:keepLines/>
      <w:keepNext/>
      <w:spacing w:before="480" w:after="200"/>
      <w:outlineLvl w:val="0"/>
    </w:pPr>
    <w:rPr>
      <w:rFonts w:ascii="Arial" w:hAnsi="Arial" w:cs="Arial" w:eastAsia="Arial"/>
      <w:sz w:val="40"/>
      <w:szCs w:val="40"/>
    </w:rPr>
  </w:style>
  <w:style w:type="paragraph" w:styleId="2183">
    <w:name w:val="Heading 2"/>
    <w:basedOn w:val="2181"/>
    <w:next w:val="2181"/>
    <w:uiPriority w:val="9"/>
    <w:unhideWhenUsed/>
    <w:qFormat/>
    <w:pPr>
      <w:keepLines/>
      <w:keepNext/>
      <w:spacing w:before="360" w:after="200"/>
      <w:outlineLvl w:val="1"/>
    </w:pPr>
    <w:rPr>
      <w:rFonts w:ascii="Arial" w:hAnsi="Arial" w:cs="Arial" w:eastAsia="Arial"/>
      <w:sz w:val="34"/>
    </w:rPr>
  </w:style>
  <w:style w:type="paragraph" w:styleId="2184">
    <w:name w:val="Heading 3"/>
    <w:basedOn w:val="2181"/>
    <w:next w:val="2181"/>
    <w:uiPriority w:val="9"/>
    <w:unhideWhenUsed/>
    <w:qFormat/>
    <w:pPr>
      <w:keepLines/>
      <w:keepNext/>
      <w:spacing w:before="320" w:after="200"/>
      <w:outlineLvl w:val="2"/>
    </w:pPr>
    <w:rPr>
      <w:rFonts w:ascii="Arial" w:hAnsi="Arial" w:cs="Arial" w:eastAsia="Arial"/>
      <w:sz w:val="30"/>
      <w:szCs w:val="30"/>
    </w:rPr>
  </w:style>
  <w:style w:type="paragraph" w:styleId="2185">
    <w:name w:val="Heading 4"/>
    <w:basedOn w:val="2181"/>
    <w:next w:val="2181"/>
    <w:uiPriority w:val="9"/>
    <w:unhideWhenUsed/>
    <w:qFormat/>
    <w:pPr>
      <w:keepLines/>
      <w:keepNext/>
      <w:spacing w:before="320" w:after="200"/>
      <w:outlineLvl w:val="3"/>
    </w:pPr>
    <w:rPr>
      <w:rFonts w:ascii="Arial" w:hAnsi="Arial" w:cs="Arial" w:eastAsia="Arial"/>
      <w:b/>
      <w:bCs/>
      <w:sz w:val="26"/>
      <w:szCs w:val="26"/>
    </w:rPr>
  </w:style>
  <w:style w:type="paragraph" w:styleId="2186">
    <w:name w:val="Heading 5"/>
    <w:basedOn w:val="2181"/>
    <w:next w:val="2181"/>
    <w:uiPriority w:val="9"/>
    <w:unhideWhenUsed/>
    <w:qFormat/>
    <w:pPr>
      <w:keepLines/>
      <w:keepNext/>
      <w:spacing w:before="320" w:after="200"/>
      <w:outlineLvl w:val="4"/>
    </w:pPr>
    <w:rPr>
      <w:rFonts w:ascii="Arial" w:hAnsi="Arial" w:cs="Arial" w:eastAsia="Arial"/>
      <w:b/>
      <w:bCs/>
      <w:sz w:val="24"/>
      <w:szCs w:val="24"/>
    </w:rPr>
  </w:style>
  <w:style w:type="paragraph" w:styleId="2187">
    <w:name w:val="Heading 6"/>
    <w:basedOn w:val="2181"/>
    <w:next w:val="2181"/>
    <w:uiPriority w:val="9"/>
    <w:unhideWhenUsed/>
    <w:qFormat/>
    <w:pPr>
      <w:keepLines/>
      <w:keepNext/>
      <w:spacing w:before="320" w:after="200"/>
      <w:outlineLvl w:val="5"/>
    </w:pPr>
    <w:rPr>
      <w:rFonts w:ascii="Arial" w:hAnsi="Arial" w:cs="Arial" w:eastAsia="Arial"/>
      <w:b/>
      <w:bCs/>
    </w:rPr>
  </w:style>
  <w:style w:type="paragraph" w:styleId="2188">
    <w:name w:val="Heading 7"/>
    <w:basedOn w:val="2181"/>
    <w:next w:val="2181"/>
    <w:uiPriority w:val="9"/>
    <w:unhideWhenUsed/>
    <w:qFormat/>
    <w:pPr>
      <w:keepLines/>
      <w:keepNext/>
      <w:spacing w:before="320" w:after="200"/>
      <w:outlineLvl w:val="6"/>
    </w:pPr>
    <w:rPr>
      <w:rFonts w:ascii="Arial" w:hAnsi="Arial" w:cs="Arial" w:eastAsia="Arial"/>
      <w:b/>
      <w:bCs/>
      <w:i/>
      <w:iCs/>
    </w:rPr>
  </w:style>
  <w:style w:type="paragraph" w:styleId="2189">
    <w:name w:val="Heading 8"/>
    <w:basedOn w:val="2181"/>
    <w:next w:val="2181"/>
    <w:uiPriority w:val="9"/>
    <w:unhideWhenUsed/>
    <w:qFormat/>
    <w:pPr>
      <w:keepLines/>
      <w:keepNext/>
      <w:spacing w:before="320" w:after="200"/>
      <w:outlineLvl w:val="7"/>
    </w:pPr>
    <w:rPr>
      <w:rFonts w:ascii="Arial" w:hAnsi="Arial" w:cs="Arial" w:eastAsia="Arial"/>
      <w:i/>
      <w:iCs/>
    </w:rPr>
  </w:style>
  <w:style w:type="paragraph" w:styleId="2190">
    <w:name w:val="Heading 9"/>
    <w:basedOn w:val="2181"/>
    <w:next w:val="2181"/>
    <w:uiPriority w:val="9"/>
    <w:unhideWhenUsed/>
    <w:qFormat/>
    <w:pPr>
      <w:keepLines/>
      <w:keepNext/>
      <w:spacing w:before="320" w:after="200"/>
      <w:outlineLvl w:val="8"/>
    </w:pPr>
    <w:rPr>
      <w:rFonts w:ascii="Arial" w:hAnsi="Arial" w:cs="Arial" w:eastAsia="Arial"/>
      <w:i/>
      <w:iCs/>
      <w:sz w:val="21"/>
      <w:szCs w:val="21"/>
    </w:rPr>
  </w:style>
  <w:style w:type="character" w:styleId="2191">
    <w:name w:val="Интернет-ссылка"/>
    <w:uiPriority w:val="99"/>
    <w:unhideWhenUsed/>
    <w:rPr>
      <w:color w:val="0563C1" w:themeColor="hyperlink"/>
      <w:u w:val="single"/>
    </w:rPr>
  </w:style>
  <w:style w:type="character" w:styleId="2192">
    <w:name w:val="Привязка сноски"/>
    <w:rPr>
      <w:vertAlign w:val="superscript"/>
    </w:rPr>
  </w:style>
  <w:style w:type="character" w:styleId="2193">
    <w:name w:val="Footnote Characters"/>
    <w:basedOn w:val="2196"/>
    <w:uiPriority w:val="99"/>
    <w:unhideWhenUsed/>
    <w:qFormat/>
    <w:rPr>
      <w:vertAlign w:val="superscript"/>
    </w:rPr>
  </w:style>
  <w:style w:type="character" w:styleId="2194">
    <w:name w:val="Привязка концевой сноски"/>
    <w:rPr>
      <w:vertAlign w:val="superscript"/>
    </w:rPr>
  </w:style>
  <w:style w:type="character" w:styleId="2195">
    <w:name w:val="Endnote Characters"/>
    <w:basedOn w:val="2196"/>
    <w:uiPriority w:val="99"/>
    <w:semiHidden/>
    <w:unhideWhenUsed/>
    <w:qFormat/>
    <w:rPr>
      <w:vertAlign w:val="superscript"/>
    </w:rPr>
  </w:style>
  <w:style w:type="character" w:styleId="2196" w:default="1">
    <w:name w:val="Default Paragraph Font"/>
    <w:uiPriority w:val="1"/>
    <w:semiHidden/>
    <w:unhideWhenUsed/>
    <w:qFormat/>
  </w:style>
  <w:style w:type="character" w:styleId="2197" w:customStyle="1">
    <w:name w:val="Heading 1 Char"/>
    <w:basedOn w:val="2196"/>
    <w:uiPriority w:val="9"/>
    <w:qFormat/>
    <w:rPr>
      <w:rFonts w:ascii="Arial" w:hAnsi="Arial" w:cs="Arial" w:eastAsia="Arial"/>
      <w:sz w:val="40"/>
      <w:szCs w:val="40"/>
    </w:rPr>
  </w:style>
  <w:style w:type="character" w:styleId="2198" w:customStyle="1">
    <w:name w:val="Heading 2 Char"/>
    <w:basedOn w:val="2196"/>
    <w:uiPriority w:val="9"/>
    <w:qFormat/>
    <w:rPr>
      <w:rFonts w:ascii="Arial" w:hAnsi="Arial" w:cs="Arial" w:eastAsia="Arial"/>
      <w:sz w:val="34"/>
    </w:rPr>
  </w:style>
  <w:style w:type="character" w:styleId="2199" w:customStyle="1">
    <w:name w:val="Heading 3 Char"/>
    <w:basedOn w:val="2196"/>
    <w:uiPriority w:val="9"/>
    <w:qFormat/>
    <w:rPr>
      <w:rFonts w:ascii="Arial" w:hAnsi="Arial" w:cs="Arial" w:eastAsia="Arial"/>
      <w:sz w:val="30"/>
      <w:szCs w:val="30"/>
    </w:rPr>
  </w:style>
  <w:style w:type="character" w:styleId="2200" w:customStyle="1">
    <w:name w:val="Heading 4 Char"/>
    <w:basedOn w:val="2196"/>
    <w:uiPriority w:val="9"/>
    <w:qFormat/>
    <w:rPr>
      <w:rFonts w:ascii="Arial" w:hAnsi="Arial" w:cs="Arial" w:eastAsia="Arial"/>
      <w:b/>
      <w:bCs/>
      <w:sz w:val="26"/>
      <w:szCs w:val="26"/>
    </w:rPr>
  </w:style>
  <w:style w:type="character" w:styleId="2201" w:customStyle="1">
    <w:name w:val="Heading 5 Char"/>
    <w:basedOn w:val="2196"/>
    <w:uiPriority w:val="9"/>
    <w:qFormat/>
    <w:rPr>
      <w:rFonts w:ascii="Arial" w:hAnsi="Arial" w:cs="Arial" w:eastAsia="Arial"/>
      <w:b/>
      <w:bCs/>
      <w:sz w:val="24"/>
      <w:szCs w:val="24"/>
    </w:rPr>
  </w:style>
  <w:style w:type="character" w:styleId="2202" w:customStyle="1">
    <w:name w:val="Heading 6 Char"/>
    <w:basedOn w:val="2196"/>
    <w:uiPriority w:val="9"/>
    <w:qFormat/>
    <w:rPr>
      <w:rFonts w:ascii="Arial" w:hAnsi="Arial" w:cs="Arial" w:eastAsia="Arial"/>
      <w:b/>
      <w:bCs/>
      <w:sz w:val="22"/>
      <w:szCs w:val="22"/>
    </w:rPr>
  </w:style>
  <w:style w:type="character" w:styleId="2203" w:customStyle="1">
    <w:name w:val="Heading 7 Char"/>
    <w:basedOn w:val="2196"/>
    <w:uiPriority w:val="9"/>
    <w:qFormat/>
    <w:rPr>
      <w:rFonts w:ascii="Arial" w:hAnsi="Arial" w:cs="Arial" w:eastAsia="Arial"/>
      <w:b/>
      <w:bCs/>
      <w:i/>
      <w:iCs/>
      <w:sz w:val="22"/>
      <w:szCs w:val="22"/>
    </w:rPr>
  </w:style>
  <w:style w:type="character" w:styleId="2204" w:customStyle="1">
    <w:name w:val="Heading 8 Char"/>
    <w:basedOn w:val="2196"/>
    <w:uiPriority w:val="9"/>
    <w:qFormat/>
    <w:rPr>
      <w:rFonts w:ascii="Arial" w:hAnsi="Arial" w:cs="Arial" w:eastAsia="Arial"/>
      <w:i/>
      <w:iCs/>
      <w:sz w:val="22"/>
      <w:szCs w:val="22"/>
    </w:rPr>
  </w:style>
  <w:style w:type="character" w:styleId="2205" w:customStyle="1">
    <w:name w:val="Heading 9 Char"/>
    <w:basedOn w:val="2196"/>
    <w:uiPriority w:val="9"/>
    <w:qFormat/>
    <w:rPr>
      <w:rFonts w:ascii="Arial" w:hAnsi="Arial" w:cs="Arial" w:eastAsia="Arial"/>
      <w:i/>
      <w:iCs/>
      <w:sz w:val="21"/>
      <w:szCs w:val="21"/>
    </w:rPr>
  </w:style>
  <w:style w:type="character" w:styleId="2206" w:customStyle="1">
    <w:name w:val="Title Char"/>
    <w:basedOn w:val="2196"/>
    <w:uiPriority w:val="10"/>
    <w:qFormat/>
    <w:rPr>
      <w:sz w:val="48"/>
      <w:szCs w:val="48"/>
    </w:rPr>
  </w:style>
  <w:style w:type="character" w:styleId="2207" w:customStyle="1">
    <w:name w:val="Subtitle Char"/>
    <w:basedOn w:val="2196"/>
    <w:uiPriority w:val="11"/>
    <w:qFormat/>
    <w:rPr>
      <w:sz w:val="24"/>
      <w:szCs w:val="24"/>
    </w:rPr>
  </w:style>
  <w:style w:type="character" w:styleId="2208" w:customStyle="1">
    <w:name w:val="Quote Char"/>
    <w:uiPriority w:val="29"/>
    <w:qFormat/>
    <w:rPr>
      <w:i/>
    </w:rPr>
  </w:style>
  <w:style w:type="character" w:styleId="2209" w:customStyle="1">
    <w:name w:val="Intense Quote Char"/>
    <w:uiPriority w:val="30"/>
    <w:qFormat/>
    <w:rPr>
      <w:i/>
    </w:rPr>
  </w:style>
  <w:style w:type="character" w:styleId="2210" w:customStyle="1">
    <w:name w:val="Header Char"/>
    <w:basedOn w:val="2196"/>
    <w:uiPriority w:val="99"/>
    <w:qFormat/>
  </w:style>
  <w:style w:type="character" w:styleId="2211" w:customStyle="1">
    <w:name w:val="Footer Char"/>
    <w:basedOn w:val="2196"/>
    <w:uiPriority w:val="99"/>
    <w:qFormat/>
  </w:style>
  <w:style w:type="character" w:styleId="2212" w:customStyle="1">
    <w:name w:val="Footnote Text Char"/>
    <w:uiPriority w:val="99"/>
    <w:qFormat/>
    <w:rPr>
      <w:sz w:val="18"/>
    </w:rPr>
  </w:style>
  <w:style w:type="character" w:styleId="2213" w:customStyle="1">
    <w:name w:val="Endnote Text Char"/>
    <w:uiPriority w:val="99"/>
    <w:qFormat/>
    <w:rPr>
      <w:sz w:val="20"/>
    </w:rPr>
  </w:style>
  <w:style w:type="character" w:styleId="2214" w:customStyle="1">
    <w:name w:val="Caption Char"/>
    <w:uiPriority w:val="99"/>
    <w:qFormat/>
  </w:style>
  <w:style w:type="character" w:styleId="2215" w:customStyle="1">
    <w:name w:val="Текст концевой сноски Знак"/>
    <w:uiPriority w:val="99"/>
    <w:qFormat/>
    <w:rPr>
      <w:sz w:val="20"/>
    </w:rPr>
  </w:style>
  <w:style w:type="character" w:styleId="2216" w:customStyle="1">
    <w:name w:val="Заголовок 1 Знак"/>
    <w:basedOn w:val="2196"/>
    <w:uiPriority w:val="9"/>
    <w:qFormat/>
    <w:rPr>
      <w:rFonts w:ascii="Arial" w:hAnsi="Arial" w:cs="Arial" w:eastAsia="Arial"/>
      <w:sz w:val="40"/>
      <w:szCs w:val="40"/>
    </w:rPr>
  </w:style>
  <w:style w:type="character" w:styleId="2217" w:customStyle="1">
    <w:name w:val="Заголовок 2 Знак"/>
    <w:basedOn w:val="2196"/>
    <w:uiPriority w:val="9"/>
    <w:qFormat/>
    <w:rPr>
      <w:rFonts w:ascii="Arial" w:hAnsi="Arial" w:cs="Arial" w:eastAsia="Arial"/>
      <w:sz w:val="34"/>
    </w:rPr>
  </w:style>
  <w:style w:type="character" w:styleId="2218" w:customStyle="1">
    <w:name w:val="Заголовок 3 Знак"/>
    <w:basedOn w:val="2196"/>
    <w:uiPriority w:val="9"/>
    <w:qFormat/>
    <w:rPr>
      <w:rFonts w:ascii="Arial" w:hAnsi="Arial" w:cs="Arial" w:eastAsia="Arial"/>
      <w:sz w:val="30"/>
      <w:szCs w:val="30"/>
    </w:rPr>
  </w:style>
  <w:style w:type="character" w:styleId="2219" w:customStyle="1">
    <w:name w:val="Заголовок 4 Знак"/>
    <w:basedOn w:val="2196"/>
    <w:uiPriority w:val="9"/>
    <w:qFormat/>
    <w:rPr>
      <w:rFonts w:ascii="Arial" w:hAnsi="Arial" w:cs="Arial" w:eastAsia="Arial"/>
      <w:b/>
      <w:bCs/>
      <w:sz w:val="26"/>
      <w:szCs w:val="26"/>
    </w:rPr>
  </w:style>
  <w:style w:type="character" w:styleId="2220" w:customStyle="1">
    <w:name w:val="Заголовок 5 Знак"/>
    <w:basedOn w:val="2196"/>
    <w:uiPriority w:val="9"/>
    <w:qFormat/>
    <w:rPr>
      <w:rFonts w:ascii="Arial" w:hAnsi="Arial" w:cs="Arial" w:eastAsia="Arial"/>
      <w:b/>
      <w:bCs/>
      <w:sz w:val="24"/>
      <w:szCs w:val="24"/>
    </w:rPr>
  </w:style>
  <w:style w:type="character" w:styleId="2221" w:customStyle="1">
    <w:name w:val="Заголовок 6 Знак"/>
    <w:basedOn w:val="2196"/>
    <w:uiPriority w:val="9"/>
    <w:qFormat/>
    <w:rPr>
      <w:rFonts w:ascii="Arial" w:hAnsi="Arial" w:cs="Arial" w:eastAsia="Arial"/>
      <w:b/>
      <w:bCs/>
      <w:sz w:val="22"/>
      <w:szCs w:val="22"/>
    </w:rPr>
  </w:style>
  <w:style w:type="character" w:styleId="2222" w:customStyle="1">
    <w:name w:val="Заголовок 7 Знак"/>
    <w:basedOn w:val="2196"/>
    <w:uiPriority w:val="9"/>
    <w:qFormat/>
    <w:rPr>
      <w:rFonts w:ascii="Arial" w:hAnsi="Arial" w:cs="Arial" w:eastAsia="Arial"/>
      <w:b/>
      <w:bCs/>
      <w:i/>
      <w:iCs/>
      <w:sz w:val="22"/>
      <w:szCs w:val="22"/>
    </w:rPr>
  </w:style>
  <w:style w:type="character" w:styleId="2223" w:customStyle="1">
    <w:name w:val="Заголовок 8 Знак"/>
    <w:basedOn w:val="2196"/>
    <w:uiPriority w:val="9"/>
    <w:qFormat/>
    <w:rPr>
      <w:rFonts w:ascii="Arial" w:hAnsi="Arial" w:cs="Arial" w:eastAsia="Arial"/>
      <w:i/>
      <w:iCs/>
      <w:sz w:val="22"/>
      <w:szCs w:val="22"/>
    </w:rPr>
  </w:style>
  <w:style w:type="character" w:styleId="2224" w:customStyle="1">
    <w:name w:val="Заголовок 9 Знак"/>
    <w:basedOn w:val="2196"/>
    <w:uiPriority w:val="9"/>
    <w:qFormat/>
    <w:rPr>
      <w:rFonts w:ascii="Arial" w:hAnsi="Arial" w:cs="Arial" w:eastAsia="Arial"/>
      <w:i/>
      <w:iCs/>
      <w:sz w:val="21"/>
      <w:szCs w:val="21"/>
    </w:rPr>
  </w:style>
  <w:style w:type="character" w:styleId="2225" w:customStyle="1">
    <w:name w:val="Заголовок Знак"/>
    <w:basedOn w:val="2196"/>
    <w:uiPriority w:val="10"/>
    <w:qFormat/>
    <w:rPr>
      <w:sz w:val="48"/>
      <w:szCs w:val="48"/>
    </w:rPr>
  </w:style>
  <w:style w:type="character" w:styleId="2226" w:customStyle="1">
    <w:name w:val="Подзаголовок Знак"/>
    <w:basedOn w:val="2196"/>
    <w:uiPriority w:val="11"/>
    <w:qFormat/>
    <w:rPr>
      <w:sz w:val="24"/>
      <w:szCs w:val="24"/>
    </w:rPr>
  </w:style>
  <w:style w:type="character" w:styleId="2227" w:customStyle="1">
    <w:name w:val="Цитата 2 Знак"/>
    <w:uiPriority w:val="29"/>
    <w:qFormat/>
    <w:rPr>
      <w:i/>
    </w:rPr>
  </w:style>
  <w:style w:type="character" w:styleId="2228" w:customStyle="1">
    <w:name w:val="Выделенная цитата Знак"/>
    <w:uiPriority w:val="30"/>
    <w:qFormat/>
    <w:rPr>
      <w:i/>
    </w:rPr>
  </w:style>
  <w:style w:type="character" w:styleId="2229" w:customStyle="1">
    <w:name w:val="Верхний колонтитул Знак"/>
    <w:basedOn w:val="2196"/>
    <w:uiPriority w:val="99"/>
    <w:qFormat/>
  </w:style>
  <w:style w:type="character" w:styleId="2230" w:customStyle="1">
    <w:name w:val="Нижний колонтитул Знак"/>
    <w:basedOn w:val="2196"/>
    <w:uiPriority w:val="99"/>
    <w:qFormat/>
  </w:style>
  <w:style w:type="character" w:styleId="2231" w:customStyle="1">
    <w:name w:val="Текст сноски Знак"/>
    <w:uiPriority w:val="99"/>
    <w:qFormat/>
    <w:rPr>
      <w:sz w:val="18"/>
    </w:rPr>
  </w:style>
  <w:style w:type="character" w:styleId="2232" w:customStyle="1">
    <w:name w:val="c4"/>
    <w:qFormat/>
  </w:style>
  <w:style w:type="character" w:styleId="2233">
    <w:name w:val="Символ сноски"/>
    <w:qFormat/>
  </w:style>
  <w:style w:type="character" w:styleId="2234">
    <w:name w:val="Символ концевой сноски"/>
    <w:qFormat/>
  </w:style>
  <w:style w:type="paragraph" w:styleId="2235">
    <w:name w:val="Заголовок"/>
    <w:basedOn w:val="2181"/>
    <w:next w:val="2236"/>
    <w:qFormat/>
    <w:pPr>
      <w:keepNext/>
      <w:spacing w:before="240" w:after="120"/>
    </w:pPr>
    <w:rPr>
      <w:rFonts w:ascii="Liberation Sans" w:hAnsi="Liberation Sans" w:cs="Lohit Devanagari" w:eastAsia="Noto Sans CJK SC"/>
      <w:sz w:val="28"/>
      <w:szCs w:val="28"/>
    </w:rPr>
  </w:style>
  <w:style w:type="paragraph" w:styleId="2236">
    <w:name w:val="Body Text"/>
    <w:basedOn w:val="2181"/>
    <w:pPr>
      <w:spacing w:before="0" w:after="140" w:line="276" w:lineRule="auto"/>
    </w:pPr>
  </w:style>
  <w:style w:type="paragraph" w:styleId="2237">
    <w:name w:val="List"/>
    <w:basedOn w:val="2236"/>
    <w:rPr>
      <w:rFonts w:cs="Lohit Devanagari"/>
    </w:rPr>
  </w:style>
  <w:style w:type="paragraph" w:styleId="2238">
    <w:name w:val="Caption"/>
    <w:basedOn w:val="2181"/>
    <w:next w:val="2181"/>
    <w:uiPriority w:val="35"/>
    <w:semiHidden/>
    <w:unhideWhenUsed/>
    <w:qFormat/>
    <w:pPr>
      <w:spacing w:line="276" w:lineRule="auto"/>
    </w:pPr>
    <w:rPr>
      <w:b/>
      <w:bCs/>
      <w:color w:val="4472C4" w:themeColor="accent1"/>
      <w:sz w:val="18"/>
      <w:szCs w:val="18"/>
    </w:rPr>
  </w:style>
  <w:style w:type="paragraph" w:styleId="2239">
    <w:name w:val="Указатель"/>
    <w:basedOn w:val="2181"/>
    <w:qFormat/>
    <w:pPr>
      <w:suppressLineNumbers/>
    </w:pPr>
    <w:rPr>
      <w:rFonts w:cs="Lohit Devanagari"/>
    </w:rPr>
  </w:style>
  <w:style w:type="paragraph" w:styleId="2240">
    <w:name w:val="table of figures"/>
    <w:basedOn w:val="2181"/>
    <w:next w:val="2181"/>
    <w:uiPriority w:val="99"/>
    <w:unhideWhenUsed/>
    <w:qFormat/>
    <w:pPr>
      <w:spacing w:before="0" w:after="0" w:afterAutospacing="0"/>
    </w:pPr>
  </w:style>
  <w:style w:type="paragraph" w:styleId="2241">
    <w:name w:val="endnote text"/>
    <w:basedOn w:val="2181"/>
    <w:uiPriority w:val="99"/>
    <w:semiHidden/>
    <w:unhideWhenUsed/>
    <w:pPr>
      <w:spacing w:before="0" w:after="0" w:line="240" w:lineRule="auto"/>
    </w:pPr>
    <w:rPr>
      <w:sz w:val="20"/>
    </w:rPr>
  </w:style>
  <w:style w:type="paragraph" w:styleId="2242">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2243">
    <w:name w:val="Title"/>
    <w:basedOn w:val="2181"/>
    <w:next w:val="2181"/>
    <w:uiPriority w:val="10"/>
    <w:qFormat/>
    <w:pPr>
      <w:contextualSpacing/>
      <w:spacing w:before="300" w:after="200"/>
    </w:pPr>
    <w:rPr>
      <w:sz w:val="48"/>
      <w:szCs w:val="48"/>
    </w:rPr>
  </w:style>
  <w:style w:type="paragraph" w:styleId="2244">
    <w:name w:val="Subtitle"/>
    <w:basedOn w:val="2181"/>
    <w:next w:val="2181"/>
    <w:uiPriority w:val="11"/>
    <w:qFormat/>
    <w:pPr>
      <w:spacing w:before="200" w:after="200"/>
    </w:pPr>
    <w:rPr>
      <w:sz w:val="24"/>
      <w:szCs w:val="24"/>
    </w:rPr>
  </w:style>
  <w:style w:type="paragraph" w:styleId="2245">
    <w:name w:val="Quote"/>
    <w:basedOn w:val="2181"/>
    <w:next w:val="2181"/>
    <w:uiPriority w:val="29"/>
    <w:qFormat/>
    <w:pPr>
      <w:ind w:left="720" w:right="720" w:firstLine="0"/>
    </w:pPr>
    <w:rPr>
      <w:i/>
    </w:rPr>
  </w:style>
  <w:style w:type="paragraph" w:styleId="2246">
    <w:name w:val="Intense Quote"/>
    <w:basedOn w:val="2181"/>
    <w:next w:val="218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2247">
    <w:name w:val="Колонтитул"/>
    <w:basedOn w:val="2181"/>
    <w:qFormat/>
  </w:style>
  <w:style w:type="paragraph" w:styleId="2248">
    <w:name w:val="Header"/>
    <w:basedOn w:val="2181"/>
    <w:uiPriority w:val="99"/>
    <w:unhideWhenUsed/>
    <w:pPr>
      <w:spacing w:before="0" w:after="0" w:line="240" w:lineRule="auto"/>
      <w:tabs>
        <w:tab w:val="clear" w:pos="708" w:leader="none"/>
        <w:tab w:val="center" w:pos="7143" w:leader="none"/>
        <w:tab w:val="right" w:pos="14287" w:leader="none"/>
      </w:tabs>
    </w:pPr>
  </w:style>
  <w:style w:type="paragraph" w:styleId="2249">
    <w:name w:val="Footer"/>
    <w:basedOn w:val="2181"/>
    <w:uiPriority w:val="99"/>
    <w:unhideWhenUsed/>
    <w:pPr>
      <w:spacing w:before="0" w:after="0" w:line="240" w:lineRule="auto"/>
      <w:tabs>
        <w:tab w:val="clear" w:pos="708" w:leader="none"/>
        <w:tab w:val="center" w:pos="7143" w:leader="none"/>
        <w:tab w:val="right" w:pos="14287" w:leader="none"/>
      </w:tabs>
    </w:pPr>
  </w:style>
  <w:style w:type="paragraph" w:styleId="2250">
    <w:name w:val="footnote text"/>
    <w:basedOn w:val="2181"/>
    <w:uiPriority w:val="99"/>
    <w:semiHidden/>
    <w:unhideWhenUsed/>
    <w:pPr>
      <w:spacing w:before="0" w:after="40" w:line="240" w:lineRule="auto"/>
    </w:pPr>
    <w:rPr>
      <w:sz w:val="18"/>
    </w:rPr>
  </w:style>
  <w:style w:type="paragraph" w:styleId="2251">
    <w:name w:val="toc 1"/>
    <w:basedOn w:val="2181"/>
    <w:next w:val="2181"/>
    <w:uiPriority w:val="39"/>
    <w:unhideWhenUsed/>
    <w:pPr>
      <w:ind w:left="0" w:right="0" w:firstLine="0"/>
      <w:spacing w:after="57"/>
    </w:pPr>
    <w:rPr>
      <w:b/>
      <w:sz w:val="28"/>
    </w:rPr>
  </w:style>
  <w:style w:type="paragraph" w:styleId="2252">
    <w:name w:val="toc 2"/>
    <w:basedOn w:val="2181"/>
    <w:next w:val="2181"/>
    <w:uiPriority w:val="39"/>
    <w:unhideWhenUsed/>
    <w:pPr>
      <w:ind w:left="283" w:right="0" w:firstLine="0"/>
      <w:spacing w:after="57"/>
    </w:pPr>
    <w:rPr>
      <w:b/>
      <w:sz w:val="26"/>
    </w:rPr>
  </w:style>
  <w:style w:type="paragraph" w:styleId="2253">
    <w:name w:val="toc 3"/>
    <w:basedOn w:val="2181"/>
    <w:next w:val="2181"/>
    <w:uiPriority w:val="39"/>
    <w:unhideWhenUsed/>
    <w:pPr>
      <w:ind w:left="567" w:right="0" w:firstLine="0"/>
      <w:spacing w:after="57"/>
    </w:pPr>
    <w:rPr>
      <w:sz w:val="26"/>
    </w:rPr>
  </w:style>
  <w:style w:type="paragraph" w:styleId="2254">
    <w:name w:val="toc 4"/>
    <w:basedOn w:val="2181"/>
    <w:next w:val="2181"/>
    <w:uiPriority w:val="39"/>
    <w:unhideWhenUsed/>
    <w:pPr>
      <w:ind w:left="850" w:right="0" w:firstLine="0"/>
      <w:spacing w:after="57"/>
    </w:pPr>
    <w:rPr>
      <w:sz w:val="22"/>
    </w:rPr>
  </w:style>
  <w:style w:type="paragraph" w:styleId="2255">
    <w:name w:val="toc 5"/>
    <w:basedOn w:val="2181"/>
    <w:next w:val="2181"/>
    <w:uiPriority w:val="39"/>
    <w:unhideWhenUsed/>
    <w:pPr>
      <w:ind w:left="1134" w:right="0" w:firstLine="0"/>
      <w:spacing w:after="57"/>
    </w:pPr>
    <w:rPr>
      <w:sz w:val="22"/>
    </w:rPr>
  </w:style>
  <w:style w:type="paragraph" w:styleId="2256">
    <w:name w:val="toc 6"/>
    <w:basedOn w:val="2181"/>
    <w:next w:val="2181"/>
    <w:uiPriority w:val="39"/>
    <w:unhideWhenUsed/>
    <w:pPr>
      <w:ind w:left="1417" w:right="0" w:firstLine="0"/>
      <w:spacing w:after="57"/>
    </w:pPr>
    <w:rPr>
      <w:sz w:val="22"/>
    </w:rPr>
  </w:style>
  <w:style w:type="paragraph" w:styleId="2257">
    <w:name w:val="toc 7"/>
    <w:basedOn w:val="2181"/>
    <w:next w:val="2181"/>
    <w:uiPriority w:val="39"/>
    <w:unhideWhenUsed/>
    <w:pPr>
      <w:ind w:left="1701" w:right="0" w:firstLine="0"/>
      <w:spacing w:after="57"/>
    </w:pPr>
    <w:rPr>
      <w:sz w:val="22"/>
    </w:rPr>
  </w:style>
  <w:style w:type="paragraph" w:styleId="2258">
    <w:name w:val="toc 8"/>
    <w:basedOn w:val="2181"/>
    <w:next w:val="2181"/>
    <w:uiPriority w:val="39"/>
    <w:unhideWhenUsed/>
    <w:pPr>
      <w:ind w:left="1984" w:right="0" w:firstLine="0"/>
      <w:spacing w:after="57"/>
    </w:pPr>
    <w:rPr>
      <w:sz w:val="22"/>
    </w:rPr>
  </w:style>
  <w:style w:type="paragraph" w:styleId="2259">
    <w:name w:val="toc 9"/>
    <w:basedOn w:val="2181"/>
    <w:next w:val="2181"/>
    <w:uiPriority w:val="39"/>
    <w:unhideWhenUsed/>
    <w:pPr>
      <w:ind w:left="2268" w:right="0" w:firstLine="0"/>
      <w:spacing w:after="57"/>
    </w:pPr>
    <w:rPr>
      <w:sz w:val="22"/>
    </w:rPr>
  </w:style>
  <w:style w:type="paragraph" w:styleId="2260">
    <w:name w:val="Index Heading"/>
    <w:basedOn w:val="2235"/>
  </w:style>
  <w:style w:type="paragraph" w:styleId="2261">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262">
    <w:name w:val="List Paragraph"/>
    <w:basedOn w:val="2181"/>
    <w:uiPriority w:val="34"/>
    <w:qFormat/>
    <w:pPr>
      <w:contextualSpacing/>
      <w:ind w:left="720" w:firstLine="0"/>
      <w:spacing w:before="0" w:after="160"/>
    </w:pPr>
  </w:style>
  <w:style w:type="paragraph" w:styleId="2263"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2264" w:default="1">
    <w:name w:val="No List"/>
    <w:uiPriority w:val="99"/>
    <w:semiHidden/>
    <w:unhideWhenUsed/>
    <w:qFormat/>
  </w:style>
  <w:style w:type="table" w:styleId="2265" w:default="1">
    <w:name w:val="Normal Table"/>
    <w:uiPriority w:val="99"/>
    <w:semiHidden/>
    <w:unhideWhenUsed/>
    <w:tblPr>
      <w:tblCellMar>
        <w:left w:w="108" w:type="dxa"/>
        <w:top w:w="0" w:type="dxa"/>
        <w:right w:w="108" w:type="dxa"/>
        <w:bottom w:w="0" w:type="dxa"/>
      </w:tblCellMar>
    </w:tblPr>
  </w:style>
  <w:style w:type="table" w:styleId="2266">
    <w:name w:val="Table Grid"/>
    <w:basedOn w:val="226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267" w:customStyle="1">
    <w:name w:val="Table Grid Light"/>
    <w:basedOn w:val="22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268">
    <w:name w:val="Plain Table 1"/>
    <w:basedOn w:val="22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2269">
    <w:name w:val="Plain Table 2"/>
    <w:basedOn w:val="226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2270">
    <w:name w:val="Plain Table 3"/>
    <w:basedOn w:val="22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271">
    <w:name w:val="Plain Table 4"/>
    <w:basedOn w:val="22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272">
    <w:name w:val="Plain Table 5"/>
    <w:basedOn w:val="22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273">
    <w:name w:val="Grid Table 1 Light"/>
    <w:basedOn w:val="226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2274" w:customStyle="1">
    <w:name w:val="Grid Table 1 Light - Accent 1"/>
    <w:basedOn w:val="22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2275" w:customStyle="1">
    <w:name w:val="Grid Table 1 Light - Accent 2"/>
    <w:basedOn w:val="22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2276" w:customStyle="1">
    <w:name w:val="Grid Table 1 Light - Accent 3"/>
    <w:basedOn w:val="22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2277" w:customStyle="1">
    <w:name w:val="Grid Table 1 Light - Accent 4"/>
    <w:basedOn w:val="22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2278" w:customStyle="1">
    <w:name w:val="Grid Table 1 Light - Accent 5"/>
    <w:basedOn w:val="22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2279" w:customStyle="1">
    <w:name w:val="Grid Table 1 Light - Accent 6"/>
    <w:basedOn w:val="22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2280">
    <w:name w:val="Grid Table 2"/>
    <w:basedOn w:val="22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2281" w:customStyle="1">
    <w:name w:val="Grid Table 2 - Accent 1"/>
    <w:basedOn w:val="22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2282" w:customStyle="1">
    <w:name w:val="Grid Table 2 - Accent 2"/>
    <w:basedOn w:val="22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283" w:customStyle="1">
    <w:name w:val="Grid Table 2 - Accent 3"/>
    <w:basedOn w:val="22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284" w:customStyle="1">
    <w:name w:val="Grid Table 2 - Accent 4"/>
    <w:basedOn w:val="22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285" w:customStyle="1">
    <w:name w:val="Grid Table 2 - Accent 5"/>
    <w:basedOn w:val="22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286" w:customStyle="1">
    <w:name w:val="Grid Table 2 - Accent 6"/>
    <w:basedOn w:val="22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287">
    <w:name w:val="Grid Table 3"/>
    <w:basedOn w:val="22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88" w:customStyle="1">
    <w:name w:val="Grid Table 3 - Accent 1"/>
    <w:basedOn w:val="22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89" w:customStyle="1">
    <w:name w:val="Grid Table 3 - Accent 2"/>
    <w:basedOn w:val="22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90" w:customStyle="1">
    <w:name w:val="Grid Table 3 - Accent 3"/>
    <w:basedOn w:val="22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91" w:customStyle="1">
    <w:name w:val="Grid Table 3 - Accent 4"/>
    <w:basedOn w:val="22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92" w:customStyle="1">
    <w:name w:val="Grid Table 3 - Accent 5"/>
    <w:basedOn w:val="22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93" w:customStyle="1">
    <w:name w:val="Grid Table 3 - Accent 6"/>
    <w:basedOn w:val="22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294">
    <w:name w:val="Grid Table 4"/>
    <w:basedOn w:val="226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295" w:customStyle="1">
    <w:name w:val="Grid Table 4 - Accent 1"/>
    <w:basedOn w:val="226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296" w:customStyle="1">
    <w:name w:val="Grid Table 4 - Accent 2"/>
    <w:basedOn w:val="226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297" w:customStyle="1">
    <w:name w:val="Grid Table 4 - Accent 3"/>
    <w:basedOn w:val="226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298" w:customStyle="1">
    <w:name w:val="Grid Table 4 - Accent 4"/>
    <w:basedOn w:val="226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299" w:customStyle="1">
    <w:name w:val="Grid Table 4 - Accent 5"/>
    <w:basedOn w:val="226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300" w:customStyle="1">
    <w:name w:val="Grid Table 4 - Accent 6"/>
    <w:basedOn w:val="226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301">
    <w:name w:val="Grid Table 5 Dark"/>
    <w:basedOn w:val="22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302" w:customStyle="1">
    <w:name w:val="Grid Table 5 Dark- Accent 1"/>
    <w:basedOn w:val="22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303" w:customStyle="1">
    <w:name w:val="Grid Table 5 Dark - Accent 2"/>
    <w:basedOn w:val="22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304" w:customStyle="1">
    <w:name w:val="Grid Table 5 Dark - Accent 3"/>
    <w:basedOn w:val="22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305" w:customStyle="1">
    <w:name w:val="Grid Table 5 Dark- Accent 4"/>
    <w:basedOn w:val="22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306" w:customStyle="1">
    <w:name w:val="Grid Table 5 Dark - Accent 5"/>
    <w:basedOn w:val="22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307" w:customStyle="1">
    <w:name w:val="Grid Table 5 Dark - Accent 6"/>
    <w:basedOn w:val="22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308">
    <w:name w:val="Grid Table 6 Colorful"/>
    <w:basedOn w:val="226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309" w:customStyle="1">
    <w:name w:val="Grid Table 6 Colorful - Accent 1"/>
    <w:basedOn w:val="226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310" w:customStyle="1">
    <w:name w:val="Grid Table 6 Colorful - Accent 2"/>
    <w:basedOn w:val="22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311" w:customStyle="1">
    <w:name w:val="Grid Table 6 Colorful - Accent 3"/>
    <w:basedOn w:val="226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312" w:customStyle="1">
    <w:name w:val="Grid Table 6 Colorful - Accent 4"/>
    <w:basedOn w:val="22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313" w:customStyle="1">
    <w:name w:val="Grid Table 6 Colorful - Accent 5"/>
    <w:basedOn w:val="226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314" w:customStyle="1">
    <w:name w:val="Grid Table 6 Colorful - Accent 6"/>
    <w:basedOn w:val="226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315">
    <w:name w:val="Grid Table 7 Colorful"/>
    <w:basedOn w:val="226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316" w:customStyle="1">
    <w:name w:val="Grid Table 7 Colorful - Accent 1"/>
    <w:basedOn w:val="226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317" w:customStyle="1">
    <w:name w:val="Grid Table 7 Colorful - Accent 2"/>
    <w:basedOn w:val="226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18" w:customStyle="1">
    <w:name w:val="Grid Table 7 Colorful - Accent 3"/>
    <w:basedOn w:val="226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319" w:customStyle="1">
    <w:name w:val="Grid Table 7 Colorful - Accent 4"/>
    <w:basedOn w:val="226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20" w:customStyle="1">
    <w:name w:val="Grid Table 7 Colorful - Accent 5"/>
    <w:basedOn w:val="226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321" w:customStyle="1">
    <w:name w:val="Grid Table 7 Colorful - Accent 6"/>
    <w:basedOn w:val="226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322">
    <w:name w:val="List Table 1 Light"/>
    <w:basedOn w:val="226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323" w:customStyle="1">
    <w:name w:val="List Table 1 Light - Accent 1"/>
    <w:basedOn w:val="226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324" w:customStyle="1">
    <w:name w:val="List Table 1 Light - Accent 2"/>
    <w:basedOn w:val="226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325" w:customStyle="1">
    <w:name w:val="List Table 1 Light - Accent 3"/>
    <w:basedOn w:val="226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326" w:customStyle="1">
    <w:name w:val="List Table 1 Light - Accent 4"/>
    <w:basedOn w:val="226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327" w:customStyle="1">
    <w:name w:val="List Table 1 Light - Accent 5"/>
    <w:basedOn w:val="226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328" w:customStyle="1">
    <w:name w:val="List Table 1 Light - Accent 6"/>
    <w:basedOn w:val="226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329">
    <w:name w:val="List Table 2"/>
    <w:basedOn w:val="226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330" w:customStyle="1">
    <w:name w:val="List Table 2 - Accent 1"/>
    <w:basedOn w:val="226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331" w:customStyle="1">
    <w:name w:val="List Table 2 - Accent 2"/>
    <w:basedOn w:val="226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332" w:customStyle="1">
    <w:name w:val="List Table 2 - Accent 3"/>
    <w:basedOn w:val="226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333" w:customStyle="1">
    <w:name w:val="List Table 2 - Accent 4"/>
    <w:basedOn w:val="226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334" w:customStyle="1">
    <w:name w:val="List Table 2 - Accent 5"/>
    <w:basedOn w:val="226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335" w:customStyle="1">
    <w:name w:val="List Table 2 - Accent 6"/>
    <w:basedOn w:val="226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336">
    <w:name w:val="List Table 3"/>
    <w:basedOn w:val="22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337" w:customStyle="1">
    <w:name w:val="List Table 3 - Accent 1"/>
    <w:basedOn w:val="226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338" w:customStyle="1">
    <w:name w:val="List Table 3 - Accent 2"/>
    <w:basedOn w:val="22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339" w:customStyle="1">
    <w:name w:val="List Table 3 - Accent 3"/>
    <w:basedOn w:val="226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340" w:customStyle="1">
    <w:name w:val="List Table 3 - Accent 4"/>
    <w:basedOn w:val="22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341" w:customStyle="1">
    <w:name w:val="List Table 3 - Accent 5"/>
    <w:basedOn w:val="226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342" w:customStyle="1">
    <w:name w:val="List Table 3 - Accent 6"/>
    <w:basedOn w:val="226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343">
    <w:name w:val="List Table 4"/>
    <w:basedOn w:val="22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344" w:customStyle="1">
    <w:name w:val="List Table 4 - Accent 1"/>
    <w:basedOn w:val="226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345" w:customStyle="1">
    <w:name w:val="List Table 4 - Accent 2"/>
    <w:basedOn w:val="226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346" w:customStyle="1">
    <w:name w:val="List Table 4 - Accent 3"/>
    <w:basedOn w:val="226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347" w:customStyle="1">
    <w:name w:val="List Table 4 - Accent 4"/>
    <w:basedOn w:val="226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348" w:customStyle="1">
    <w:name w:val="List Table 4 - Accent 5"/>
    <w:basedOn w:val="226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349" w:customStyle="1">
    <w:name w:val="List Table 4 - Accent 6"/>
    <w:basedOn w:val="226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350">
    <w:name w:val="List Table 5 Dark"/>
    <w:basedOn w:val="226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351" w:customStyle="1">
    <w:name w:val="List Table 5 Dark - Accent 1"/>
    <w:basedOn w:val="226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352" w:customStyle="1">
    <w:name w:val="List Table 5 Dark - Accent 2"/>
    <w:basedOn w:val="226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353" w:customStyle="1">
    <w:name w:val="List Table 5 Dark - Accent 3"/>
    <w:basedOn w:val="226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354" w:customStyle="1">
    <w:name w:val="List Table 5 Dark - Accent 4"/>
    <w:basedOn w:val="226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355" w:customStyle="1">
    <w:name w:val="List Table 5 Dark - Accent 5"/>
    <w:basedOn w:val="226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356" w:customStyle="1">
    <w:name w:val="List Table 5 Dark - Accent 6"/>
    <w:basedOn w:val="226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357">
    <w:name w:val="List Table 6 Colorful"/>
    <w:basedOn w:val="226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358" w:customStyle="1">
    <w:name w:val="List Table 6 Colorful - Accent 1"/>
    <w:basedOn w:val="226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359" w:customStyle="1">
    <w:name w:val="List Table 6 Colorful - Accent 2"/>
    <w:basedOn w:val="226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360" w:customStyle="1">
    <w:name w:val="List Table 6 Colorful - Accent 3"/>
    <w:basedOn w:val="226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361" w:customStyle="1">
    <w:name w:val="List Table 6 Colorful - Accent 4"/>
    <w:basedOn w:val="226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362" w:customStyle="1">
    <w:name w:val="List Table 6 Colorful - Accent 5"/>
    <w:basedOn w:val="226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363" w:customStyle="1">
    <w:name w:val="List Table 6 Colorful - Accent 6"/>
    <w:basedOn w:val="226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364">
    <w:name w:val="List Table 7 Colorful"/>
    <w:basedOn w:val="226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365" w:customStyle="1">
    <w:name w:val="List Table 7 Colorful - Accent 1"/>
    <w:basedOn w:val="226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366" w:customStyle="1">
    <w:name w:val="List Table 7 Colorful - Accent 2"/>
    <w:basedOn w:val="226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67" w:customStyle="1">
    <w:name w:val="List Table 7 Colorful - Accent 3"/>
    <w:basedOn w:val="226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368" w:customStyle="1">
    <w:name w:val="List Table 7 Colorful - Accent 4"/>
    <w:basedOn w:val="226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69" w:customStyle="1">
    <w:name w:val="List Table 7 Colorful - Accent 5"/>
    <w:basedOn w:val="226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370" w:customStyle="1">
    <w:name w:val="List Table 7 Colorful - Accent 6"/>
    <w:basedOn w:val="226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371" w:customStyle="1">
    <w:name w:val="Lined - Accent"/>
    <w:basedOn w:val="22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372" w:customStyle="1">
    <w:name w:val="Lined - Accent 1"/>
    <w:basedOn w:val="22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373" w:customStyle="1">
    <w:name w:val="Lined - Accent 2"/>
    <w:basedOn w:val="22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374" w:customStyle="1">
    <w:name w:val="Lined - Accent 3"/>
    <w:basedOn w:val="22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375" w:customStyle="1">
    <w:name w:val="Lined - Accent 4"/>
    <w:basedOn w:val="22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376" w:customStyle="1">
    <w:name w:val="Lined - Accent 5"/>
    <w:basedOn w:val="22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377" w:customStyle="1">
    <w:name w:val="Lined - Accent 6"/>
    <w:basedOn w:val="22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378" w:customStyle="1">
    <w:name w:val="Bordered &amp; Lined - Accent"/>
    <w:basedOn w:val="226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379" w:customStyle="1">
    <w:name w:val="Bordered &amp; Lined - Accent 1"/>
    <w:basedOn w:val="226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380" w:customStyle="1">
    <w:name w:val="Bordered &amp; Lined - Accent 2"/>
    <w:basedOn w:val="226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381" w:customStyle="1">
    <w:name w:val="Bordered &amp; Lined - Accent 3"/>
    <w:basedOn w:val="226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382" w:customStyle="1">
    <w:name w:val="Bordered &amp; Lined - Accent 4"/>
    <w:basedOn w:val="226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383" w:customStyle="1">
    <w:name w:val="Bordered &amp; Lined - Accent 5"/>
    <w:basedOn w:val="226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384" w:customStyle="1">
    <w:name w:val="Bordered &amp; Lined - Accent 6"/>
    <w:basedOn w:val="226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385" w:customStyle="1">
    <w:name w:val="Bordered"/>
    <w:basedOn w:val="226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386" w:customStyle="1">
    <w:name w:val="Bordered - Accent 1"/>
    <w:basedOn w:val="22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387" w:customStyle="1">
    <w:name w:val="Bordered - Accent 2"/>
    <w:basedOn w:val="22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388" w:customStyle="1">
    <w:name w:val="Bordered - Accent 3"/>
    <w:basedOn w:val="22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389" w:customStyle="1">
    <w:name w:val="Bordered - Accent 4"/>
    <w:basedOn w:val="22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390" w:customStyle="1">
    <w:name w:val="Bordered - Accent 5"/>
    <w:basedOn w:val="22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391" w:customStyle="1">
    <w:name w:val="Bordered - Accent 6"/>
    <w:basedOn w:val="22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1_26421" w:customStyle="1">
    <w:name w:val="Введение_character"/>
    <w:link w:val="1_26420"/>
    <w:rPr>
      <w:rFonts w:ascii="Times New Roman" w:hAnsi="Times New Roman" w:cs="Times New Roman" w:eastAsia="Times New Roman"/>
      <w:b/>
      <w:sz w:val="28"/>
      <w:szCs w:val="24"/>
    </w:rPr>
  </w:style>
  <w:style w:type="paragraph" w:styleId="1_26420" w:customStyle="1">
    <w:name w:val="Введение"/>
    <w:basedOn w:val="2181"/>
    <w:link w:val="1_26421"/>
    <w:qFormat/>
    <w:pPr>
      <w:ind w:left="283" w:right="283" w:firstLine="567"/>
      <w:jc w:val="both"/>
      <w:spacing w:before="0" w:after="0"/>
    </w:pPr>
    <w:rPr>
      <w:rFonts w:ascii="Times New Roman" w:hAnsi="Times New Roman" w:cs="Times New Roman" w:eastAsia="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hyperlink" Target="https://cyberleninka.ru/article/n/internet-kak-setevaya-ili-ierarhicheskaya-struktura-kontseptsiya-seti-v-postmodernistskoy-filosofii-i-sotsialnyh-naukah-kontsa-xx-go-i" TargetMode="External"/><Relationship Id="rId37" Type="http://schemas.openxmlformats.org/officeDocument/2006/relationships/hyperlink" Target="https://www.schneier.com/essays/archives/2009/11/beyond_security_thea.html" TargetMode="External"/><Relationship Id="rId38" Type="http://schemas.openxmlformats.org/officeDocument/2006/relationships/hyperlink" Target="https://cyberleninka.ru/article/n/utrata-anonimnosti-v-vek-razvitiya-tsifrovyh-tehnologiy" TargetMode="External"/><Relationship Id="rId39" Type="http://schemas.openxmlformats.org/officeDocument/2006/relationships/hyperlink" Target="https://cyberleninka.ru/article/n/paradoks-anonimnosti-v-internete-i-problemy-ee-pravovogo-regulirovaniya" TargetMode="External"/><Relationship Id="rId40" Type="http://schemas.openxmlformats.org/officeDocument/2006/relationships/hyperlink" Target="https://cyberleninka.ru/article/n/anonimnost-v-globalnyh-setyah" TargetMode="External"/><Relationship Id="rId41" Type="http://schemas.openxmlformats.org/officeDocument/2006/relationships/hyperlink" Target="https://cyberleninka.ru/article/n/mezhdunarodnaya-reaktsiya-na-deystviya-edvarda-snoudena" TargetMode="External"/><Relationship Id="rId42" Type="http://schemas.openxmlformats.org/officeDocument/2006/relationships/hyperlink" Target="https://cyberleninka.ru/article/n/mezhdunarodnaya-reaktsiya-na-deystviya-edvarda-snoudena" TargetMode="External"/><Relationship Id="rId43" Type="http://schemas.openxmlformats.org/officeDocument/2006/relationships/hyperlink" Target="https://habr.com/ru/company/dsec/blog/677204/?ysclid=l8iii2g114542316743" TargetMode="External"/><Relationship Id="rId44" Type="http://schemas.openxmlformats.org/officeDocument/2006/relationships/hyperlink" Target="https://prompolit.ru/files/560276/sproul.pdf" TargetMode="External"/><Relationship Id="rId45" Type="http://schemas.openxmlformats.org/officeDocument/2006/relationships/hyperlink" Target="https://www.hse.ru/data/2020/03/16/1565183163/086-102_%D0%B8%D0%B2%D0%B0%D0%BD%D0%BE%D0%B2.pdf?ysclid=l8ihr02tc6145956359" TargetMode="External"/><Relationship Id="rId46" Type="http://schemas.openxmlformats.org/officeDocument/2006/relationships/hyperlink" Target="https://rb.ru/opinion/mif-o-kapitalizme/?ysclid=l8ii06vu6s628640881" TargetMode="External"/><Relationship Id="rId47" Type="http://schemas.openxmlformats.org/officeDocument/2006/relationships/hyperlink" Target="https://cyberleninka.ru/article/n/k-voprosu-o-mitm-atake-kak-sposobe-soversheniya-prestupleniy-v-sfere-kompyuternoy-informatsii" TargetMode="External"/><Relationship Id="rId48" Type="http://schemas.openxmlformats.org/officeDocument/2006/relationships/hyperlink" Target="https://cyberleninka.ru/article/n/mozhet-li-byt-monopoliya-bez-monopolista" TargetMode="External"/><Relationship Id="rId49" Type="http://schemas.openxmlformats.org/officeDocument/2006/relationships/hyperlink" Target="https://cyberleninka.ru/article/n/k-voprosu-o-bezopasnom-shifrovanii-v-internet-messendzherah" TargetMode="External"/><Relationship Id="rId50" Type="http://schemas.openxmlformats.org/officeDocument/2006/relationships/hyperlink" Target="https://cyberleninka.ru/article/n/analiz-sposobov-i-metodov-nezakonnogo-rasprostraneniya-lichnyh-dannyh-polzovateley-messendzherov-sotsialnyh-setey-i-poiskovyh-sistem" TargetMode="External"/><Relationship Id="rId51" Type="http://schemas.openxmlformats.org/officeDocument/2006/relationships/hyperlink" Target="https://ee.stanford.edu/~hellman/publications/24.pdf" TargetMode="External"/><Relationship Id="rId52" Type="http://schemas.openxmlformats.org/officeDocument/2006/relationships/hyperlink" Target="https://cyberleninka.ru/article/n/realizatsiya-optimalnoy-arhitektury-i-obespechenie-bezopasnogo-funktsionirovaniya-seti-evm" TargetMode="External"/><Relationship Id="rId53" Type="http://schemas.openxmlformats.org/officeDocument/2006/relationships/hyperlink" Target="https://cyberleninka.ru/article/n/aktualnye-voprosy-monitoringa-i-protivodeystviya-kiberugrozam-v-odnorangovyh-setyah" TargetMode="External"/><Relationship Id="rId54" Type="http://schemas.openxmlformats.org/officeDocument/2006/relationships/hyperlink" Target="https://cyberleninka.ru/article/n/rekomendatelnyy-protokol-detsentralizovannoy-fayloobmennoy-seti" TargetMode="External"/><Relationship Id="rId55" Type="http://schemas.openxmlformats.org/officeDocument/2006/relationships/hyperlink" Target="https://web.archive.org/web/20150514080026/https://www.dashpay.io/wp-content/uploads/2015/04/Dash-WhitepaperV1.pdf" TargetMode="External"/><Relationship Id="rId56" Type="http://schemas.openxmlformats.org/officeDocument/2006/relationships/hyperlink" Target="https://www.lix.polytechnique.fr/~tomc/P2P/Papers/Theory/MIXes.pdf" TargetMode="External"/><Relationship Id="rId57" Type="http://schemas.openxmlformats.org/officeDocument/2006/relationships/hyperlink" Target="https://cyberleninka.ru/article/n/problemy-sokrytiya-trafika-v-anonimnoy-seti-i-faktory-vliyayuschie-na-anonimnost" TargetMode="External"/><Relationship Id="rId58" Type="http://schemas.openxmlformats.org/officeDocument/2006/relationships/hyperlink" Target="http://netsukuku.freaknet.org/sourcedocs/main_doc/ntk_rfc/" TargetMode="External"/><Relationship Id="rId59" Type="http://schemas.openxmlformats.org/officeDocument/2006/relationships/hyperlink" Target="https://www.esat.kuleuven.be/cosic/publications/article-1335.pdf" TargetMode="External"/><Relationship Id="rId60" Type="http://schemas.openxmlformats.org/officeDocument/2006/relationships/hyperlink" Target="https://cyberleninka.ru/article/n/sposoby-i-sredstva-obespecheniya-anonimnosti-v-globalnoy-seti-internet" TargetMode="External"/><Relationship Id="rId61" Type="http://schemas.openxmlformats.org/officeDocument/2006/relationships/hyperlink" Target="https://cyberleninka.ru/article/n/kaleydoskop-vpn-tehnologiy" TargetMode="External"/><Relationship Id="rId62" Type="http://schemas.openxmlformats.org/officeDocument/2006/relationships/hyperlink" Target="https://bitcoin.org/files/bitcoin-paper/bitcoin_ru.pdf" TargetMode="External"/><Relationship Id="rId63" Type="http://schemas.openxmlformats.org/officeDocument/2006/relationships/hyperlink" Target="https://bitmessage.org/bitmessage.pdf" TargetMode="External"/><Relationship Id="rId64" Type="http://schemas.openxmlformats.org/officeDocument/2006/relationships/hyperlink" Target="https://www.blackhat.com/presentations/bh-usa-07/Perry/Whitepaper/bh-usa-07-perry-WP.pdf" TargetMode="External"/><Relationship Id="rId65" Type="http://schemas.openxmlformats.org/officeDocument/2006/relationships/hyperlink" Target="https://staas.home.xs4all.nl/t/swtr/documents/wt2015_i2p.pdf" TargetMode="External"/><Relationship Id="rId66" Type="http://schemas.openxmlformats.org/officeDocument/2006/relationships/hyperlink" Target="https://web.archive.org/web/20170312061708/https://gnunet.org/sites/default/files/minion-design.pdf" TargetMode="External"/><Relationship Id="rId67" Type="http://schemas.openxmlformats.org/officeDocument/2006/relationships/hyperlink" Target="https://www.cs.cornell.edu/people/egs/herbivore/dcnets.html" TargetMode="External"/><Relationship Id="rId68" Type="http://schemas.openxmlformats.org/officeDocument/2006/relationships/hyperlink" Target="https://dedis.cs.yale.edu/dissent/papers/osdi12.pdf" TargetMode="External"/><Relationship Id="rId69" Type="http://schemas.openxmlformats.org/officeDocument/2006/relationships/hyperlink" Target="https://dedis.cs.yale.edu/dissent/papers/verdict.pdf" TargetMode="External"/><Relationship Id="rId70" Type="http://schemas.openxmlformats.org/officeDocument/2006/relationships/hyperlink" Target="https://www.getmonero.org/library/Zero-to-Monero-1-0-0.pdf" TargetMode="External"/><Relationship Id="rId71" Type="http://schemas.openxmlformats.org/officeDocument/2006/relationships/hyperlink" Target="https://web.archive.org/web/20150514080026/https://www.dashpay.io/wp-content/uploads/2015/04/Dash-WhitepaperV1.pdf" TargetMode="External"/><Relationship Id="rId72" Type="http://schemas.openxmlformats.org/officeDocument/2006/relationships/hyperlink" Target="http://turtle-p2p.sourceforge.net/turtleinitial.pdf" TargetMode="External"/><Relationship Id="rId73" Type="http://schemas.openxmlformats.org/officeDocument/2006/relationships/hyperlink" Target="https://web.archive.org/web/20141222030352/http://pv.bstu.ru/crypto/shannon.pdf" TargetMode="External"/><Relationship Id="rId74"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uiPriority w:val="9"/>
    <w:qFormat/>
    <w:pPr>
      <w:keepLines/>
      <w:keepNext/>
      <w:spacing w:before="480" w:after="200"/>
      <w:outlineLvl w:val="0"/>
    </w:pPr>
    <w:rPr>
      <w:rFonts w:ascii="Arial" w:hAnsi="Arial" w:cs="Arial" w:eastAsia="Arial"/>
      <w:sz w:val="40"/>
      <w:szCs w:val="40"/>
    </w:r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uiPriority w:val="9"/>
    <w:unhideWhenUsed/>
    <w:qFormat/>
    <w:pPr>
      <w:keepLines/>
      <w:keepNext/>
      <w:spacing w:before="360" w:after="200"/>
      <w:outlineLvl w:val="1"/>
    </w:pPr>
    <w:rPr>
      <w:rFonts w:ascii="Arial" w:hAnsi="Arial" w:cs="Arial" w:eastAsia="Arial"/>
      <w:sz w:val="34"/>
    </w:r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uiPriority w:val="9"/>
    <w:unhideWhenUsed/>
    <w:qFormat/>
    <w:pPr>
      <w:keepLines/>
      <w:keepNext/>
      <w:spacing w:before="320" w:after="200"/>
      <w:outlineLvl w:val="2"/>
    </w:pPr>
    <w:rPr>
      <w:rFonts w:ascii="Arial" w:hAnsi="Arial" w:cs="Arial" w:eastAsia="Arial"/>
      <w:sz w:val="30"/>
      <w:szCs w:val="30"/>
    </w:r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uiPriority w:val="9"/>
    <w:unhideWhenUsed/>
    <w:qFormat/>
    <w:pPr>
      <w:keepLines/>
      <w:keepNext/>
      <w:spacing w:before="320" w:after="200"/>
      <w:outlineLvl w:val="3"/>
    </w:pPr>
    <w:rPr>
      <w:rFonts w:ascii="Arial" w:hAnsi="Arial" w:cs="Arial" w:eastAsia="Arial"/>
      <w:b/>
      <w:bCs/>
      <w:sz w:val="26"/>
      <w:szCs w:val="26"/>
    </w:r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uiPriority w:val="9"/>
    <w:unhideWhenUsed/>
    <w:qFormat/>
    <w:pPr>
      <w:keepLines/>
      <w:keepNext/>
      <w:spacing w:before="320" w:after="200"/>
      <w:outlineLvl w:val="4"/>
    </w:pPr>
    <w:rPr>
      <w:rFonts w:ascii="Arial" w:hAnsi="Arial" w:cs="Arial" w:eastAsia="Arial"/>
      <w:b/>
      <w:bCs/>
      <w:sz w:val="24"/>
      <w:szCs w:val="24"/>
    </w:r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uiPriority w:val="9"/>
    <w:unhideWhenUsed/>
    <w:qFormat/>
    <w:pPr>
      <w:keepLines/>
      <w:keepNext/>
      <w:spacing w:before="320" w:after="200"/>
      <w:outlineLvl w:val="5"/>
    </w:pPr>
    <w:rPr>
      <w:rFonts w:ascii="Arial" w:hAnsi="Arial" w:cs="Arial" w:eastAsia="Arial"/>
      <w:b/>
      <w:bCs/>
      <w:sz w:val="22"/>
      <w:szCs w:val="22"/>
    </w:r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uiPriority w:val="9"/>
    <w:unhideWhenUsed/>
    <w:qFormat/>
    <w:pPr>
      <w:keepLines/>
      <w:keepNext/>
      <w:spacing w:before="320" w:after="200"/>
      <w:outlineLvl w:val="6"/>
    </w:pPr>
    <w:rPr>
      <w:rFonts w:ascii="Arial" w:hAnsi="Arial" w:cs="Arial" w:eastAsia="Arial"/>
      <w:b/>
      <w:bCs/>
      <w:i/>
      <w:iCs/>
      <w:sz w:val="22"/>
      <w:szCs w:val="22"/>
    </w:r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uiPriority w:val="9"/>
    <w:unhideWhenUsed/>
    <w:qFormat/>
    <w:pPr>
      <w:keepLines/>
      <w:keepNext/>
      <w:spacing w:before="320" w:after="200"/>
      <w:outlineLvl w:val="7"/>
    </w:pPr>
    <w:rPr>
      <w:rFonts w:ascii="Arial" w:hAnsi="Arial" w:cs="Arial" w:eastAsia="Arial"/>
      <w:i/>
      <w:iCs/>
      <w:sz w:val="22"/>
      <w:szCs w:val="22"/>
    </w:r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uiPriority w:val="9"/>
    <w:unhideWhenUsed/>
    <w:qFormat/>
    <w:pPr>
      <w:keepLines/>
      <w:keepNext/>
      <w:spacing w:before="320" w:after="200"/>
      <w:outlineLvl w:val="8"/>
    </w:pPr>
    <w:rPr>
      <w:rFonts w:ascii="Arial" w:hAnsi="Arial" w:cs="Arial" w:eastAsia="Arial"/>
      <w:i/>
      <w:iCs/>
      <w:sz w:val="21"/>
      <w:szCs w:val="21"/>
    </w:r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uiPriority w:val="34"/>
    <w:qFormat/>
    <w:pPr>
      <w:contextualSpacing/>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uiPriority w:val="1"/>
    <w:qFormat/>
    <w:pPr>
      <w:spacing w:before="0" w:after="0" w:line="240" w:lineRule="auto"/>
    </w:pPr>
  </w:style>
  <w:style w:type="paragraph" w:styleId="251">
    <w:name w:val="Title"/>
    <w:basedOn w:val="227"/>
    <w:next w:val="227"/>
    <w:link w:val="252"/>
    <w:uiPriority w:val="10"/>
    <w:qFormat/>
    <w:pPr>
      <w:contextualSpacing/>
      <w:spacing w:before="300" w:after="200"/>
    </w:pPr>
    <w:rPr>
      <w:sz w:val="48"/>
      <w:szCs w:val="48"/>
    </w:rPr>
  </w:style>
  <w:style w:type="character" w:styleId="252">
    <w:name w:val="Title Char"/>
    <w:basedOn w:val="228"/>
    <w:link w:val="251"/>
    <w:uiPriority w:val="10"/>
    <w:rPr>
      <w:sz w:val="48"/>
      <w:szCs w:val="48"/>
    </w:rPr>
  </w:style>
  <w:style w:type="paragraph" w:styleId="253">
    <w:name w:val="Subtitle"/>
    <w:basedOn w:val="227"/>
    <w:next w:val="227"/>
    <w:link w:val="254"/>
    <w:uiPriority w:val="11"/>
    <w:qFormat/>
    <w:pPr>
      <w:spacing w:before="200" w:after="200"/>
    </w:pPr>
    <w:rPr>
      <w:sz w:val="24"/>
      <w:szCs w:val="24"/>
    </w:rPr>
  </w:style>
  <w:style w:type="character" w:styleId="254">
    <w:name w:val="Subtitle Char"/>
    <w:basedOn w:val="228"/>
    <w:link w:val="253"/>
    <w:uiPriority w:val="11"/>
    <w:rPr>
      <w:sz w:val="24"/>
      <w:szCs w:val="24"/>
    </w:rPr>
  </w:style>
  <w:style w:type="paragraph" w:styleId="255">
    <w:name w:val="Quote"/>
    <w:basedOn w:val="227"/>
    <w:next w:val="227"/>
    <w:link w:val="256"/>
    <w:uiPriority w:val="29"/>
    <w:qFormat/>
    <w:pPr>
      <w:ind w:left="720" w:right="720"/>
    </w:pPr>
    <w:rPr>
      <w:i/>
    </w:rPr>
  </w:style>
  <w:style w:type="character" w:styleId="256">
    <w:name w:val="Quote Char"/>
    <w:link w:val="255"/>
    <w:uiPriority w:val="29"/>
    <w:rPr>
      <w:i/>
    </w:rPr>
  </w:style>
  <w:style w:type="paragraph" w:styleId="257">
    <w:name w:val="Intense Quote"/>
    <w:basedOn w:val="227"/>
    <w:next w:val="227"/>
    <w:link w:val="25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8">
    <w:name w:val="Intense Quote Char"/>
    <w:link w:val="257"/>
    <w:uiPriority w:val="30"/>
    <w:rPr>
      <w:i/>
    </w:rPr>
  </w:style>
  <w:style w:type="paragraph" w:styleId="259">
    <w:name w:val="Header"/>
    <w:basedOn w:val="227"/>
    <w:link w:val="260"/>
    <w:uiPriority w:val="99"/>
    <w:unhideWhenUsed/>
    <w:pPr>
      <w:spacing w:after="0" w:line="240" w:lineRule="auto"/>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after="0" w:line="240" w:lineRule="auto"/>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uiPriority w:val="35"/>
    <w:semiHidden/>
    <w:unhideWhenUsed/>
    <w:qFormat/>
    <w:pPr>
      <w:spacing w:line="276" w:lineRule="auto"/>
    </w:pPr>
    <w:rPr>
      <w:b/>
      <w:bCs/>
      <w:color w:val="4F81BD" w:themeColor="accent1"/>
      <w:sz w:val="18"/>
      <w:szCs w:val="18"/>
    </w:rPr>
  </w:style>
  <w:style w:type="character" w:styleId="264">
    <w:name w:val="Caption Char"/>
    <w:basedOn w:val="263"/>
    <w:link w:val="261"/>
    <w:uiPriority w:val="99"/>
  </w:style>
  <w:style w:type="table" w:styleId="265">
    <w:name w:val="Table Grid"/>
    <w:basedOn w:val="2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6">
    <w:name w:val="Table Grid Light"/>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7">
    <w:name w:val="Plain Table 1"/>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2">
    <w:name w:val="Grid Table 1 Light"/>
    <w:basedOn w:val="2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79">
    <w:name w:val="Grid Table 2"/>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0">
    <w:name w:val="Grid Table 2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1">
    <w:name w:val="Grid Table 2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2">
    <w:name w:val="Grid Table 2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3">
    <w:name w:val="Grid Table 2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4">
    <w:name w:val="Grid Table 2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5">
    <w:name w:val="Grid Table 2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6">
    <w:name w:val="Grid Table 3"/>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7">
    <w:name w:val="Grid Table 3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4"/>
    <w:basedOn w:val="2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4">
    <w:name w:val="Grid Table 4 - Accent 1"/>
    <w:basedOn w:val="2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5">
    <w:name w:val="Grid Table 4 - Accent 2"/>
    <w:basedOn w:val="2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
    <w:name w:val="Grid Table 4 - Accent 3"/>
    <w:basedOn w:val="2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
    <w:name w:val="Grid Table 4 - Accent 4"/>
    <w:basedOn w:val="2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8">
    <w:name w:val="Grid Table 4 - Accent 5"/>
    <w:basedOn w:val="2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9">
    <w:name w:val="Grid Table 4 - Accent 6"/>
    <w:basedOn w:val="2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0">
    <w:name w:val="Grid Table 5 Dark"/>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1">
    <w:name w:val="Grid Table 5 Dark- Accent 1"/>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302">
    <w:name w:val="Grid Table 5 Dark - Accent 2"/>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3">
    <w:name w:val="Grid Table 5 Dark - Accent 3"/>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4">
    <w:name w:val="Grid Table 5 Dark- Accent 4"/>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5">
    <w:name w:val="Grid Table 5 Dark - Accent 5"/>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306">
    <w:name w:val="Grid Table 5 Dark - Accent 6"/>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7">
    <w:name w:val="Grid Table 6 Colorful"/>
    <w:basedOn w:val="2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5">
    <w:name w:val="Grid Table 7 Colorful - Accent 1"/>
    <w:basedOn w:val="2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6">
    <w:name w:val="Grid Table 7 Colorful - Accent 2"/>
    <w:basedOn w:val="2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7">
    <w:name w:val="Grid Table 7 Colorful - Accent 3"/>
    <w:basedOn w:val="2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8">
    <w:name w:val="Grid Table 7 Colorful - Accent 4"/>
    <w:basedOn w:val="2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19">
    <w:name w:val="Grid Table 7 Colorful - Accent 5"/>
    <w:basedOn w:val="2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0">
    <w:name w:val="Grid Table 7 Colorful - Accent 6"/>
    <w:basedOn w:val="2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1">
    <w:name w:val="List Table 1 Light"/>
    <w:basedOn w:val="2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2">
    <w:name w:val="List Table 1 Light - Accent 1"/>
    <w:basedOn w:val="24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3">
    <w:name w:val="List Table 1 Light - Accent 2"/>
    <w:basedOn w:val="2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4">
    <w:name w:val="List Table 1 Light - Accent 3"/>
    <w:basedOn w:val="2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5">
    <w:name w:val="List Table 1 Light - Accent 4"/>
    <w:basedOn w:val="2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6">
    <w:name w:val="List Table 1 Light - Accent 5"/>
    <w:basedOn w:val="24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7">
    <w:name w:val="List Table 1 Light - Accent 6"/>
    <w:basedOn w:val="2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8">
    <w:name w:val="List Table 2"/>
    <w:basedOn w:val="2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29">
    <w:name w:val="List Table 2 - Accent 1"/>
    <w:basedOn w:val="2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0">
    <w:name w:val="List Table 2 - Accent 2"/>
    <w:basedOn w:val="2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1">
    <w:name w:val="List Table 2 - Accent 3"/>
    <w:basedOn w:val="2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2">
    <w:name w:val="List Table 2 - Accent 4"/>
    <w:basedOn w:val="2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3">
    <w:name w:val="List Table 2 - Accent 5"/>
    <w:basedOn w:val="2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4">
    <w:name w:val="List Table 2 - Accent 6"/>
    <w:basedOn w:val="2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5">
    <w:name w:val="List Table 3"/>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7">
    <w:name w:val="List Table 6 Colorful - Accent 1"/>
    <w:basedOn w:val="2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358">
    <w:name w:val="List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59">
    <w:name w:val="List Table 6 Colorful - Accent 3"/>
    <w:basedOn w:val="2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0">
    <w:name w:val="List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1">
    <w:name w:val="List Table 6 Colorful - Accent 5"/>
    <w:basedOn w:val="2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362">
    <w:name w:val="List Table 6 Colorful - Accent 6"/>
    <w:basedOn w:val="2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3">
    <w:name w:val="List Table 7 Colorful"/>
    <w:basedOn w:val="2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365">
    <w:name w:val="List Table 7 Colorful - Accent 2"/>
    <w:basedOn w:val="2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369">
    <w:name w:val="List Table 7 Colorful - Accent 6"/>
    <w:basedOn w:val="2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1">
    <w:name w:val="Lined - Accent 1"/>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372">
    <w:name w:val="Lined - Accent 2"/>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3">
    <w:name w:val="Lined - Accent 3"/>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4">
    <w:name w:val="Lined - Accent 4"/>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5">
    <w:name w:val="Lined - Accent 5"/>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376">
    <w:name w:val="Lined - Accent 6"/>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7">
    <w:name w:val="Bordered &amp; Lined - Accent"/>
    <w:basedOn w:val="2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8">
    <w:name w:val="Bordered &amp; Lined - Accent 1"/>
    <w:basedOn w:val="2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379">
    <w:name w:val="Bordered &amp; Lined - Accent 2"/>
    <w:basedOn w:val="2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0">
    <w:name w:val="Bordered &amp; Lined - Accent 3"/>
    <w:basedOn w:val="2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1">
    <w:name w:val="Bordered &amp; Lined - Accent 4"/>
    <w:basedOn w:val="2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2">
    <w:name w:val="Bordered &amp; Lined - Accent 5"/>
    <w:basedOn w:val="2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383">
    <w:name w:val="Bordered &amp; Lined - Accent 6"/>
    <w:basedOn w:val="2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4">
    <w:name w:val="Bordered"/>
    <w:basedOn w:val="2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5">
    <w:name w:val="Bordered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6">
    <w:name w:val="Bordered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7">
    <w:name w:val="Bordered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8">
    <w:name w:val="Bordered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89">
    <w:name w:val="Bordered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0">
    <w:name w:val="Bordered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pPr>
      <w:spacing w:after="40" w:line="240" w:lineRule="auto"/>
    </w:pPr>
    <w:rPr>
      <w:sz w:val="18"/>
    </w:r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pPr>
      <w:spacing w:after="0" w:line="240" w:lineRule="auto"/>
    </w:pPr>
    <w:rPr>
      <w:sz w:val="20"/>
    </w:r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526</cp:revision>
  <dcterms:created xsi:type="dcterms:W3CDTF">2020-12-11T02:23:00Z</dcterms:created>
  <dcterms:modified xsi:type="dcterms:W3CDTF">2022-09-28T08:52:00Z</dcterms:modified>
</cp:coreProperties>
</file>