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69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93"/>
        <w:ind w:left="0"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32"/>
          <w:szCs w:val="28"/>
          <w:highlight w:val="none"/>
        </w:rPr>
        <w:t xml:space="preserve">Теория строения скрытых систем</w:t>
      </w:r>
      <w:r>
        <w:rPr>
          <w:highlight w:val="none"/>
        </w:rPr>
      </w:r>
      <w:r/>
    </w:p>
    <w:p>
      <w:pPr>
        <w:ind w:left="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693"/>
        <w:ind w:left="0" w:right="283" w:firstLine="0"/>
        <w:jc w:val="center"/>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Коваленко Геннадий</w:t>
      </w:r>
      <w:r>
        <w:rPr>
          <w:rFonts w:ascii="Times New Roman" w:hAnsi="Times New Roman" w:cs="Times New Roman" w:eastAsia="Times New Roman"/>
          <w:sz w:val="24"/>
          <w:highlight w:val="none"/>
        </w:rPr>
        <w:t xml:space="preserve"> Александрович</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93"/>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93"/>
        <w:ind w:left="850" w:right="850" w:firstLine="0"/>
        <w:jc w:val="both"/>
        <w:spacing w:before="0" w:after="0" w:line="259" w:lineRule="auto"/>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sz w:val="24"/>
          <w:szCs w:val="24"/>
          <w:highlight w:val="none"/>
        </w:rPr>
        <w:t xml:space="preserve">Аннотация</w:t>
      </w:r>
      <w:r>
        <w:rPr>
          <w:rFonts w:ascii="Times New Roman" w:hAnsi="Times New Roman" w:cs="Times New Roman" w:eastAsia="Times New Roman"/>
          <w:sz w:val="24"/>
          <w:szCs w:val="24"/>
          <w:highlight w:val="none"/>
        </w:rPr>
        <w:t xml:space="preserve">. Существующие определения анонимности и безопасности конечных пользователей в сетевых коммуникациях часто являются расплывчатыми, неясными и противо</w:t>
      </w:r>
      <w:r>
        <w:rPr>
          <w:rFonts w:ascii="Times New Roman" w:hAnsi="Times New Roman" w:cs="Times New Roman" w:eastAsia="Times New Roman"/>
          <w:sz w:val="24"/>
          <w:szCs w:val="24"/>
          <w:highlight w:val="none"/>
        </w:rPr>
        <w:t xml:space="preserve">речащими друг другу. Такая реальность восприятия стала следствием недостающей теоретической основы, которая могла бы структуризировать, и в некой степени даже стандартизировать, основные подходы к построению или использованию скрытых систем. Практическая р</w:t>
      </w:r>
      <w:r>
        <w:rPr>
          <w:rFonts w:ascii="Times New Roman" w:hAnsi="Times New Roman" w:cs="Times New Roman" w:eastAsia="Times New Roman"/>
          <w:sz w:val="24"/>
          <w:szCs w:val="24"/>
          <w:highlight w:val="none"/>
        </w:rPr>
        <w:t xml:space="preserve">еализация, которая далеко вышла за пределы теоретического понимания, становится в конечном счёте деструктивной и стагнирующей формой выражения скрытых систем, отодвигающая на второй план развитие их содержания. Понимание термина «анонимность», посредством </w:t>
      </w:r>
      <w:r>
        <w:rPr>
          <w:rFonts w:ascii="Times New Roman" w:hAnsi="Times New Roman" w:cs="Times New Roman" w:eastAsia="Times New Roman"/>
          <w:sz w:val="24"/>
          <w:szCs w:val="24"/>
          <w:highlight w:val="none"/>
        </w:rPr>
        <w:t xml:space="preserve">декомпозиции </w:t>
      </w:r>
      <w:r>
        <w:rPr>
          <w:rFonts w:ascii="Times New Roman" w:hAnsi="Times New Roman" w:cs="Times New Roman" w:eastAsia="Times New Roman"/>
          <w:sz w:val="24"/>
          <w:szCs w:val="24"/>
          <w:highlight w:val="none"/>
        </w:rPr>
        <w:t xml:space="preserve">его составляющих</w:t>
      </w:r>
      <w:r>
        <w:rPr>
          <w:rFonts w:ascii="Times New Roman" w:hAnsi="Times New Roman" w:cs="Times New Roman" w:eastAsia="Times New Roman"/>
          <w:sz w:val="24"/>
          <w:szCs w:val="24"/>
          <w:highlight w:val="none"/>
        </w:rPr>
        <w:t xml:space="preserve">, способно дать примерную оценку дальнейшего вектора развития анонимных и безопасных систем. </w:t>
      </w:r>
      <w:r/>
    </w:p>
    <w:p>
      <w:pPr>
        <w:ind w:left="850" w:right="283" w:firstLine="0"/>
        <w:jc w:val="both"/>
        <w:spacing w:before="0" w:after="0" w:line="259" w:lineRule="auto"/>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850" w:firstLine="0"/>
        <w:jc w:val="both"/>
        <w:spacing w:before="0" w:after="0" w:line="259" w:lineRule="auto"/>
        <w:rPr>
          <w:sz w:val="24"/>
          <w:highlight w:val="none"/>
        </w:rPr>
      </w:pPr>
      <w:r>
        <w:rPr>
          <w:rFonts w:ascii="Times New Roman" w:hAnsi="Times New Roman" w:cs="Times New Roman" w:eastAsia="Times New Roman"/>
          <w:b/>
          <w:i w:val="0"/>
          <w:sz w:val="24"/>
          <w:szCs w:val="24"/>
          <w:highlight w:val="none"/>
        </w:rPr>
        <w:t xml:space="preserve">Ключевые слова</w:t>
      </w:r>
      <w:r>
        <w:rPr>
          <w:rFonts w:ascii="Times New Roman" w:hAnsi="Times New Roman" w:cs="Times New Roman" w:eastAsia="Times New Roman"/>
          <w:sz w:val="24"/>
          <w:szCs w:val="24"/>
          <w:highlight w:val="none"/>
        </w:rPr>
        <w:t xml:space="preserve">: анонимные сети; тайные каналы связи; сетевые коммуникации; сетевые архитектуры; стадии анонимности;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абсолютная анонимность; криптографические протоколы; мощность анонимности; мощность доверия; мощность спама; централизованные сети; децентрализованные сети; гибридные сети;</w:t>
      </w:r>
      <w:r>
        <w:rPr>
          <w:sz w:val="24"/>
          <w:highlight w:val="none"/>
        </w:rPr>
        <w:t xml:space="preserve"> </w:t>
      </w:r>
      <w:r>
        <w:rPr>
          <w:sz w:val="24"/>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93"/>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9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1. Введение</w:t>
      </w:r>
      <w:r>
        <w:rPr>
          <w:rFonts w:ascii="Times New Roman" w:hAnsi="Times New Roman" w:cs="Times New Roman" w:eastAsia="Times New Roman"/>
          <w:b/>
          <w:sz w:val="28"/>
          <w:szCs w:val="24"/>
          <w:highlight w:val="none"/>
        </w:rPr>
      </w:r>
      <w:bookmarkStart w:id="27" w:name="Введение"/>
      <w:r>
        <w:rPr>
          <w:rFonts w:ascii="Times New Roman" w:hAnsi="Times New Roman" w:cs="Times New Roman" w:eastAsia="Times New Roman"/>
          <w:b/>
          <w:sz w:val="28"/>
          <w:szCs w:val="24"/>
          <w:highlight w:val="none"/>
        </w:rPr>
      </w:r>
      <w:bookmarkEnd w:id="27"/>
      <w:r>
        <w:rPr>
          <w:sz w:val="28"/>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Децентрализация, как первичная форма Интернет-коммуникаций в целом, появляется на фоне академических исследований [1, с.70], повлекших за собой глобальное развитие информационных технологий. Первичная система представлял</w:t>
      </w:r>
      <w:r>
        <w:rPr>
          <w:rFonts w:ascii="Times New Roman" w:hAnsi="Times New Roman" w:cs="Times New Roman" w:eastAsia="Times New Roman"/>
          <w:sz w:val="24"/>
          <w:szCs w:val="24"/>
          <w:highlight w:val="none"/>
        </w:rPr>
        <w:t xml:space="preserve">а 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её развития и одновременно гибели стала проблема масштабируемости </w:t>
      </w:r>
      <w:r>
        <w:rPr>
          <w:rFonts w:ascii="Times New Roman" w:hAnsi="Times New Roman" w:cs="Times New Roman" w:eastAsia="Times New Roman"/>
          <w:sz w:val="24"/>
          <w:szCs w:val="24"/>
          <w:highlight w:val="none"/>
        </w:rPr>
        <w:t xml:space="preserve">связей. Невозможность в построении широковещательных и широкомасштабных </w:t>
      </w:r>
      <w:r>
        <w:rPr>
          <w:rFonts w:ascii="Times New Roman" w:hAnsi="Times New Roman" w:cs="Times New Roman" w:eastAsia="Times New Roman"/>
          <w:sz w:val="24"/>
          <w:szCs w:val="24"/>
          <w:highlight w:val="none"/>
        </w:rPr>
        <w:t xml:space="preserve">соединений </w:t>
      </w:r>
      <w:r>
        <w:rPr>
          <w:rFonts w:ascii="Times New Roman" w:hAnsi="Times New Roman" w:cs="Times New Roman" w:eastAsia="Times New Roman"/>
          <w:sz w:val="24"/>
          <w:szCs w:val="24"/>
          <w:highlight w:val="none"/>
        </w:rPr>
        <w:t xml:space="preserve">повлекли за собой потребность в промежуточных узлах, основаниях концентрации линий связи, тем самым, зародив ядро централизации, как точку отчёта дальнейшей проблематики.</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Централизация, как вторая форма развития Интернет-коммуникаций, появляется на фоне разложения и отмирания первичной, децентрализованной оболочки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szCs w:val="24"/>
          <w:highlight w:val="none"/>
        </w:rPr>
        <w:t xml:space="preserve">. Представляя свои плюсы </w:t>
      </w:r>
      <w:r>
        <w:rPr>
          <w:rFonts w:ascii="Times New Roman" w:hAnsi="Times New Roman" w:cs="Times New Roman" w:eastAsia="Times New Roman"/>
          <w:sz w:val="24"/>
          <w:szCs w:val="24"/>
          <w:highlight w:val="none"/>
        </w:rPr>
        <w:t xml:space="preserve">масштабируемости, централизация начала претерпевать внутренние этапы развития, как итерации наложения слоёв абстракций и отрицания децентрализации, противоречиво став для последней фазой её собственной эволюции. При каждой новой итерации своего прогресса, </w:t>
      </w:r>
      <w:r>
        <w:rPr>
          <w:rFonts w:ascii="Times New Roman" w:hAnsi="Times New Roman" w:cs="Times New Roman" w:eastAsia="Times New Roman"/>
          <w:sz w:val="24"/>
          <w:szCs w:val="24"/>
          <w:highlight w:val="none"/>
        </w:rPr>
        <w:t xml:space="preserve">централизованная </w:t>
      </w:r>
      <w:r>
        <w:rPr>
          <w:rFonts w:ascii="Times New Roman" w:hAnsi="Times New Roman" w:cs="Times New Roman" w:eastAsia="Times New Roman"/>
          <w:sz w:val="24"/>
          <w:szCs w:val="24"/>
          <w:highlight w:val="none"/>
        </w:rPr>
        <w:t xml:space="preserve">система всё больше масштабировалась, всё сильнее углублялась корнями, всё чаще репрезентировала себя, образовывая тем самым симулякры</w:t>
      </w:r>
      <w:r>
        <w:rPr>
          <w:rFonts w:ascii="Times New Roman" w:hAnsi="Times New Roman" w:cs="Times New Roman" w:eastAsia="Times New Roman"/>
          <w:sz w:val="24"/>
          <w:szCs w:val="24"/>
          <w:highlight w:val="none"/>
        </w:rPr>
        <w:t xml:space="preserve"> [3, с.111]</w:t>
      </w:r>
      <w:r>
        <w:rPr>
          <w:rFonts w:ascii="Times New Roman" w:hAnsi="Times New Roman" w:cs="Times New Roman" w:eastAsia="Times New Roman"/>
          <w:sz w:val="24"/>
          <w:szCs w:val="24"/>
          <w:highlight w:val="none"/>
        </w:rPr>
        <w:t xml:space="preserve"> второго порядка. Одновременно с этим, система нейтрализовывала внешние атаки, ранее губительные для её ядра, но ныне безвредные для её функционирования, подобно атакам в обслуживании </w:t>
      </w:r>
      <w:r>
        <w:rPr>
          <w:rFonts w:ascii="Times New Roman" w:hAnsi="Times New Roman" w:cs="Times New Roman" w:eastAsia="Times New Roman"/>
          <w:sz w:val="24"/>
          <w:szCs w:val="24"/>
          <w:highlight w:val="none"/>
        </w:rPr>
        <w:t xml:space="preserve">[1, с.869] </w:t>
      </w:r>
      <w:r>
        <w:rPr>
          <w:rFonts w:ascii="Times New Roman" w:hAnsi="Times New Roman" w:cs="Times New Roman" w:eastAsia="Times New Roman"/>
          <w:sz w:val="24"/>
          <w:szCs w:val="24"/>
          <w:highlight w:val="none"/>
        </w:rPr>
        <w:t xml:space="preserve">(DDoS) или эксплуатации уязвимостей с</w:t>
      </w:r>
      <w:r>
        <w:rPr>
          <w:rFonts w:ascii="Times New Roman" w:hAnsi="Times New Roman" w:cs="Times New Roman" w:eastAsia="Times New Roman"/>
          <w:sz w:val="24"/>
          <w:szCs w:val="24"/>
          <w:highlight w:val="none"/>
        </w:rPr>
        <w:t xml:space="preserve"> учётом изъятия внутренней информации. В следствие такого развития, система постепенно начала порождать общество всё более абстрагируемое от понимания её механизма, всё более спящее, и напоминающее больше зрителя, </w:t>
      </w:r>
      <w:r>
        <w:rPr>
          <w:rFonts w:ascii="Times New Roman" w:hAnsi="Times New Roman" w:cs="Times New Roman" w:eastAsia="Times New Roman"/>
          <w:sz w:val="24"/>
          <w:szCs w:val="24"/>
          <w:highlight w:val="none"/>
        </w:rPr>
        <w:t xml:space="preserve">созерцателя</w:t>
      </w:r>
      <w:r>
        <w:rPr>
          <w:rFonts w:ascii="Times New Roman" w:hAnsi="Times New Roman" w:cs="Times New Roman" w:eastAsia="Times New Roman"/>
          <w:sz w:val="24"/>
          <w:szCs w:val="24"/>
          <w:highlight w:val="none"/>
        </w:rPr>
        <w:t xml:space="preserve">, чем инициатора. В итоге система запустила собственную инициа</w:t>
      </w:r>
      <w:r>
        <w:rPr>
          <w:rFonts w:ascii="Times New Roman" w:hAnsi="Times New Roman" w:cs="Times New Roman" w:eastAsia="Times New Roman"/>
          <w:sz w:val="24"/>
          <w:szCs w:val="24"/>
          <w:highlight w:val="none"/>
        </w:rPr>
        <w:t xml:space="preserve">лизацию</w:t>
      </w:r>
      <w:r>
        <w:rPr>
          <w:rFonts w:ascii="Times New Roman" w:hAnsi="Times New Roman" w:cs="Times New Roman" w:eastAsia="Times New Roman"/>
          <w:sz w:val="24"/>
          <w:szCs w:val="24"/>
          <w:highlight w:val="none"/>
        </w:rPr>
        <w:t xml:space="preserve"> с</w:t>
      </w:r>
      <w:r>
        <w:rPr>
          <w:rFonts w:ascii="Times New Roman" w:hAnsi="Times New Roman" w:cs="Times New Roman" w:eastAsia="Times New Roman"/>
          <w:sz w:val="24"/>
          <w:szCs w:val="24"/>
          <w:highlight w:val="none"/>
        </w:rPr>
        <w:t xml:space="preserve">воих внутренних интересов, инвертированно направленных на пользователей, тем самым кардинально </w:t>
      </w:r>
      <w:r>
        <w:rPr>
          <w:rFonts w:ascii="Times New Roman" w:hAnsi="Times New Roman" w:cs="Times New Roman" w:eastAsia="Times New Roman"/>
          <w:sz w:val="24"/>
          <w:szCs w:val="24"/>
          <w:highlight w:val="none"/>
        </w:rPr>
        <w:t xml:space="preserve">изменив способ взаимодействия с ними. При выстроенном императиве, система начала образовывать множество симулякров третьего порядка ориентируемых на незначимость или сокрытие истинного уровня безопасности, подменяя реальность иллюзорностью происходящего в </w:t>
      </w:r>
      <w:r>
        <w:rPr>
          <w:rFonts w:ascii="Times New Roman" w:hAnsi="Times New Roman" w:cs="Times New Roman" w:eastAsia="Times New Roman"/>
          <w:sz w:val="24"/>
          <w:szCs w:val="24"/>
          <w:highlight w:val="none"/>
        </w:rPr>
        <w:t xml:space="preserve">своём внутреннем слое, </w:t>
      </w:r>
      <w:r>
        <w:rPr>
          <w:rFonts w:ascii="Times New Roman" w:hAnsi="Times New Roman" w:cs="Times New Roman" w:eastAsia="Times New Roman"/>
          <w:sz w:val="24"/>
          <w:szCs w:val="24"/>
          <w:highlight w:val="none"/>
        </w:rPr>
        <w:t xml:space="preserve">за полями созданных абстракций и закрытого исходного кода. Итогом таковых ложных представлений стал «театр безопасности» [4], направленный на поддержание имеющегося порядка вещей (системы), с целью сокрытия реального уровня соблюдаемой конфиденциальности.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Внешние угрозы информационной безопасности хоть и становятся полностью безвредными для централизованной системы в ходе её эволюции, но такое утверждение ничего не говорит об отсутствии внутренних угроз. Само масштабирование начинает по</w:t>
      </w:r>
      <w:r>
        <w:rPr>
          <w:rFonts w:ascii="Times New Roman" w:hAnsi="Times New Roman" w:cs="Times New Roman" w:eastAsia="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вызвало аккумулятивную реакцию внутренних интересов её же участников</w:t>
      </w:r>
      <w:r>
        <w:rPr>
          <w:rFonts w:ascii="Times New Roman" w:hAnsi="Times New Roman" w:cs="Times New Roman" w:eastAsia="Times New Roman"/>
          <w:sz w:val="24"/>
          <w:szCs w:val="24"/>
          <w:highlight w:val="none"/>
        </w:rPr>
        <w:t xml:space="preserve">. Внутреннему сотруднику компании теперь становится выгодно продавать информацию</w:t>
      </w:r>
      <w:r>
        <w:rPr>
          <w:rFonts w:ascii="Times New Roman" w:hAnsi="Times New Roman" w:cs="Times New Roman" w:eastAsia="Times New Roman"/>
          <w:sz w:val="24"/>
          <w:szCs w:val="24"/>
          <w:highlight w:val="none"/>
        </w:rPr>
        <w:t xml:space="preserve"> об её пользователях при всё большем расширении </w:t>
      </w:r>
      <w:r>
        <w:rPr>
          <w:rFonts w:ascii="Times New Roman" w:hAnsi="Times New Roman" w:cs="Times New Roman" w:eastAsia="Times New Roman"/>
          <w:sz w:val="24"/>
          <w:szCs w:val="24"/>
          <w:highlight w:val="none"/>
        </w:rPr>
        <w:t xml:space="preserve">системы; государству становится выгодно концентрировать линии связи в одном сингулярном пространстве, в следствие возможности контроля за обществом и его деятельностью; рекламодателю становится выгодно вкладывать свои средства в массовую систему с</w:t>
      </w:r>
      <w:r>
        <w:rPr>
          <w:rFonts w:ascii="Times New Roman" w:hAnsi="Times New Roman" w:cs="Times New Roman" w:eastAsia="Times New Roman"/>
          <w:sz w:val="24"/>
          <w:szCs w:val="24"/>
          <w:highlight w:val="none"/>
        </w:rPr>
        <w:t xml:space="preserve"> наиболее релевантным алгоритмом выдачи реклам на базе конфиденциальной информации клиентов</w:t>
      </w:r>
      <w:r>
        <w:rPr>
          <w:rFonts w:ascii="Times New Roman" w:hAnsi="Times New Roman" w:cs="Times New Roman" w:eastAsia="Times New Roman"/>
          <w:sz w:val="24"/>
          <w:szCs w:val="24"/>
          <w:highlight w:val="none"/>
        </w:rPr>
        <w:t xml:space="preserve">, тем самым повышая свою прибыль</w:t>
      </w:r>
      <w:r>
        <w:rPr>
          <w:rFonts w:ascii="Times New Roman" w:hAnsi="Times New Roman" w:cs="Times New Roman" w:eastAsia="Times New Roman"/>
          <w:sz w:val="24"/>
          <w:szCs w:val="24"/>
          <w:highlight w:val="none"/>
        </w:rPr>
        <w:t xml:space="preserve"> [5]. И данная проблема информационной безопасности со стороны централизованных систем не может быть решена ей же, пот</w:t>
      </w:r>
      <w:r>
        <w:rPr>
          <w:rFonts w:ascii="Times New Roman" w:hAnsi="Times New Roman" w:cs="Times New Roman" w:eastAsia="Times New Roman"/>
          <w:sz w:val="24"/>
          <w:szCs w:val="24"/>
          <w:highlight w:val="none"/>
        </w:rPr>
        <w:t xml:space="preserve">о</w:t>
      </w:r>
      <w:r>
        <w:rPr>
          <w:rFonts w:ascii="Times New Roman" w:hAnsi="Times New Roman" w:cs="Times New Roman" w:eastAsia="Times New Roman"/>
          <w:sz w:val="24"/>
          <w:szCs w:val="24"/>
          <w:highlight w:val="none"/>
        </w:rPr>
        <w:t xml:space="preserve">му как о</w:t>
      </w:r>
      <w:r>
        <w:rPr>
          <w:rFonts w:ascii="Times New Roman" w:hAnsi="Times New Roman" w:cs="Times New Roman" w:eastAsia="Times New Roman"/>
          <w:sz w:val="24"/>
          <w:szCs w:val="24"/>
          <w:highlight w:val="none"/>
        </w:rPr>
        <w:t xml:space="preserve">на</w:t>
      </w:r>
      <w:r>
        <w:rPr>
          <w:rFonts w:ascii="Times New Roman" w:hAnsi="Times New Roman" w:cs="Times New Roman" w:eastAsia="Times New Roman"/>
          <w:sz w:val="24"/>
          <w:szCs w:val="24"/>
          <w:highlight w:val="none"/>
        </w:rPr>
        <w:t xml:space="preserve"> в самом базисе и своём ядре рассчитана на собственную масштабируемость и репрезентацию. Именно поэтому, жизнь централизованной системы прямо пропорционально начинает зависеть от количества слоёв абстракций, от количества копий без собственных оригиналов.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Гибридность, как третья форма развития Интернет-коммуникаций, отрицает централизацию, и в то же время, синтезирует её с децентрализацией. Оставляя масштабируемость,</w:t>
      </w:r>
      <w:r>
        <w:rPr>
          <w:rFonts w:ascii="Times New Roman" w:hAnsi="Times New Roman" w:cs="Times New Roman" w:eastAsia="Times New Roman"/>
          <w:sz w:val="24"/>
          <w:szCs w:val="24"/>
          <w:highlight w:val="none"/>
        </w:rPr>
        <w:t xml:space="preserve"> но отрицая внутреннее развитие централизации, происходит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более невосприимчива к внутрен</w:t>
      </w:r>
      <w:r>
        <w:rPr>
          <w:rFonts w:ascii="Times New Roman" w:hAnsi="Times New Roman" w:cs="Times New Roman" w:eastAsia="Times New Roman"/>
          <w:sz w:val="24"/>
          <w:szCs w:val="24"/>
          <w:highlight w:val="none"/>
        </w:rPr>
        <w:t xml:space="preserve">ним и внешним атакам, более нет внутреннего сотрудника, разглашающего информацию; государству становится не под силу эффективно собирать информацию; рекламодателю становится невыгодно вкладывать свои финансы. Подобный прогресс также несёт за собой и относи</w:t>
      </w:r>
      <w:r>
        <w:rPr>
          <w:rFonts w:ascii="Times New Roman" w:hAnsi="Times New Roman" w:cs="Times New Roman" w:eastAsia="Times New Roman"/>
          <w:sz w:val="24"/>
          <w:szCs w:val="24"/>
          <w:highlight w:val="none"/>
        </w:rPr>
        <w:t xml:space="preserve">тельный регресс, потому как сама жизнеспособность системы начинает зависеть от её же участников и их энтузиазма. Более нет постоянного финансирования, а централизованные системы (в частности и само государство) являются враждебными к её существованию [6]. </w:t>
      </w:r>
      <w:r>
        <w:rPr>
          <w:rFonts w:ascii="Times New Roman" w:hAnsi="Times New Roman" w:cs="Times New Roman" w:eastAsia="Times New Roman"/>
          <w:sz w:val="24"/>
          <w:szCs w:val="24"/>
          <w:highlight w:val="none"/>
        </w:rPr>
        <w:t xml:space="preserve">Порождённость централизацией и враждебность к ней является </w:t>
      </w:r>
      <w:r>
        <w:rPr>
          <w:rFonts w:ascii="Times New Roman" w:hAnsi="Times New Roman" w:cs="Times New Roman" w:eastAsia="Times New Roman"/>
          <w:sz w:val="24"/>
          <w:szCs w:val="24"/>
          <w:highlight w:val="none"/>
        </w:rPr>
        <w:t xml:space="preserve">ключевым фактом противоречия и </w:t>
      </w:r>
      <w:r>
        <w:rPr>
          <w:rFonts w:ascii="Times New Roman" w:hAnsi="Times New Roman" w:cs="Times New Roman" w:eastAsia="Times New Roman"/>
          <w:sz w:val="24"/>
          <w:szCs w:val="24"/>
          <w:highlight w:val="none"/>
        </w:rPr>
        <w:t xml:space="preserve">главным фактором разложения гибридности, посредством </w:t>
      </w:r>
      <w:r>
        <w:rPr>
          <w:rFonts w:ascii="Times New Roman" w:hAnsi="Times New Roman" w:cs="Times New Roman" w:eastAsia="Times New Roman"/>
          <w:sz w:val="24"/>
          <w:szCs w:val="24"/>
          <w:highlight w:val="none"/>
        </w:rPr>
        <w:t xml:space="preserve">её </w:t>
      </w:r>
      <w:r>
        <w:rPr>
          <w:rFonts w:ascii="Times New Roman" w:hAnsi="Times New Roman" w:cs="Times New Roman" w:eastAsia="Times New Roman"/>
          <w:sz w:val="24"/>
          <w:szCs w:val="24"/>
          <w:highlight w:val="none"/>
        </w:rPr>
        <w:t xml:space="preserve">будущего разделения и расщепления.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пользователей. Боле</w:t>
      </w:r>
      <w:r>
        <w:rPr>
          <w:rFonts w:ascii="Times New Roman" w:hAnsi="Times New Roman" w:cs="Times New Roman" w:eastAsia="Times New Roman"/>
          <w:sz w:val="24"/>
          <w:szCs w:val="24"/>
          <w:highlight w:val="none"/>
        </w:rPr>
        <w:t xml:space="preserve">е не сущес</w:t>
      </w:r>
      <w:r>
        <w:rPr>
          <w:rFonts w:ascii="Times New Roman" w:hAnsi="Times New Roman" w:cs="Times New Roman" w:eastAsia="Times New Roman"/>
          <w:sz w:val="24"/>
          <w:szCs w:val="24"/>
          <w:highlight w:val="none"/>
        </w:rPr>
        <w:t xml:space="preserve">твует проблем гибридности, потому как ликвидировать систему централизацией боле</w:t>
      </w:r>
      <w:r>
        <w:rPr>
          <w:rFonts w:ascii="Times New Roman" w:hAnsi="Times New Roman" w:cs="Times New Roman" w:eastAsia="Times New Roman"/>
          <w:sz w:val="24"/>
          <w:szCs w:val="24"/>
          <w:highlight w:val="none"/>
        </w:rPr>
        <w:t xml:space="preserve">е становится невозможным из-за её ризоморфного характера, как отрицания иерархического. Любой пользователь становится в конечном счёте олицетворением самой системы. На данном этапе безопасность информации начинает эволюционировать и переходить на безопасно</w:t>
      </w:r>
      <w:r>
        <w:rPr>
          <w:rFonts w:ascii="Times New Roman" w:hAnsi="Times New Roman" w:cs="Times New Roman" w:eastAsia="Times New Roman"/>
          <w:sz w:val="24"/>
          <w:szCs w:val="24"/>
          <w:highlight w:val="none"/>
        </w:rPr>
        <w:t xml:space="preserve">сть</w:t>
      </w:r>
      <w:r>
        <w:rPr>
          <w:rFonts w:ascii="Times New Roman" w:hAnsi="Times New Roman" w:cs="Times New Roman" w:eastAsia="Times New Roman"/>
          <w:sz w:val="24"/>
          <w:szCs w:val="24"/>
          <w:highlight w:val="none"/>
        </w:rPr>
        <w:t xml:space="preserve"> её</w:t>
      </w:r>
      <w:r>
        <w:rPr>
          <w:rFonts w:ascii="Times New Roman" w:hAnsi="Times New Roman" w:cs="Times New Roman" w:eastAsia="Times New Roman"/>
          <w:sz w:val="24"/>
          <w:szCs w:val="24"/>
          <w:highlight w:val="none"/>
        </w:rPr>
        <w:t xml:space="preserve"> субъектов более качественном, тем самым образуя, в своём финальном проявлении, полную анонимность. Система децентрализованная лишается всех своих первичных недостатков начальной формы и становится в конечном счёте снятием итераций отрицания.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69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2. Первичная проблематика</w:t>
      </w:r>
      <w:bookmarkStart w:id="28" w:name="Первичная_проблематика"/>
      <w:r>
        <w:rPr>
          <w:highlight w:val="none"/>
        </w:rPr>
      </w:r>
      <w:bookmarkEnd w:id="28"/>
      <w:r>
        <w:rPr>
          <w:highlight w:val="none"/>
        </w:rPr>
      </w:r>
      <w:r/>
    </w:p>
    <w:p>
      <w:pPr>
        <w:pStyle w:val="169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highlight w:val="none"/>
        </w:rPr>
      </w:r>
      <w:r/>
    </w:p>
    <w:p>
      <w:pPr>
        <w:ind w:left="283" w:right="283" w:firstLine="567"/>
        <w:jc w:val="both"/>
        <w:spacing w:before="0" w:after="0"/>
        <w:rPr>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а также с доверенным участником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концентрация внимания сосредоточена в большей мере как раз на </w:t>
      </w:r>
      <w:r>
        <w:rPr>
          <w:rFonts w:ascii="Times New Roman" w:hAnsi="Times New Roman" w:cs="Times New Roman" w:eastAsia="Times New Roman"/>
          <w:sz w:val="24"/>
          <w:szCs w:val="24"/>
          <w:highlight w:val="none"/>
        </w:rPr>
        <w:t xml:space="preserve">последнем</w:t>
      </w:r>
      <w:r>
        <w:rPr>
          <w:rFonts w:ascii="Times New Roman" w:hAnsi="Times New Roman" w:cs="Times New Roman" w:eastAsia="Times New Roman"/>
          <w:sz w:val="24"/>
          <w:szCs w:val="24"/>
          <w:highlight w:val="none"/>
        </w:rPr>
        <w:t xml:space="preserve">. Это логично, ведь доверенный, промежуточный субъект информации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становится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законно</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установленным</w:t>
      </w:r>
      <w:r>
        <w:rPr>
          <w:rFonts w:ascii="Times New Roman" w:hAnsi="Times New Roman" w:cs="Times New Roman" w:eastAsia="Times New Roman"/>
          <w:sz w:val="24"/>
          <w:szCs w:val="24"/>
          <w:highlight w:val="none"/>
        </w:rPr>
        <w:t xml:space="preserve"> атакующим первоначальными субъектами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[7]. Приведённая атака ссылается на нерешённую проблему доверия</w:t>
      </w:r>
      <w:r>
        <w:rPr>
          <w:rStyle w:val="1704"/>
          <w:rFonts w:ascii="Times New Roman" w:hAnsi="Times New Roman" w:cs="Times New Roman" w:eastAsia="Times New Roman"/>
          <w:sz w:val="24"/>
          <w:szCs w:val="24"/>
          <w:highlight w:val="none"/>
        </w:rPr>
        <w:footnoteReference w:id="2"/>
      </w:r>
      <w:r>
        <w:rPr>
          <w:rFonts w:ascii="Times New Roman" w:hAnsi="Times New Roman" w:cs="Times New Roman" w:eastAsia="Times New Roman"/>
          <w:sz w:val="24"/>
          <w:szCs w:val="24"/>
          <w:highlight w:val="none"/>
        </w:rPr>
        <w:t xml:space="preserve">, разрушител</w:t>
      </w:r>
      <w:r>
        <w:rPr>
          <w:rFonts w:ascii="Times New Roman" w:hAnsi="Times New Roman" w:cs="Times New Roman" w:eastAsia="Times New Roman"/>
          <w:sz w:val="24"/>
          <w:szCs w:val="24"/>
          <w:highlight w:val="none"/>
        </w:rPr>
        <w:t xml:space="preserve">ьную и губитель</w:t>
      </w:r>
      <w:r>
        <w:rPr>
          <w:rFonts w:ascii="Times New Roman" w:hAnsi="Times New Roman" w:cs="Times New Roman" w:eastAsia="Times New Roman"/>
          <w:sz w:val="24"/>
          <w:szCs w:val="24"/>
          <w:highlight w:val="none"/>
        </w:rPr>
        <w:t xml:space="preserve">ную по своей сути, но при этом затмевающую более скрытую и деструктивную, мощь которой в современном мире превосходит прямолинейные MITM атаки. Одной из задач нашей статьи будет являться выявление данного метода нападения, его анализ и последующие решения.</w:t>
      </w:r>
      <w:r>
        <w:rPr>
          <w:highlight w:val="none"/>
        </w:rPr>
        <w:t xml:space="preserve"> </w:t>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highlight w:val="none"/>
        </w:rPr>
        <mc:AlternateContent>
          <mc:Choice Requires="wpg">
            <w:drawing>
              <wp:inline xmlns:wp="http://schemas.openxmlformats.org/drawingml/2006/wordprocessingDrawing" distT="0" distB="0" distL="0" distR="0">
                <wp:extent cx="3565461" cy="2095965"/>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917576" name="" hidden="0"/>
                        <pic:cNvPicPr>
                          <a:picLocks noChangeAspect="1"/>
                        </pic:cNvPicPr>
                        <pic:nvPr isPhoto="0" userDrawn="0"/>
                      </pic:nvPicPr>
                      <pic:blipFill>
                        <a:blip r:embed="rId10"/>
                        <a:stretch/>
                      </pic:blipFill>
                      <pic:spPr bwMode="auto">
                        <a:xfrm flipH="0" flipV="0">
                          <a:off x="0" y="0"/>
                          <a:ext cx="3565458" cy="209596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80.7pt;height:165.0pt;" stroked="false">
                <v:path textboxrect="0,0,0,0"/>
                <v:imagedata r:id="rId10"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 1.</w:t>
      </w:r>
      <w:r>
        <w:rPr>
          <w:rFonts w:ascii="Times New Roman" w:hAnsi="Times New Roman" w:cs="Times New Roman" w:eastAsia="Times New Roman"/>
          <w:highlight w:val="none"/>
        </w:rPr>
        <w:t xml:space="preserve"> Коммуникация субъектов </w:t>
      </w:r>
      <w:r>
        <w:rPr>
          <w:rFonts w:ascii="Times New Roman" w:hAnsi="Times New Roman" w:cs="Times New Roman" w:eastAsia="Times New Roman"/>
          <w:i/>
          <w:highlight w:val="none"/>
        </w:rPr>
        <w:t xml:space="preserve">A</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B</w:t>
      </w:r>
      <w:r>
        <w:rPr>
          <w:rFonts w:ascii="Times New Roman" w:hAnsi="Times New Roman" w:cs="Times New Roman" w:eastAsia="Times New Roman"/>
          <w:highlight w:val="none"/>
        </w:rPr>
        <w:t xml:space="preserve"> посредством общего сервиса </w:t>
      </w:r>
      <w:r>
        <w:rPr>
          <w:rFonts w:ascii="Times New Roman" w:hAnsi="Times New Roman" w:cs="Times New Roman" w:eastAsia="Times New Roman"/>
          <w:i/>
          <w:highlight w:val="none"/>
        </w:rPr>
        <w:t xml:space="preserve">C</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highlight w:val="none"/>
        </w:rPr>
      </w:pPr>
      <w:r>
        <w:rPr>
          <w:highlight w:val="none"/>
        </w:rPr>
      </w:r>
      <w:r>
        <w:rPr>
          <w:highlight w:val="none"/>
        </w:rPr>
      </w:r>
      <w:r/>
    </w:p>
    <w:p>
      <w:pPr>
        <w:ind w:left="283" w:right="283" w:firstLine="567"/>
        <w:jc w:val="both"/>
        <w:spacing w:before="0" w:after="0"/>
        <w:rPr>
          <w:szCs w:val="24"/>
          <w:highlight w:val="none"/>
        </w:rPr>
      </w:pPr>
      <w:r>
        <w:rPr>
          <w:rFonts w:ascii="Times New Roman" w:hAnsi="Times New Roman" w:cs="Times New Roman" w:eastAsia="Times New Roman"/>
          <w:sz w:val="24"/>
          <w:szCs w:val="24"/>
          <w:highlight w:val="none"/>
          <w:shd w:val="clear" w:color="auto" w:fill="ffff00"/>
        </w:rPr>
      </w:r>
      <w:r>
        <w:rPr>
          <w:rFonts w:ascii="Times New Roman" w:hAnsi="Times New Roman" w:cs="Times New Roman" w:eastAsia="Times New Roman"/>
          <w:sz w:val="24"/>
          <w:szCs w:val="24"/>
          <w:highlight w:val="none"/>
        </w:rPr>
        <w:t xml:space="preserve">Возможность атаки со стороны принимающей стороны есть суть проблемы, возникающая на фоне криптограф</w:t>
      </w:r>
      <w:r>
        <w:rPr>
          <w:rFonts w:ascii="Times New Roman" w:hAnsi="Times New Roman" w:cs="Times New Roman" w:eastAsia="Times New Roman"/>
          <w:sz w:val="24"/>
          <w:szCs w:val="24"/>
          <w:highlight w:val="none"/>
        </w:rPr>
        <w:t xml:space="preserve">ич</w:t>
      </w:r>
      <w:r>
        <w:rPr>
          <w:rFonts w:ascii="Times New Roman" w:hAnsi="Times New Roman" w:cs="Times New Roman" w:eastAsia="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w:t>
      </w:r>
      <w:r>
        <w:rPr>
          <w:rFonts w:ascii="Times New Roman" w:hAnsi="Times New Roman" w:cs="Times New Roman" w:eastAsia="Times New Roman"/>
          <w:sz w:val="24"/>
          <w:szCs w:val="24"/>
          <w:highlight w:val="none"/>
        </w:rPr>
        <w:t xml:space="preserve">, а представляет собой лишь промежуточ</w:t>
      </w:r>
      <w:r>
        <w:rPr>
          <w:rFonts w:ascii="Times New Roman" w:hAnsi="Times New Roman" w:cs="Times New Roman" w:eastAsia="Times New Roman"/>
          <w:sz w:val="24"/>
          <w:szCs w:val="24"/>
          <w:highlight w:val="none"/>
        </w:rPr>
        <w:t xml:space="preserve">ный, интерстициальный узел, </w:t>
      </w:r>
      <w:r>
        <w:rPr>
          <w:rFonts w:ascii="Times New Roman" w:hAnsi="Times New Roman" w:cs="Times New Roman" w:eastAsia="Times New Roman"/>
          <w:sz w:val="24"/>
          <w:szCs w:val="24"/>
          <w:highlight w:val="none"/>
        </w:rPr>
        <w:t xml:space="preserve">как это</w:t>
      </w:r>
      <w:r>
        <w:rPr>
          <w:rFonts w:ascii="Times New Roman" w:hAnsi="Times New Roman" w:cs="Times New Roman" w:eastAsia="Times New Roman"/>
          <w:sz w:val="24"/>
          <w:szCs w:val="24"/>
          <w:highlight w:val="none"/>
        </w:rPr>
        <w:t xml:space="preserve"> изображено на </w:t>
      </w:r>
      <w:r>
        <w:rPr>
          <w:rFonts w:ascii="Times New Roman" w:hAnsi="Times New Roman" w:cs="Times New Roman" w:eastAsia="Times New Roman"/>
          <w:i/>
          <w:sz w:val="24"/>
          <w:szCs w:val="24"/>
          <w:highlight w:val="none"/>
        </w:rPr>
        <w:t xml:space="preserve">Рис. 1</w:t>
      </w:r>
      <w:r>
        <w:rPr>
          <w:rFonts w:ascii="Times New Roman" w:hAnsi="Times New Roman" w:cs="Times New Roman" w:eastAsia="Times New Roman"/>
          <w:sz w:val="24"/>
          <w:szCs w:val="24"/>
          <w:highlight w:val="none"/>
        </w:rPr>
        <w:t xml:space="preserve">,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cs="Times New Roman" w:eastAsia="Times New Roman"/>
          <w:sz w:val="24"/>
          <w:szCs w:val="24"/>
          <w:highlight w:val="none"/>
        </w:rPr>
        <w:t xml:space="preserve">полностью </w:t>
      </w:r>
      <w:r>
        <w:rPr>
          <w:rFonts w:ascii="Times New Roman" w:hAnsi="Times New Roman" w:cs="Times New Roman" w:eastAsia="Times New Roman"/>
          <w:sz w:val="24"/>
          <w:szCs w:val="24"/>
          <w:highlight w:val="none"/>
        </w:rPr>
        <w:t xml:space="preserve">игнорируется </w:t>
      </w:r>
      <w:r>
        <w:rPr>
          <w:rFonts w:ascii="Times New Roman" w:hAnsi="Times New Roman" w:cs="Times New Roman" w:eastAsia="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cs="Times New Roman" w:eastAsia="Times New Roman"/>
          <w:sz w:val="24"/>
          <w:szCs w:val="24"/>
          <w:highlight w:val="none"/>
        </w:rPr>
        <w:t xml:space="preserve">компьютерных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[8][9]. Примером такого явления служат совреме</w:t>
      </w:r>
      <w:r>
        <w:rPr>
          <w:rFonts w:ascii="Times New Roman" w:hAnsi="Times New Roman" w:cs="Times New Roman" w:eastAsia="Times New Roman"/>
          <w:sz w:val="24"/>
          <w:szCs w:val="24"/>
          <w:highlight w:val="none"/>
        </w:rPr>
        <w:t xml:space="preserve">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точку, представляющую собой сервис или платформу связи.</w:t>
      </w:r>
      <w:r>
        <w:rPr>
          <w:rFonts w:ascii="Times New Roman" w:hAnsi="Times New Roman" w:cs="Times New Roman" w:eastAsia="Times New Roman"/>
          <w:sz w:val="24"/>
          <w:szCs w:val="24"/>
          <w:highlight w:val="none"/>
        </w:rPr>
      </w:r>
      <w:r/>
    </w:p>
    <w:p>
      <w:pPr>
        <w:pStyle w:val="169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cs="Times New Roman" w:eastAsia="Times New Roman"/>
          <w:sz w:val="24"/>
          <w:szCs w:val="24"/>
          <w:highlight w:val="none"/>
        </w:rPr>
        <w:t xml:space="preserve">с появлением раздела</w:t>
      </w:r>
      <w:r>
        <w:rPr>
          <w:rFonts w:ascii="Times New Roman" w:hAnsi="Times New Roman" w:cs="Times New Roman" w:eastAsia="Times New Roman"/>
          <w:sz w:val="24"/>
          <w:szCs w:val="24"/>
          <w:highlight w:val="none"/>
        </w:rPr>
        <w:t xml:space="preserve"> асимметричной криптографии [10].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cs="Times New Roman" w:eastAsia="Times New Roman"/>
          <w:sz w:val="24"/>
          <w:szCs w:val="24"/>
          <w:highlight w:val="none"/>
        </w:rPr>
        <w:t xml:space="preserve"> атакуемых. Это есть паноптикум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cs="Times New Roman" w:eastAsia="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cs="Times New Roman" w:eastAsia="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cs="Times New Roman" w:eastAsia="Times New Roman"/>
          <w:sz w:val="24"/>
          <w:szCs w:val="24"/>
          <w:highlight w:val="none"/>
        </w:rPr>
        <w:t xml:space="preserve">а, оболочку воображаемого величия,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highlight w:val="none"/>
        </w:rPr>
      </w:r>
      <w:r/>
    </w:p>
    <w:p>
      <w:pPr>
        <w:pStyle w:val="169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Итогом такого развития считается возникновение систем доверия, где не только сами доверительные узлы становятся ат</w:t>
      </w:r>
      <w:r>
        <w:rPr>
          <w:rFonts w:ascii="Times New Roman" w:hAnsi="Times New Roman" w:cs="Times New Roman" w:eastAsia="Times New Roman"/>
          <w:sz w:val="24"/>
          <w:szCs w:val="24"/>
          <w:highlight w:val="none"/>
        </w:rPr>
        <w:t xml:space="preserve">акующими</w:t>
      </w:r>
      <w:r>
        <w:rPr>
          <w:rFonts w:ascii="Times New Roman" w:hAnsi="Times New Roman" w:cs="Times New Roman" w:eastAsia="Times New Roman"/>
          <w:sz w:val="24"/>
          <w:szCs w:val="24"/>
          <w:highlight w:val="none"/>
        </w:rPr>
        <w:t xml:space="preserve">, но и промежуточные получатели, что приводит к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cs="Times New Roman" w:eastAsia="Times New Roman"/>
          <w:sz w:val="24"/>
          <w:szCs w:val="24"/>
          <w:highlight w:val="none"/>
        </w:rPr>
        <w:t xml:space="preserve">дублируя информацию на множество платформ</w:t>
      </w:r>
      <w:r>
        <w:rPr>
          <w:rFonts w:ascii="Times New Roman" w:hAnsi="Times New Roman" w:cs="Times New Roman" w:eastAsia="Times New Roman"/>
          <w:sz w:val="24"/>
          <w:szCs w:val="24"/>
          <w:highlight w:val="none"/>
        </w:rPr>
        <w:t xml:space="preserve"> с целью последующего маркетинга, продажи релевантной рекламы. </w:t>
      </w:r>
      <w:r>
        <w:rPr>
          <w:highlight w:val="none"/>
        </w:rPr>
      </w:r>
      <w:r/>
    </w:p>
    <w:p>
      <w:pPr>
        <w:pStyle w:val="169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cs="Times New Roman" w:eastAsia="Times New Roman"/>
          <w:sz w:val="24"/>
          <w:szCs w:val="24"/>
          <w:highlight w:val="none"/>
        </w:rPr>
        <w:t xml:space="preserve">х</w:t>
      </w:r>
      <w:r>
        <w:rPr>
          <w:rFonts w:ascii="Times New Roman" w:hAnsi="Times New Roman" w:cs="Times New Roman" w:eastAsia="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[11,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cs="Times New Roman" w:eastAsia="Times New Roman"/>
          <w:sz w:val="24"/>
          <w:szCs w:val="24"/>
          <w:highlight w:val="none"/>
        </w:rPr>
        <w:t xml:space="preserve">в нишу</w:t>
      </w:r>
      <w:r>
        <w:rPr>
          <w:rFonts w:ascii="Times New Roman" w:hAnsi="Times New Roman" w:cs="Times New Roman" w:eastAsia="Times New Roman"/>
          <w:sz w:val="24"/>
          <w:szCs w:val="24"/>
          <w:highlight w:val="none"/>
        </w:rPr>
        <w:t xml:space="preserve">, в которой только она способна быть полезной. Во всех других случаях, необходимо строить и разрабатывать иную систему, механизм которой стремился бы к уменьшению мощности доверия</w:t>
      </w:r>
      <w:r>
        <w:rPr>
          <w:rStyle w:val="1704"/>
          <w:rFonts w:ascii="Times New Roman" w:hAnsi="Times New Roman" w:cs="Times New Roman" w:eastAsia="Times New Roman"/>
          <w:sz w:val="24"/>
          <w:szCs w:val="24"/>
          <w:highlight w:val="none"/>
        </w:rPr>
        <w:footnoteReference w:id="3"/>
      </w:r>
      <w:r>
        <w:rPr>
          <w:rFonts w:ascii="Times New Roman" w:hAnsi="Times New Roman" w:cs="Times New Roman" w:eastAsia="Times New Roman"/>
          <w:sz w:val="24"/>
          <w:szCs w:val="24"/>
          <w:highlight w:val="none"/>
        </w:rPr>
        <w:t xml:space="preserve">, в которой собственная её структура представляла бы защиту объектов и анонимат субъектов. К системам подобного рода уже относятся анонимные сети и тайные каналы связи, анализ и развитие которых представлен в последующих разделах. </w:t>
      </w:r>
      <w:r>
        <w:rPr>
          <w:highlight w:val="none"/>
        </w:rPr>
      </w:r>
      <w:r/>
    </w:p>
    <w:p>
      <w:pPr>
        <w:pStyle w:val="169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9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3. Сетевые архитектуры и движение моделей</w:t>
      </w:r>
      <w:r>
        <w:rPr>
          <w:rFonts w:ascii="Times New Roman" w:hAnsi="Times New Roman" w:cs="Times New Roman" w:eastAsia="Times New Roman"/>
          <w:b/>
          <w:sz w:val="28"/>
          <w:szCs w:val="24"/>
          <w:highlight w:val="none"/>
        </w:rPr>
      </w:r>
      <w:bookmarkStart w:id="35" w:name="Сетевые_архитектуры_как_движение_моделей"/>
      <w:r>
        <w:rPr>
          <w:rFonts w:ascii="Times New Roman" w:hAnsi="Times New Roman" w:cs="Times New Roman" w:eastAsia="Times New Roman"/>
          <w:b/>
          <w:sz w:val="28"/>
          <w:szCs w:val="24"/>
          <w:highlight w:val="none"/>
        </w:rPr>
      </w:r>
      <w:bookmarkEnd w:id="35"/>
      <w:r>
        <w:rPr>
          <w:rFonts w:ascii="Times New Roman" w:hAnsi="Times New Roman" w:cs="Times New Roman" w:eastAsia="Times New Roman"/>
          <w:b/>
          <w:sz w:val="28"/>
          <w:szCs w:val="24"/>
          <w:highlight w:val="none"/>
        </w:rPr>
      </w:r>
      <w:r/>
    </w:p>
    <w:p>
      <w:pPr>
        <w:pStyle w:val="1693"/>
        <w:ind w:left="283" w:right="283" w:firstLine="567"/>
        <w:jc w:val="both"/>
        <w:spacing w:before="0" w:after="0"/>
        <w:rPr>
          <w:highlight w:val="none"/>
        </w:rPr>
      </w:pP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3.1. Определение сетевых архитектур</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highlight w:val="none"/>
        </w:rPr>
      </w:r>
      <w:r>
        <w:rPr>
          <w:highlight w:val="none"/>
        </w:rPr>
      </w:r>
      <w:r/>
    </w:p>
    <w:p>
      <w:pPr>
        <w:pStyle w:val="169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Скрытые, тёмные, анонимные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 целостности, а</w:t>
      </w:r>
      <w:r>
        <w:rPr>
          <w:rFonts w:ascii="Times New Roman" w:hAnsi="Times New Roman" w:cs="Times New Roman" w:eastAsia="Times New Roman"/>
          <w:sz w:val="24"/>
          <w:szCs w:val="24"/>
          <w:highlight w:val="none"/>
        </w:rPr>
        <w:t xml:space="preserve">у</w:t>
      </w:r>
      <w:r>
        <w:rPr>
          <w:rFonts w:ascii="Times New Roman" w:hAnsi="Times New Roman" w:cs="Times New Roman" w:eastAsia="Times New Roman"/>
          <w:sz w:val="24"/>
          <w:szCs w:val="24"/>
          <w:highlight w:val="none"/>
        </w:rPr>
        <w:t xml:space="preserve">тентификации,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Таким образом, только в совокупности этих двух свойств сеть может являться скрытой [12][1, с.912].</w:t>
      </w:r>
      <w:r>
        <w:rPr>
          <w:highlight w:val="none"/>
        </w:rPr>
      </w:r>
      <w:r/>
    </w:p>
    <w:p>
      <w:pPr>
        <w:pStyle w:val="1693"/>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cs="Times New Roman" w:eastAsia="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0"/>
          <w:color w:val="202122"/>
          <w:sz w:val="24"/>
          <w:highlight w:val="none"/>
        </w:rPr>
        <w:t xml:space="preserve"> </w:t>
      </w:r>
      <w:r>
        <w:rPr>
          <w:rFonts w:ascii="Times New Roman" w:hAnsi="Times New Roman" w:cs="Times New Roman" w:eastAsia="Times New Roman"/>
          <w:i w:val="0"/>
          <w:color w:val="202122"/>
          <w:sz w:val="24"/>
          <w:highlight w:val="none"/>
        </w:rPr>
        <w:t xml:space="preserve">NETSUKUKU</w:t>
      </w:r>
      <w:r>
        <w:rPr>
          <w:rFonts w:ascii="Times New Roman" w:hAnsi="Times New Roman" w:cs="Times New Roman" w:eastAsia="Times New Roman"/>
          <w:i w:val="0"/>
          <w:color w:val="202122"/>
          <w:sz w:val="24"/>
          <w:highlight w:val="none"/>
        </w:rPr>
        <w:t xml:space="preserve"> [13]</w:t>
      </w:r>
      <w:r>
        <w:rPr>
          <w:rFonts w:ascii="Times New Roman" w:hAnsi="Times New Roman" w:cs="Times New Roman" w:eastAsia="Times New Roman"/>
          <w:sz w:val="24"/>
          <w:szCs w:val="24"/>
          <w:highlight w:val="none"/>
        </w:rPr>
        <w:t xml:space="preserve">. Именно по историческим причинам, современные сети имеют оверлейные уровни безопасности.</w:t>
      </w:r>
      <w:r>
        <w:rPr>
          <w:highlight w:val="none"/>
        </w:rPr>
      </w:r>
      <w:r/>
    </w:p>
    <w:p>
      <w:pPr>
        <w:pStyle w:val="169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Любая анонимная сеть основ</w:t>
      </w:r>
      <w:r>
        <w:rPr>
          <w:rFonts w:ascii="Times New Roman" w:hAnsi="Times New Roman" w:cs="Times New Roman" w:eastAsia="Times New Roman"/>
          <w:sz w:val="24"/>
          <w:szCs w:val="24"/>
          <w:highlight w:val="none"/>
        </w:rPr>
        <w:t xml:space="preserve">ыв</w:t>
      </w:r>
      <w:r>
        <w:rPr>
          <w:rFonts w:ascii="Times New Roman" w:hAnsi="Times New Roman" w:cs="Times New Roman" w:eastAsia="Times New Roman"/>
          <w:sz w:val="24"/>
          <w:szCs w:val="24"/>
          <w:highlight w:val="none"/>
        </w:rPr>
        <w:t xml:space="preserve">а</w:t>
      </w:r>
      <w:r>
        <w:rPr>
          <w:rFonts w:ascii="Times New Roman" w:hAnsi="Times New Roman" w:cs="Times New Roman" w:eastAsia="Times New Roman"/>
          <w:sz w:val="24"/>
          <w:szCs w:val="24"/>
          <w:highlight w:val="none"/>
        </w:rPr>
        <w:t xml:space="preserve">ется либо на одноранговой (ризоморфной), либо </w:t>
      </w:r>
      <w:r>
        <w:rPr>
          <w:rFonts w:ascii="Times New Roman" w:hAnsi="Times New Roman" w:cs="Times New Roman" w:eastAsia="Times New Roman"/>
          <w:sz w:val="24"/>
          <w:szCs w:val="24"/>
          <w:highlight w:val="none"/>
        </w:rPr>
        <w:t xml:space="preserve">на гибридной архитектуре сети, исключая при этом многоранговую (иерархическую). Последняя архитектура является прямым отрицанием анонимности, направленным на её подавление посредством концентрации линий связи. Сетевые архитектуры и их модели изображены на </w:t>
      </w:r>
      <w:r>
        <w:rPr>
          <w:rFonts w:ascii="Times New Roman" w:hAnsi="Times New Roman" w:cs="Times New Roman" w:eastAsia="Times New Roman"/>
          <w:i/>
          <w:sz w:val="24"/>
          <w:szCs w:val="24"/>
          <w:highlight w:val="none"/>
        </w:rPr>
        <w:t xml:space="preserve">Рис. 2</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Многоранговые сети разделяются на две модели: централи</w:t>
      </w:r>
      <w:r>
        <w:rPr>
          <w:rFonts w:ascii="Times New Roman" w:hAnsi="Times New Roman" w:cs="Times New Roman" w:eastAsia="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cs="Times New Roman" w:eastAsia="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cs="Times New Roman" w:eastAsia="Times New Roman"/>
          <w:sz w:val="24"/>
          <w:szCs w:val="24"/>
          <w:highlight w:val="none"/>
        </w:rPr>
        <w:t xml:space="preserve">общими интересами, на множество клиентов, тем самым решая проблему уничтожения сети при выходе из строя од</w:t>
      </w:r>
      <w:r>
        <w:rPr>
          <w:rFonts w:ascii="Times New Roman" w:hAnsi="Times New Roman" w:cs="Times New Roman" w:eastAsia="Times New Roman"/>
          <w:sz w:val="24"/>
          <w:szCs w:val="24"/>
          <w:highlight w:val="none"/>
        </w:rPr>
        <w:t xml:space="preserve">ного или нескольких серверов. </w:t>
      </w:r>
      <w:r>
        <w:rPr>
          <w:rFonts w:ascii="Times New Roman" w:hAnsi="Times New Roman" w:cs="Times New Roman" w:eastAsia="Times New Roman"/>
          <w:sz w:val="24"/>
          <w:szCs w:val="24"/>
          <w:highlight w:val="none"/>
        </w:rPr>
        <w:t xml:space="preserve">Из вышеописанного также следует, что классическая централизованная структура является лишь частным случа</w:t>
      </w:r>
      <w:r>
        <w:rPr>
          <w:rFonts w:ascii="Times New Roman" w:hAnsi="Times New Roman" w:cs="Times New Roman" w:eastAsia="Times New Roman"/>
          <w:sz w:val="24"/>
          <w:szCs w:val="24"/>
          <w:highlight w:val="none"/>
        </w:rPr>
        <w:t xml:space="preserve">ем более общей распределённой модели, или иными словами, сам факт распределённости становится следствием централизации. </w:t>
      </w:r>
      <w:r>
        <w:rPr>
          <w:rFonts w:ascii="Times New Roman" w:hAnsi="Times New Roman" w:cs="Times New Roman" w:eastAsia="Times New Roman"/>
          <w:sz w:val="24"/>
          <w:szCs w:val="24"/>
          <w:highlight w:val="none"/>
        </w:rPr>
        <w:t xml:space="preserve">Сети на основе многоранговой архитектуры расширяются изнутри, относительно своего ядра, и не допускают расширения извне. </w:t>
      </w:r>
      <w:r>
        <w:rPr>
          <w:rFonts w:ascii="Times New Roman" w:hAnsi="Times New Roman" w:cs="Times New Roman" w:eastAsia="Times New Roman"/>
          <w:sz w:val="24"/>
          <w:szCs w:val="24"/>
          <w:highlight w:val="none"/>
        </w:rPr>
      </w:r>
      <w:r/>
    </w:p>
    <w:p>
      <w:pPr>
        <w:pStyle w:val="169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[1,</w:t>
      </w:r>
      <w:r>
        <w:rPr>
          <w:sz w:val="24"/>
          <w:szCs w:val="24"/>
          <w:highlight w:val="none"/>
        </w:rPr>
        <w:t xml:space="preserve"> </w:t>
      </w:r>
      <w:r>
        <w:rPr>
          <w:rFonts w:ascii="Times New Roman" w:hAnsi="Times New Roman" w:cs="Times New Roman" w:eastAsia="Times New Roman"/>
          <w:sz w:val="24"/>
          <w:szCs w:val="24"/>
          <w:highlight w:val="none"/>
        </w:rPr>
        <w:t xml:space="preserve">с.792]. Сами одноранговые сети могут быть разделены на три модели: централизованные, децентрализованные и распределённые (условно). Централизованные одноранговые сети представляют собой соединения на базе одного или нескольких, заранее выделенн</w:t>
      </w:r>
      <w:r>
        <w:rPr>
          <w:rFonts w:ascii="Times New Roman" w:hAnsi="Times New Roman" w:cs="Times New Roman" w:eastAsia="Times New Roman"/>
          <w:sz w:val="24"/>
          <w:szCs w:val="24"/>
          <w:highlight w:val="none"/>
        </w:rPr>
        <w:t xml:space="preserve">ых или динамически выделяемых серверов-ретрансляторов, исключение которых приводит к блокированию всей сети. О</w:t>
      </w:r>
      <w:r>
        <w:rPr>
          <w:rFonts w:ascii="Times New Roman" w:hAnsi="Times New Roman" w:cs="Times New Roman" w:eastAsia="Times New Roman"/>
          <w:sz w:val="24"/>
          <w:szCs w:val="24"/>
          <w:highlight w:val="none"/>
        </w:rPr>
        <w:t xml:space="preserve">тсутс</w:t>
      </w:r>
      <w:r>
        <w:rPr>
          <w:rFonts w:ascii="Times New Roman" w:hAnsi="Times New Roman" w:cs="Times New Roman" w:eastAsia="Times New Roman"/>
          <w:sz w:val="24"/>
          <w:szCs w:val="24"/>
          <w:highlight w:val="none"/>
        </w:rPr>
        <w:t xml:space="preserve">твие прав серверов в такой модели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нодами, иными словами, со всей сетью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иногда под распределённой связью подразумевают необходимое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соединений, необязательно со всей сетью). В децентрализованных же сетях возможно образование неравномерного распределения соединений и </w:t>
      </w:r>
      <w:r>
        <w:rPr>
          <w:rFonts w:ascii="Times New Roman" w:hAnsi="Times New Roman" w:cs="Times New Roman" w:eastAsia="Times New Roman"/>
          <w:sz w:val="24"/>
          <w:szCs w:val="24"/>
          <w:highlight w:val="none"/>
        </w:rPr>
        <w:t xml:space="preserve">появление «неофициальных» узлов-серверов, часто используемых другими нодами в качестве последую</w:t>
      </w:r>
      <w:r>
        <w:rPr>
          <w:rFonts w:ascii="Times New Roman" w:hAnsi="Times New Roman" w:cs="Times New Roman" w:eastAsia="Times New Roman"/>
          <w:sz w:val="24"/>
          <w:szCs w:val="24"/>
          <w:highlight w:val="none"/>
        </w:rPr>
        <w:t xml:space="preserve">щей маршрутизации. Таким образом, децент</w:t>
      </w:r>
      <w:r>
        <w:rPr>
          <w:rFonts w:ascii="Times New Roman" w:hAnsi="Times New Roman" w:cs="Times New Roman" w:eastAsia="Times New Roman"/>
          <w:sz w:val="24"/>
          <w:szCs w:val="24"/>
          <w:highlight w:val="none"/>
        </w:rPr>
        <w:t xml:space="preserve">рализованная модель в своём определении куда сильнее подвержена концентрированию линий связи, чем модель распределённая. Тем не менее, расп</w:t>
      </w:r>
      <w:r>
        <w:rPr>
          <w:rFonts w:ascii="Times New Roman" w:hAnsi="Times New Roman" w:cs="Times New Roman" w:eastAsia="Times New Roman"/>
          <w:sz w:val="24"/>
          <w:szCs w:val="24"/>
          <w:highlight w:val="none"/>
        </w:rPr>
        <w:t xml:space="preserve">ределённая сеть является лишь конфигурацией децентрализованной и полноценно в отрыве от последней рассматриваться не может. Сети на основе одноранговой архитектуры расширяются извне, за исключением начальной фазы одноранговой централизации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299282" cy="1603430"/>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4773" name="" hidden="0"/>
                        <pic:cNvPicPr>
                          <a:picLocks noChangeAspect="1"/>
                        </pic:cNvPicPr>
                        <pic:nvPr isPhoto="0" userDrawn="0"/>
                      </pic:nvPicPr>
                      <pic:blipFill>
                        <a:blip r:embed="rId11"/>
                        <a:stretch/>
                      </pic:blipFill>
                      <pic:spPr bwMode="auto">
                        <a:xfrm flipH="0" flipV="0">
                          <a:off x="0" y="0"/>
                          <a:ext cx="5299281" cy="160343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17.3pt;height:126.3pt;" stroked="false">
                <v:path textboxrect="0,0,0,0"/>
                <v:imagedata r:id="rId11" o:title=""/>
              </v:shape>
            </w:pict>
          </mc:Fallback>
        </mc:AlternateConten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693"/>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2.</w:t>
      </w:r>
      <w:r>
        <w:rPr>
          <w:rFonts w:ascii="Times New Roman" w:hAnsi="Times New Roman" w:cs="Times New Roman" w:eastAsia="Times New Roman"/>
          <w:highlight w:val="none"/>
        </w:rPr>
        <w:t xml:space="preserve"> Сетевые архитектуры и их декомпозиция в моделях</w:t>
      </w:r>
      <w:r/>
    </w:p>
    <w:p>
      <w:pPr>
        <w:ind w:left="283" w:right="283" w:firstLine="567"/>
        <w:jc w:val="both"/>
        <w:spacing w:before="0" w:after="0"/>
        <w:rPr>
          <w:rFonts w:ascii="Times New Roman" w:hAnsi="Times New Roman" w:cs="Times New Roman" w:eastAsia="Times New Roman"/>
          <w:sz w:val="24"/>
          <w:szCs w:val="24"/>
          <w:highlight w:val="none"/>
        </w:rPr>
      </w:pPr>
      <w:r>
        <w:rPr>
          <w:highlight w:val="none"/>
        </w:rPr>
      </w:r>
      <w:r>
        <w:rPr>
          <w:highlight w:val="none"/>
        </w:rPr>
      </w:r>
      <w:r/>
    </w:p>
    <w:p>
      <w:pPr>
        <w:pStyle w:val="169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cs="Times New Roman" w:eastAsia="Times New Roman"/>
          <w:sz w:val="24"/>
          <w:szCs w:val="24"/>
          <w:highlight w:val="none"/>
        </w:rPr>
        <w:t xml:space="preserve">ь</w:t>
      </w:r>
      <w:r>
        <w:rPr>
          <w:rFonts w:ascii="Times New Roman" w:hAnsi="Times New Roman" w:cs="Times New Roman" w:eastAsia="Times New Roman"/>
          <w:sz w:val="24"/>
          <w:szCs w:val="24"/>
          <w:highlight w:val="none"/>
        </w:rPr>
        <w:t xml:space="preserve">ше положительных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шина+кольцо, кольцо+полносвязная, звезда+ячеистая и т.д., или на уровне прикладного рассмотрен</w:t>
      </w:r>
      <w:r>
        <w:rPr>
          <w:rFonts w:ascii="Times New Roman" w:hAnsi="Times New Roman" w:cs="Times New Roman" w:eastAsia="Times New Roman"/>
          <w:sz w:val="24"/>
          <w:szCs w:val="24"/>
          <w:highlight w:val="none"/>
        </w:rPr>
        <w:t xml:space="preserve">ия: одноранговая+многоранговая). Плюсом многоранговых архитектур является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cs="Times New Roman" w:eastAsia="Times New Roman"/>
          <w:sz w:val="24"/>
          <w:szCs w:val="24"/>
          <w:highlight w:val="none"/>
        </w:rPr>
        <w:t xml:space="preserve">итектур может являться </w:t>
      </w:r>
      <w:r>
        <w:rPr>
          <w:rFonts w:ascii="Times New Roman" w:hAnsi="Times New Roman" w:cs="Times New Roman" w:eastAsia="Times New Roman"/>
          <w:sz w:val="24"/>
          <w:szCs w:val="24"/>
          <w:highlight w:val="none"/>
        </w:rPr>
        <w:t xml:space="preserve">высокая отказоустойчивость за счёт внешнего расширения сети и возможность построения безопасной «клиент-клиент» с</w:t>
      </w:r>
      <w:r>
        <w:rPr>
          <w:rFonts w:ascii="Times New Roman" w:hAnsi="Times New Roman" w:cs="Times New Roman" w:eastAsia="Times New Roman"/>
          <w:sz w:val="24"/>
          <w:szCs w:val="24"/>
          <w:highlight w:val="none"/>
        </w:rPr>
        <w:t xml:space="preserve">вязи. Минусом гибридных арх</w:t>
      </w:r>
      <w:r>
        <w:rPr>
          <w:rFonts w:ascii="Times New Roman" w:hAnsi="Times New Roman" w:cs="Times New Roman" w:eastAsia="Times New Roman"/>
          <w:sz w:val="24"/>
          <w:szCs w:val="24"/>
          <w:highlight w:val="none"/>
        </w:rPr>
        <w:t xml:space="preserve">итектур на ранних стадиях развития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3.2. Движение моделей как развитие сетевых архитектур</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Развитие сетевых архит</w:t>
      </w:r>
      <w:r>
        <w:rPr>
          <w:rFonts w:ascii="Times New Roman" w:hAnsi="Times New Roman" w:cs="Times New Roman" w:eastAsia="Times New Roman"/>
          <w:sz w:val="24"/>
          <w:szCs w:val="24"/>
          <w:highlight w:val="none"/>
        </w:rPr>
        <w:t xml:space="preserve">ектур в плане синтеза безопасности и анонимности проходит в следствие движения принадлежащих им моделей. Весь нижеизложенный анализ данного раздела будет действенен только в пределах исторически-длительного развития скрытых систем и не пригоден к обширному</w:t>
      </w:r>
      <w:r>
        <w:rPr>
          <w:rFonts w:ascii="Times New Roman" w:hAnsi="Times New Roman" w:cs="Times New Roman" w:eastAsia="Times New Roman"/>
          <w:sz w:val="24"/>
          <w:szCs w:val="24"/>
          <w:highlight w:val="none"/>
        </w:rPr>
        <w:t xml:space="preserve"> историческому анализу всего развития одноранговых, многоранговых или гибридных сетевых архитектур в целом. Так например, если отбросить определения безопасности и анонимности, а взять в качестве основы только сетевые коммуникации, то ARPANET, являясь перв</w:t>
      </w:r>
      <w:r>
        <w:rPr>
          <w:rFonts w:ascii="Times New Roman" w:hAnsi="Times New Roman" w:cs="Times New Roman" w:eastAsia="Times New Roman"/>
          <w:sz w:val="24"/>
          <w:szCs w:val="24"/>
          <w:highlight w:val="none"/>
        </w:rPr>
        <w:t xml:space="preserve">ой формой одноранговой децентрализации, порождает сеть Интернет, которая становится второй, финальной, эволюционированной формой одноранговой децентрализации, что на корню противоречит нижесказанному. Также, если исходить только из безопасности, игнорируя </w:t>
      </w:r>
      <w:r>
        <w:rPr>
          <w:rFonts w:ascii="Times New Roman" w:hAnsi="Times New Roman" w:cs="Times New Roman" w:eastAsia="Times New Roman"/>
          <w:sz w:val="24"/>
          <w:szCs w:val="24"/>
          <w:highlight w:val="none"/>
        </w:rPr>
        <w:t xml:space="preserve">при этом </w:t>
      </w:r>
      <w:r>
        <w:rPr>
          <w:rFonts w:ascii="Times New Roman" w:hAnsi="Times New Roman" w:cs="Times New Roman" w:eastAsia="Times New Roman"/>
          <w:sz w:val="24"/>
          <w:szCs w:val="24"/>
          <w:highlight w:val="none"/>
        </w:rPr>
        <w:t xml:space="preserve">полностью или частично анонимность, то исторически сеть Napster, яв</w:t>
      </w:r>
      <w:r>
        <w:rPr>
          <w:rFonts w:ascii="Times New Roman" w:hAnsi="Times New Roman" w:cs="Times New Roman" w:eastAsia="Times New Roman"/>
          <w:sz w:val="24"/>
          <w:szCs w:val="24"/>
          <w:highlight w:val="none"/>
        </w:rPr>
        <w:t xml:space="preserve">ляясь одноранговой централизованной моделью, моментально (после своего отмирания) порождает сеть Gnutella, как синтез многоранговой и одноранговой централизации, что также противоречит части нижесказанного, потому как исключает фазы и этапы возникновения г</w:t>
      </w:r>
      <w:r>
        <w:rPr>
          <w:rFonts w:ascii="Times New Roman" w:hAnsi="Times New Roman" w:cs="Times New Roman" w:eastAsia="Times New Roman"/>
          <w:sz w:val="24"/>
          <w:szCs w:val="24"/>
          <w:highlight w:val="none"/>
        </w:rPr>
        <w:t xml:space="preserve">ибридных архитектур. Далее, если же исходить только из анонимности, игнорируя безопасность, то исторически становится невозможным целостное определение многоранговой архитектуры, потому как таковая, становясь отрицанием анонимности, становится одновременно</w:t>
      </w:r>
      <w:r>
        <w:rPr>
          <w:rFonts w:ascii="Times New Roman" w:hAnsi="Times New Roman" w:cs="Times New Roman" w:eastAsia="Times New Roman"/>
          <w:sz w:val="24"/>
          <w:szCs w:val="24"/>
          <w:highlight w:val="none"/>
        </w:rPr>
        <w:t xml:space="preserve"> и её исключением. Через исключение в свою очередь становится невозможным целостное рассмотрение многоранговой распределённой модели, потому как таковая в своей совокупности начинает уже содержаться в гибридных архитектурах, которые и становятся способными</w:t>
      </w:r>
      <w:r>
        <w:rPr>
          <w:rFonts w:ascii="Times New Roman" w:hAnsi="Times New Roman" w:cs="Times New Roman" w:eastAsia="Times New Roman"/>
          <w:sz w:val="24"/>
          <w:szCs w:val="24"/>
          <w:highlight w:val="none"/>
        </w:rPr>
        <w:t xml:space="preserve"> самостоятельно воссоздавать первично качественную анонимность, что является непосредственным противоречием. Таким образом, весь нижеизложенный материал необходимо пропускать через призму развития безопасности и анонимности как единого неразрывного целого.</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Становление многоранговой централизованной (классической) системы является следствием отрицания одноранговой </w:t>
      </w:r>
      <w:r>
        <w:rPr>
          <w:rFonts w:ascii="Times New Roman" w:hAnsi="Times New Roman" w:cs="Times New Roman" w:eastAsia="Times New Roman"/>
          <w:sz w:val="24"/>
          <w:szCs w:val="24"/>
          <w:highlight w:val="none"/>
        </w:rPr>
        <w:t xml:space="preserve">начальной </w:t>
      </w:r>
      <w:r>
        <w:rPr>
          <w:rFonts w:ascii="Times New Roman" w:hAnsi="Times New Roman" w:cs="Times New Roman" w:eastAsia="Times New Roman"/>
          <w:sz w:val="24"/>
          <w:szCs w:val="24"/>
          <w:highlight w:val="none"/>
        </w:rPr>
        <w:t xml:space="preserve">децентрализованной модели, как формы нежизнеспособной к нарастающим реалиям масштабируемости. На данном этапе одноранговый узел, словно единая личность, расщепляется (чтобы собраться вно</w:t>
      </w:r>
      <w:r>
        <w:rPr>
          <w:rFonts w:ascii="Times New Roman" w:hAnsi="Times New Roman" w:cs="Times New Roman" w:eastAsia="Times New Roman"/>
          <w:sz w:val="24"/>
          <w:szCs w:val="24"/>
          <w:highlight w:val="none"/>
        </w:rPr>
        <w:t xml:space="preserve">вь) на два субъекта – клиент и сервер. Таковое разделение предполагает разграничение прав между обработкой информации со стороны сервера и её инициализацией со стороны клиента. В подобной системе информация становится отчуждённой от её первичного создателя</w:t>
      </w:r>
      <w:r>
        <w:rPr>
          <w:rFonts w:ascii="Times New Roman" w:hAnsi="Times New Roman" w:cs="Times New Roman" w:eastAsia="Times New Roman"/>
          <w:sz w:val="24"/>
          <w:szCs w:val="24"/>
          <w:highlight w:val="none"/>
        </w:rPr>
        <w:t xml:space="preserve"> непосредственно</w:t>
      </w:r>
      <w:r>
        <w:rPr>
          <w:rFonts w:ascii="Times New Roman" w:hAnsi="Times New Roman" w:cs="Times New Roman" w:eastAsia="Times New Roman"/>
          <w:sz w:val="24"/>
          <w:szCs w:val="24"/>
          <w:highlight w:val="none"/>
        </w:rPr>
        <w:t xml:space="preserve"> и передана в «руки» сервиса хранения. Клиентам, в конечном счёте, становится избыточно, проблематично (и даже архаично) создавать прямолинейные связи между друг другом, потому как их информация благоприятно начинает переходить в удобочитаемое и отсортиров</w:t>
      </w:r>
      <w:r>
        <w:rPr>
          <w:rFonts w:ascii="Times New Roman" w:hAnsi="Times New Roman" w:cs="Times New Roman" w:eastAsia="Times New Roman"/>
          <w:sz w:val="24"/>
          <w:szCs w:val="24"/>
          <w:highlight w:val="none"/>
        </w:rPr>
        <w:t xml:space="preserve">анное состояние без допол</w:t>
      </w:r>
      <w:r>
        <w:rPr>
          <w:rFonts w:ascii="Times New Roman" w:hAnsi="Times New Roman" w:cs="Times New Roman" w:eastAsia="Times New Roman"/>
          <w:sz w:val="24"/>
          <w:szCs w:val="24"/>
          <w:highlight w:val="none"/>
        </w:rPr>
        <w:t xml:space="preserve">нительных проблем и трудностей в плане ручной настройки соединений и способа хранения данных. Инициализация единой точки отказа становится главным фактором развития иерархичности, когда многоранговая централизованная система начинает нести бремя значительн</w:t>
      </w:r>
      <w:r>
        <w:rPr>
          <w:rFonts w:ascii="Times New Roman" w:hAnsi="Times New Roman" w:cs="Times New Roman" w:eastAsia="Times New Roman"/>
          <w:sz w:val="24"/>
          <w:szCs w:val="24"/>
          <w:highlight w:val="none"/>
        </w:rPr>
        <w:t xml:space="preserve">ых рисков компрометации </w:t>
      </w:r>
      <w:r>
        <w:rPr>
          <w:rFonts w:ascii="Times New Roman" w:hAnsi="Times New Roman" w:cs="Times New Roman" w:eastAsia="Times New Roman"/>
          <w:sz w:val="24"/>
          <w:szCs w:val="24"/>
          <w:highlight w:val="none"/>
        </w:rPr>
        <w:t xml:space="preserve">в</w:t>
      </w:r>
      <w:r>
        <w:rPr>
          <w:rFonts w:ascii="Times New Roman" w:hAnsi="Times New Roman" w:cs="Times New Roman" w:eastAsia="Times New Roman"/>
          <w:sz w:val="24"/>
          <w:szCs w:val="24"/>
          <w:highlight w:val="none"/>
        </w:rPr>
        <w:t xml:space="preserve">сей хранимой информации. Действительно, соединяя всех клиентов между собой, сервер буквально становится целостной сетью и единой, сингулярной точкой отказа, что в итоге приводит к возникновению благоприятной почвы для развития множества векторов нападения.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Становление многоранговой распределённой системы из классической централизованной является важным составляющим фактором эволюции существующих иерархических сетей. Данное «разложение», как отрицание явной централизации, начинается на э</w:t>
      </w:r>
      <w:r>
        <w:rPr>
          <w:rFonts w:ascii="Times New Roman" w:hAnsi="Times New Roman" w:cs="Times New Roman" w:eastAsia="Times New Roman"/>
          <w:sz w:val="24"/>
          <w:szCs w:val="24"/>
          <w:highlight w:val="none"/>
        </w:rPr>
        <w:t xml:space="preserve">тапе разделения функций, приравнивая сервер к определённому действию, как это изображено на </w:t>
      </w:r>
      <w:r>
        <w:rPr>
          <w:rFonts w:ascii="Times New Roman" w:hAnsi="Times New Roman" w:cs="Times New Roman" w:eastAsia="Times New Roman"/>
          <w:i/>
          <w:sz w:val="24"/>
          <w:szCs w:val="24"/>
          <w:highlight w:val="none"/>
        </w:rPr>
        <w:t xml:space="preserve">Рис. 3</w:t>
      </w:r>
      <w:r>
        <w:rPr>
          <w:rFonts w:ascii="Times New Roman" w:hAnsi="Times New Roman" w:cs="Times New Roman" w:eastAsia="Times New Roman"/>
          <w:sz w:val="24"/>
          <w:szCs w:val="24"/>
          <w:highlight w:val="none"/>
        </w:rPr>
        <w:t xml:space="preserve">. В такой начальной фазе, сервера становятся взаимосвязанными общей целью обслуживания, но не скованными выполнением общих задач. Из этого следует, что отказ в обслуживании одного сервера </w:t>
      </w:r>
      <w:r>
        <w:rPr>
          <w:rFonts w:ascii="Times New Roman" w:hAnsi="Times New Roman" w:cs="Times New Roman" w:eastAsia="Times New Roman"/>
          <w:sz w:val="24"/>
          <w:szCs w:val="24"/>
          <w:highlight w:val="none"/>
        </w:rPr>
        <w:t xml:space="preserve">начинает влиять только на частную задачу (текущего сервера) и </w:t>
      </w:r>
      <w:r>
        <w:rPr>
          <w:rFonts w:ascii="Times New Roman" w:hAnsi="Times New Roman" w:cs="Times New Roman" w:eastAsia="Times New Roman"/>
          <w:sz w:val="24"/>
          <w:szCs w:val="24"/>
          <w:highlight w:val="none"/>
        </w:rPr>
        <w:t xml:space="preserve">продолжает влиять на </w:t>
      </w:r>
      <w:r>
        <w:rPr>
          <w:rFonts w:ascii="Times New Roman" w:hAnsi="Times New Roman" w:cs="Times New Roman" w:eastAsia="Times New Roman"/>
          <w:sz w:val="24"/>
          <w:szCs w:val="24"/>
          <w:highlight w:val="none"/>
        </w:rPr>
        <w:t xml:space="preserve">общую цель (группы серверов)</w:t>
      </w:r>
      <w:r>
        <w:rPr>
          <w:rFonts w:ascii="Times New Roman" w:hAnsi="Times New Roman" w:cs="Times New Roman" w:eastAsia="Times New Roman"/>
          <w:sz w:val="24"/>
          <w:szCs w:val="24"/>
          <w:highlight w:val="none"/>
        </w:rPr>
        <w:t xml:space="preserve">. Таким образом, затрагивая один сервер, сама система продолжает функционировать, хоть и не выполняя полный спектр запланированных действий. </w:t>
      </w:r>
      <w:r>
        <w:rPr>
          <w:rFonts w:ascii="Times New Roman" w:hAnsi="Times New Roman" w:cs="Times New Roman" w:eastAsia="Times New Roman"/>
          <w:sz w:val="24"/>
          <w:szCs w:val="24"/>
          <w:highlight w:val="none"/>
        </w:rPr>
        <w:t xml:space="preserve">Последующей фазой</w:t>
      </w:r>
      <w:r>
        <w:rPr>
          <w:rFonts w:ascii="Times New Roman" w:hAnsi="Times New Roman" w:cs="Times New Roman" w:eastAsia="Times New Roman"/>
          <w:sz w:val="24"/>
          <w:szCs w:val="24"/>
          <w:highlight w:val="none"/>
        </w:rPr>
        <w:t xml:space="preserve"> раз</w:t>
      </w:r>
      <w:r>
        <w:rPr>
          <w:rFonts w:ascii="Times New Roman" w:hAnsi="Times New Roman" w:cs="Times New Roman" w:eastAsia="Times New Roman"/>
          <w:sz w:val="24"/>
          <w:szCs w:val="24"/>
          <w:highlight w:val="none"/>
        </w:rPr>
        <w:t xml:space="preserve">вития уж</w:t>
      </w:r>
      <w:r>
        <w:rPr>
          <w:rFonts w:ascii="Times New Roman" w:hAnsi="Times New Roman" w:cs="Times New Roman" w:eastAsia="Times New Roman"/>
          <w:sz w:val="24"/>
          <w:szCs w:val="24"/>
          <w:highlight w:val="none"/>
        </w:rPr>
        <w:t xml:space="preserve">е становится взаимозаменяемость серверов, выполняющих узкоспециализированную задачу, посредством их дублирования, тем самым решая </w:t>
      </w:r>
      <w:r>
        <w:rPr>
          <w:rFonts w:ascii="Times New Roman" w:hAnsi="Times New Roman" w:cs="Times New Roman" w:eastAsia="Times New Roman"/>
          <w:sz w:val="24"/>
          <w:szCs w:val="24"/>
          <w:highlight w:val="none"/>
        </w:rPr>
        <w:t xml:space="preserve">проблему отказоустойчивости </w:t>
      </w:r>
      <w:r>
        <w:rPr>
          <w:rFonts w:ascii="Times New Roman" w:hAnsi="Times New Roman" w:cs="Times New Roman" w:eastAsia="Times New Roman"/>
          <w:sz w:val="24"/>
          <w:szCs w:val="24"/>
          <w:highlight w:val="none"/>
        </w:rPr>
        <w:t xml:space="preserve">в целом</w:t>
      </w:r>
      <w:r>
        <w:rPr>
          <w:rFonts w:ascii="Times New Roman" w:hAnsi="Times New Roman" w:cs="Times New Roman" w:eastAsia="Times New Roman"/>
          <w:sz w:val="24"/>
          <w:szCs w:val="24"/>
          <w:highlight w:val="none"/>
        </w:rPr>
        <w:t xml:space="preserve">. В данном контексте стоит заметить, что иерархичность структуры продолжает сохраняться, даже при добавлении множества с</w:t>
      </w:r>
      <w:r>
        <w:rPr>
          <w:rFonts w:ascii="Times New Roman" w:hAnsi="Times New Roman" w:cs="Times New Roman" w:eastAsia="Times New Roman"/>
          <w:sz w:val="24"/>
          <w:szCs w:val="24"/>
          <w:highlight w:val="none"/>
        </w:rPr>
        <w:t xml:space="preserve">ерверов с однородными функциями, не перерастая в одноранговую систему полноценно. Представленн</w:t>
      </w:r>
      <w:r>
        <w:rPr>
          <w:rFonts w:ascii="Times New Roman" w:hAnsi="Times New Roman" w:cs="Times New Roman" w:eastAsia="Times New Roman"/>
          <w:sz w:val="24"/>
          <w:szCs w:val="24"/>
          <w:highlight w:val="none"/>
        </w:rPr>
        <w:t xml:space="preserve">ое явление проходит в следствие внутреннего алгоритма расширения системы, доступ к которому осуществляется наиболее высшими звеньями уже существующей и выстроенной иерархической цепи. Поэтому, даже если внутри централизованных систем будет существовать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одноранговых, сама сеть не перестанет быть многоранговой, до тех самых пор, пока будет существовать механизм восстановления и удержания иерархичности.</w:t>
      </w:r>
      <w:r>
        <w:rPr>
          <w:rFonts w:ascii="Times New Roman" w:hAnsi="Times New Roman" w:cs="Times New Roman" w:eastAsia="Times New Roman"/>
          <w:sz w:val="24"/>
          <w:szCs w:val="24"/>
          <w:highlight w:val="none"/>
        </w:rPr>
        <w:t xml:space="preserve"> Т.к. иерархичность в любом своём проявлении порождает централизацию, то во всех последующих упоминаниях под термином «централизация» будет пониматься именно конечная фаза эволюции многоранговой архитектуры — распределённая модель.</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114815" cy="2161378"/>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966210" name="" hidden="0"/>
                        <pic:cNvPicPr>
                          <a:picLocks noChangeAspect="1"/>
                        </pic:cNvPicPr>
                        <pic:nvPr isPhoto="0" userDrawn="0"/>
                      </pic:nvPicPr>
                      <pic:blipFill>
                        <a:blip r:embed="rId12"/>
                        <a:stretch/>
                      </pic:blipFill>
                      <pic:spPr bwMode="auto">
                        <a:xfrm flipH="0" flipV="0">
                          <a:off x="0" y="0"/>
                          <a:ext cx="5114814" cy="21613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02.7pt;height:170.2pt;" stroked="false">
                <v:path textboxrect="0,0,0,0"/>
                <v:imagedata r:id="rId12"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 3.</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Развитие многоранговой архитектуры</w:t>
      </w:r>
      <w:r>
        <w:rPr>
          <w:rFonts w:ascii="Times New Roman" w:hAnsi="Times New Roman" w:cs="Times New Roman" w:eastAsia="Times New Roman"/>
          <w:sz w:val="22"/>
          <w:szCs w:val="24"/>
          <w:highlight w:val="none"/>
        </w:rPr>
        <w:t xml:space="preserve"> на примере типа БД «master-slave»</w:t>
      </w:r>
      <w:r>
        <w:rPr>
          <w:rFonts w:ascii="Times New Roman" w:hAnsi="Times New Roman" w:cs="Times New Roman" w:eastAsia="Times New Roman"/>
          <w:sz w:val="22"/>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одноранговой централизованной системы является следствием «переосмысления» многоранговой </w:t>
      </w:r>
      <w:r>
        <w:rPr>
          <w:rFonts w:ascii="Times New Roman" w:hAnsi="Times New Roman" w:cs="Times New Roman" w:eastAsia="Times New Roman"/>
          <w:sz w:val="24"/>
          <w:szCs w:val="24"/>
          <w:highlight w:val="none"/>
        </w:rPr>
        <w:t xml:space="preserve">централизации, её отрицанием. Инвертируя способ взаимодействия между клиентом и сервером, данная модель делает последнего лишь держателем сети, придатком коммуникаций. В такой системе все пользователи становятся однородными и равноправными только за счёт о</w:t>
      </w:r>
      <w:r>
        <w:rPr>
          <w:rFonts w:ascii="Times New Roman" w:hAnsi="Times New Roman" w:cs="Times New Roman" w:eastAsia="Times New Roman"/>
          <w:sz w:val="24"/>
          <w:szCs w:val="24"/>
          <w:highlight w:val="none"/>
        </w:rPr>
        <w:t xml:space="preserve">тсутствия прав сервера, главной функцией которого, в конечном счёте, становится перенаправление пакетов между клиентами сети. Вследствие этого, сервера в одноранговой централизации лишаются дополнительных прав многоранговой архитектуры, лишаютс</w:t>
      </w:r>
      <w:r>
        <w:rPr>
          <w:rFonts w:ascii="Times New Roman" w:hAnsi="Times New Roman" w:cs="Times New Roman" w:eastAsia="Times New Roman"/>
          <w:sz w:val="24"/>
          <w:szCs w:val="24"/>
          <w:highlight w:val="none"/>
        </w:rPr>
        <w:t xml:space="preserve">я быть полноц</w:t>
      </w:r>
      <w:r>
        <w:rPr>
          <w:rFonts w:ascii="Times New Roman" w:hAnsi="Times New Roman" w:cs="Times New Roman" w:eastAsia="Times New Roman"/>
          <w:sz w:val="24"/>
          <w:szCs w:val="24"/>
          <w:highlight w:val="none"/>
        </w:rPr>
        <w:t xml:space="preserve">енными посре</w:t>
      </w:r>
      <w:r>
        <w:rPr>
          <w:rFonts w:ascii="Times New Roman" w:hAnsi="Times New Roman" w:cs="Times New Roman" w:eastAsia="Times New Roman"/>
          <w:sz w:val="24"/>
          <w:szCs w:val="24"/>
          <w:highlight w:val="none"/>
        </w:rPr>
        <w:t xml:space="preserve">дниками между несколькими субъектами, тем самым и лишаясь функций сохранения, обработки и выдачи получаемой информации. При поверхностном анализе, централизация одноранговая, как этап развития сетевых коммуникаций, становится лишь упрощением централизации </w:t>
      </w:r>
      <w:r>
        <w:rPr>
          <w:rFonts w:ascii="Times New Roman" w:hAnsi="Times New Roman" w:cs="Times New Roman" w:eastAsia="Times New Roman"/>
          <w:sz w:val="24"/>
          <w:szCs w:val="24"/>
          <w:highlight w:val="none"/>
        </w:rPr>
        <w:t xml:space="preserve">многоранговой</w:t>
      </w:r>
      <w:r>
        <w:rPr>
          <w:rFonts w:ascii="Times New Roman" w:hAnsi="Times New Roman" w:cs="Times New Roman" w:eastAsia="Times New Roman"/>
          <w:sz w:val="24"/>
          <w:szCs w:val="24"/>
          <w:highlight w:val="none"/>
        </w:rPr>
        <w:t xml:space="preserve">. При более же углубленном анализе выявляется, что таковая модель способна не только дублировать сервера практи</w:t>
      </w:r>
      <w:r>
        <w:rPr>
          <w:rFonts w:ascii="Times New Roman" w:hAnsi="Times New Roman" w:cs="Times New Roman" w:eastAsia="Times New Roman"/>
          <w:sz w:val="24"/>
          <w:szCs w:val="24"/>
          <w:highlight w:val="none"/>
        </w:rPr>
        <w:t xml:space="preserve">чески в неограниченном количестве (за счёт отсутствия какой бы то ни было логики кроме ретрансляции), что частично отсылает нас к способу функционирования многоранговой распределённости, но также и расширяться извне, что присуще одноранговым архитектурам. </w:t>
      </w:r>
      <w:r>
        <w:rPr>
          <w:rFonts w:ascii="Times New Roman" w:hAnsi="Times New Roman" w:cs="Times New Roman" w:eastAsia="Times New Roman"/>
          <w:sz w:val="24"/>
          <w:szCs w:val="24"/>
          <w:highlight w:val="none"/>
        </w:rPr>
        <w:t xml:space="preserve">Таким образом, можно утверждать, что одноранговая централизация становится альтернативным векторов развития </w:t>
      </w:r>
      <w:r>
        <w:rPr>
          <w:rFonts w:ascii="Times New Roman" w:hAnsi="Times New Roman" w:cs="Times New Roman" w:eastAsia="Times New Roman"/>
          <w:sz w:val="24"/>
          <w:szCs w:val="24"/>
          <w:highlight w:val="none"/>
        </w:rPr>
        <w:t xml:space="preserve">многоранговой </w:t>
      </w:r>
      <w:r>
        <w:rPr>
          <w:rFonts w:ascii="Times New Roman" w:hAnsi="Times New Roman" w:cs="Times New Roman" w:eastAsia="Times New Roman"/>
          <w:sz w:val="24"/>
          <w:szCs w:val="24"/>
          <w:highlight w:val="none"/>
        </w:rPr>
        <w:t xml:space="preserve">централизации.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одноранговой (финальной) децентрализованной системы не является прямым следствием развития централизованной модели. Централизация одноранговая по историческим причинам способствовала инициализации децентрализованной философии, но </w:t>
      </w:r>
      <w:r>
        <w:rPr>
          <w:rFonts w:ascii="Times New Roman" w:hAnsi="Times New Roman" w:cs="Times New Roman" w:eastAsia="Times New Roman"/>
          <w:sz w:val="24"/>
          <w:szCs w:val="24"/>
          <w:highlight w:val="none"/>
        </w:rPr>
        <w:t xml:space="preserve">н</w:t>
      </w:r>
      <w:r>
        <w:rPr>
          <w:rFonts w:ascii="Times New Roman" w:hAnsi="Times New Roman" w:cs="Times New Roman" w:eastAsia="Times New Roman"/>
          <w:sz w:val="24"/>
          <w:szCs w:val="24"/>
          <w:highlight w:val="none"/>
        </w:rPr>
        <w:t xml:space="preserve">е за счёт последовательных этапов ул</w:t>
      </w:r>
      <w:r>
        <w:rPr>
          <w:rFonts w:ascii="Times New Roman" w:hAnsi="Times New Roman" w:cs="Times New Roman" w:eastAsia="Times New Roman"/>
          <w:sz w:val="24"/>
          <w:szCs w:val="24"/>
          <w:highlight w:val="none"/>
        </w:rPr>
        <w:t xml:space="preserve">учшения, а за счёт фактора нежизнеспособности в «сожительстве» с многоранговой системой [14] в начальной фазе своего существования. Последняя в буквальном смысле «поглотила» примитивную одноранговую централизацию, привела к концентрированному методу выстра</w:t>
      </w:r>
      <w:r>
        <w:rPr>
          <w:rFonts w:ascii="Times New Roman" w:hAnsi="Times New Roman" w:cs="Times New Roman" w:eastAsia="Times New Roman"/>
          <w:sz w:val="24"/>
          <w:szCs w:val="24"/>
          <w:highlight w:val="none"/>
        </w:rPr>
        <w:t xml:space="preserve">ивания связей и иерархическому способу существования системы. Таким образом, децентрализованная модель должна была стать более качественным выражением и проявлением одноранговой архитектуры, чем централизованная</w:t>
      </w:r>
      <w:r>
        <w:rPr>
          <w:rFonts w:ascii="Times New Roman" w:hAnsi="Times New Roman" w:cs="Times New Roman" w:eastAsia="Times New Roman"/>
          <w:sz w:val="24"/>
          <w:szCs w:val="24"/>
          <w:highlight w:val="none"/>
        </w:rPr>
        <w:t xml:space="preserve">. Итогом такого процесса стало</w:t>
      </w:r>
      <w:r>
        <w:rPr>
          <w:rFonts w:ascii="Times New Roman" w:hAnsi="Times New Roman" w:cs="Times New Roman" w:eastAsia="Times New Roman"/>
          <w:sz w:val="24"/>
          <w:szCs w:val="24"/>
          <w:highlight w:val="none"/>
        </w:rPr>
        <w:t xml:space="preserve"> объединение клиентской составляющей с серверной частью, породив тем самым узлы связи, как отдельные сетевые единицы коммуникации, возникшие из эволюции гибридных архитектур. Частным случаем продолжительного развития одноранговой децентрализации является с</w:t>
      </w:r>
      <w:r>
        <w:rPr>
          <w:rFonts w:ascii="Times New Roman" w:hAnsi="Times New Roman" w:cs="Times New Roman" w:eastAsia="Times New Roman"/>
          <w:sz w:val="24"/>
          <w:szCs w:val="24"/>
          <w:highlight w:val="none"/>
        </w:rPr>
        <w:t xml:space="preserve">тановление распределённой системы, как следствия нарастающей концентрации линий связи со стороны децентрализованной модели, претерпевающей </w:t>
      </w:r>
      <w:r>
        <w:rPr>
          <w:rFonts w:ascii="Times New Roman" w:hAnsi="Times New Roman" w:cs="Times New Roman" w:eastAsia="Times New Roman"/>
          <w:sz w:val="24"/>
          <w:szCs w:val="24"/>
          <w:highlight w:val="none"/>
        </w:rPr>
        <w:t xml:space="preserve">этапы «коррозии» централизацией и приводимой к возникновению «узких» мес</w:t>
      </w:r>
      <w:r>
        <w:rPr>
          <w:rFonts w:ascii="Times New Roman" w:hAnsi="Times New Roman" w:cs="Times New Roman" w:eastAsia="Times New Roman"/>
          <w:sz w:val="24"/>
          <w:szCs w:val="24"/>
          <w:highlight w:val="none"/>
        </w:rPr>
        <w:t xml:space="preserve">т сред</w:t>
      </w:r>
      <w:r>
        <w:rPr>
          <w:rFonts w:ascii="Times New Roman" w:hAnsi="Times New Roman" w:cs="Times New Roman" w:eastAsia="Times New Roman"/>
          <w:sz w:val="24"/>
          <w:szCs w:val="24"/>
          <w:highlight w:val="none"/>
        </w:rPr>
        <w:t xml:space="preserve">и нескольких сетевых множеств. Противоречием децентрализованных моделей является их постоянное движение к сосредоточению соединений, от хаотичности к порядку, от безопасности к отказоустойчивости, — таковыми становятся основные векторы регресса децентрализ</w:t>
      </w:r>
      <w:r>
        <w:rPr>
          <w:rFonts w:ascii="Times New Roman" w:hAnsi="Times New Roman" w:cs="Times New Roman" w:eastAsia="Times New Roman"/>
          <w:sz w:val="24"/>
          <w:szCs w:val="24"/>
          <w:highlight w:val="none"/>
        </w:rPr>
        <w:t xml:space="preserve">ации основанные на выборе наиболее стабильных узлов. Решением становится иная и более качественная концентрация линий связи, основанная на объединении узлов посредством многочисленных соединений, в противовес единому центру коммуникаций, и как следствие, </w:t>
      </w:r>
      <w:r>
        <w:rPr>
          <w:rFonts w:ascii="Times New Roman" w:hAnsi="Times New Roman" w:cs="Times New Roman" w:eastAsia="Times New Roman"/>
          <w:sz w:val="24"/>
          <w:szCs w:val="24"/>
          <w:highlight w:val="none"/>
        </w:rPr>
        <w:t xml:space="preserve">фактор стабильности возобновляется уже в количественном выражении узлов</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гибридной архитектуры </w:t>
      </w:r>
      <w:r>
        <w:rPr>
          <w:rFonts w:ascii="Times New Roman" w:hAnsi="Times New Roman" w:cs="Times New Roman" w:eastAsia="Times New Roman"/>
          <w:sz w:val="24"/>
          <w:szCs w:val="24"/>
          <w:highlight w:val="none"/>
        </w:rPr>
        <w:t xml:space="preserve">проходит в следствие синтеза одноранговой централизации и многоранговой распределённос</w:t>
      </w:r>
      <w:r>
        <w:rPr>
          <w:rFonts w:ascii="Times New Roman" w:hAnsi="Times New Roman" w:cs="Times New Roman" w:eastAsia="Times New Roman"/>
          <w:sz w:val="24"/>
          <w:szCs w:val="24"/>
          <w:highlight w:val="none"/>
        </w:rPr>
        <w:t xml:space="preserve">ти. С одной стороны, одноранговая централизация </w:t>
      </w:r>
      <w:r>
        <w:rPr>
          <w:rFonts w:ascii="Times New Roman" w:hAnsi="Times New Roman" w:cs="Times New Roman" w:eastAsia="Times New Roman"/>
          <w:sz w:val="24"/>
          <w:szCs w:val="24"/>
          <w:highlight w:val="none"/>
        </w:rPr>
        <w:t xml:space="preserve">частично </w:t>
      </w:r>
      <w:r>
        <w:rPr>
          <w:rFonts w:ascii="Times New Roman" w:hAnsi="Times New Roman" w:cs="Times New Roman" w:eastAsia="Times New Roman"/>
          <w:sz w:val="24"/>
          <w:szCs w:val="24"/>
          <w:highlight w:val="none"/>
        </w:rPr>
        <w:t xml:space="preserve">избавляет систему от ядра внутренней иерархии, разбавляя её внешними одноранговыми связями. С другой стороны, многоранговая распределённость преобразовывает примитивные редирект-функции</w:t>
      </w:r>
      <w:r>
        <w:rPr>
          <w:rFonts w:ascii="Times New Roman" w:hAnsi="Times New Roman" w:cs="Times New Roman" w:eastAsia="Times New Roman"/>
          <w:sz w:val="24"/>
          <w:szCs w:val="24"/>
          <w:highlight w:val="none"/>
        </w:rPr>
        <w:t xml:space="preserve">, изменяя их форму дополнительными действиями, и тем самым</w:t>
      </w:r>
      <w:r>
        <w:rPr>
          <w:rFonts w:ascii="Times New Roman" w:hAnsi="Times New Roman" w:cs="Times New Roman" w:eastAsia="Times New Roman"/>
          <w:sz w:val="24"/>
          <w:szCs w:val="24"/>
          <w:highlight w:val="none"/>
        </w:rPr>
        <w:t xml:space="preserve"> сохраняет внешнюю </w:t>
      </w:r>
      <w:r>
        <w:rPr>
          <w:rFonts w:ascii="Times New Roman" w:hAnsi="Times New Roman" w:cs="Times New Roman" w:eastAsia="Times New Roman"/>
          <w:sz w:val="24"/>
          <w:szCs w:val="24"/>
          <w:highlight w:val="none"/>
        </w:rPr>
        <w:t xml:space="preserve">иерархию ме</w:t>
      </w:r>
      <w:r>
        <w:rPr>
          <w:rFonts w:ascii="Times New Roman" w:hAnsi="Times New Roman" w:cs="Times New Roman" w:eastAsia="Times New Roman"/>
          <w:sz w:val="24"/>
          <w:szCs w:val="24"/>
          <w:highlight w:val="none"/>
        </w:rPr>
        <w:t xml:space="preserve">жду сервером-клиентом. Внешним противоречием гибридности, на первый взгляд, становится сильная схожесть либо с </w:t>
      </w:r>
      <w:r>
        <w:rPr>
          <w:rFonts w:ascii="Times New Roman" w:hAnsi="Times New Roman" w:cs="Times New Roman" w:eastAsia="Times New Roman"/>
          <w:sz w:val="24"/>
          <w:szCs w:val="24"/>
          <w:highlight w:val="none"/>
        </w:rPr>
        <w:t xml:space="preserve">многоранговыми распределёнными</w:t>
      </w:r>
      <w:r>
        <w:rPr>
          <w:rFonts w:ascii="Times New Roman" w:hAnsi="Times New Roman" w:cs="Times New Roman" w:eastAsia="Times New Roman"/>
          <w:sz w:val="24"/>
          <w:szCs w:val="24"/>
          <w:highlight w:val="none"/>
        </w:rPr>
        <w:t xml:space="preserve"> моделями, либо с </w:t>
      </w:r>
      <w:r>
        <w:rPr>
          <w:rFonts w:ascii="Times New Roman" w:hAnsi="Times New Roman" w:cs="Times New Roman" w:eastAsia="Times New Roman"/>
          <w:sz w:val="24"/>
          <w:szCs w:val="24"/>
          <w:highlight w:val="none"/>
        </w:rPr>
        <w:t xml:space="preserve">одноранговыми децентрализованными</w:t>
      </w:r>
      <w:r>
        <w:rPr>
          <w:rFonts w:ascii="Times New Roman" w:hAnsi="Times New Roman" w:cs="Times New Roman" w:eastAsia="Times New Roman"/>
          <w:sz w:val="24"/>
          <w:szCs w:val="24"/>
          <w:highlight w:val="none"/>
        </w:rPr>
        <w:t xml:space="preserve">. В совокупности же, гибридная архитектура представляет собой скорее переходное состояние, то-есть фазу </w:t>
      </w:r>
      <w:r>
        <w:rPr>
          <w:rFonts w:ascii="Times New Roman" w:hAnsi="Times New Roman" w:cs="Times New Roman" w:eastAsia="Times New Roman"/>
          <w:sz w:val="24"/>
          <w:szCs w:val="24"/>
          <w:highlight w:val="none"/>
        </w:rPr>
        <w:t xml:space="preserve">развития систем и их моделей, нежели собственное и статичное положение. И действительно, гибридная архитектура описывается как синтез одноранговой централизации с многоранговой распределённостью, являясь причиной их последующей негации, приводимой уже к оп</w:t>
      </w:r>
      <w:r>
        <w:rPr>
          <w:rFonts w:ascii="Times New Roman" w:hAnsi="Times New Roman" w:cs="Times New Roman" w:eastAsia="Times New Roman"/>
          <w:sz w:val="24"/>
          <w:szCs w:val="24"/>
          <w:highlight w:val="none"/>
        </w:rPr>
        <w:t xml:space="preserve">ределению децентрализованной модели одноранговой архитектуры, как единовременного отрицания одноранговой централизации и многоранговой распределённости, то-есть отрицания гибридности. Именно поэтому, гибридная архитектура на этапе своего становления имеет </w:t>
      </w:r>
      <w:r>
        <w:rPr>
          <w:rFonts w:ascii="Times New Roman" w:hAnsi="Times New Roman" w:cs="Times New Roman" w:eastAsia="Times New Roman"/>
          <w:sz w:val="24"/>
          <w:szCs w:val="24"/>
          <w:highlight w:val="none"/>
        </w:rPr>
        <w:t xml:space="preserve">больше </w:t>
      </w:r>
      <w:r>
        <w:rPr>
          <w:rFonts w:ascii="Times New Roman" w:hAnsi="Times New Roman" w:cs="Times New Roman" w:eastAsia="Times New Roman"/>
          <w:sz w:val="24"/>
          <w:szCs w:val="24"/>
          <w:highlight w:val="none"/>
        </w:rPr>
        <w:t xml:space="preserve">свойств </w:t>
      </w:r>
      <w:r>
        <w:rPr>
          <w:rFonts w:ascii="Times New Roman" w:hAnsi="Times New Roman" w:cs="Times New Roman" w:eastAsia="Times New Roman"/>
          <w:sz w:val="24"/>
          <w:szCs w:val="24"/>
          <w:highlight w:val="none"/>
        </w:rPr>
        <w:t xml:space="preserve">схожих с централизацией, где отличительной особенностью данной модели становится способность к единовременному внешнему (свойственно одноранговым архитектурам) и внутреннему (</w:t>
      </w:r>
      <w:r>
        <w:rPr>
          <w:rFonts w:ascii="Times New Roman" w:hAnsi="Times New Roman" w:cs="Times New Roman" w:eastAsia="Times New Roman"/>
          <w:sz w:val="24"/>
          <w:szCs w:val="24"/>
          <w:highlight w:val="none"/>
        </w:rPr>
        <w:t xml:space="preserve">свойственно </w:t>
      </w:r>
      <w:r>
        <w:rPr>
          <w:rFonts w:ascii="Times New Roman" w:hAnsi="Times New Roman" w:cs="Times New Roman" w:eastAsia="Times New Roman"/>
          <w:sz w:val="24"/>
          <w:szCs w:val="24"/>
          <w:highlight w:val="none"/>
        </w:rPr>
        <w:t xml:space="preserve">многоранговым архитектурам) масштабированию. В последующем, по мере своего развития, гибридность претерпевает ряд метаморфозов и становится в конеч</w:t>
      </w:r>
      <w:r>
        <w:rPr>
          <w:rFonts w:ascii="Times New Roman" w:hAnsi="Times New Roman" w:cs="Times New Roman" w:eastAsia="Times New Roman"/>
          <w:sz w:val="24"/>
          <w:szCs w:val="24"/>
          <w:highlight w:val="none"/>
        </w:rPr>
        <w:t xml:space="preserve">ном счёте неотличимой (относительно некоторого множества субъектов) от децентрализованной модели. Это можно наблюдать на примере сетей Tor и Bitcoin, которые являясь одновременно гибридными, представляют разнородный вид гибридности, где в одном случае Tor </w:t>
      </w:r>
      <w:r>
        <w:rPr>
          <w:rFonts w:ascii="Times New Roman" w:hAnsi="Times New Roman" w:cs="Times New Roman" w:eastAsia="Times New Roman"/>
          <w:sz w:val="24"/>
          <w:szCs w:val="24"/>
          <w:highlight w:val="none"/>
        </w:rPr>
        <w:t xml:space="preserve">более </w:t>
      </w:r>
      <w:r>
        <w:rPr>
          <w:rFonts w:ascii="Times New Roman" w:hAnsi="Times New Roman" w:cs="Times New Roman" w:eastAsia="Times New Roman"/>
          <w:sz w:val="24"/>
          <w:szCs w:val="24"/>
          <w:highlight w:val="none"/>
        </w:rPr>
        <w:t xml:space="preserve">приближен к распределённой модели многоранговой архитектуры (централизованной модели гибридности), а Bitcoin к децентрализованной модели одноранговой архитектуры (децентрализованной модели гибридности).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Метаморфозы сетевых моделей кратко представляются через призму детерминированного конечного автомата, изображённого на </w:t>
      </w:r>
      <w:r>
        <w:rPr>
          <w:rFonts w:ascii="Times New Roman" w:hAnsi="Times New Roman" w:cs="Times New Roman" w:eastAsia="Times New Roman"/>
          <w:i/>
          <w:sz w:val="24"/>
          <w:szCs w:val="24"/>
          <w:highlight w:val="none"/>
        </w:rPr>
        <w:t xml:space="preserve">Рис. 4</w:t>
      </w:r>
      <w:r>
        <w:rPr>
          <w:rFonts w:ascii="Times New Roman" w:hAnsi="Times New Roman" w:cs="Times New Roman" w:eastAsia="Times New Roman"/>
          <w:sz w:val="24"/>
          <w:szCs w:val="24"/>
          <w:highlight w:val="none"/>
        </w:rPr>
        <w:t xml:space="preserve">, состояния которого изменяются по мере исторической на то необходимости и направленности. Так например, действия (</w:t>
      </w:r>
      <w:r>
        <w:rPr>
          <w:rFonts w:ascii="Times New Roman" w:hAnsi="Times New Roman" w:cs="Times New Roman" w:eastAsia="Times New Roman"/>
          <w:i/>
          <w:sz w:val="24"/>
          <w:szCs w:val="24"/>
          <w:highlight w:val="none"/>
        </w:rPr>
        <w:t xml:space="preserve">a, d, g</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можно рассматривать как необходимость в </w:t>
      </w:r>
      <w:r>
        <w:rPr>
          <w:rFonts w:ascii="Times New Roman" w:hAnsi="Times New Roman" w:cs="Times New Roman" w:eastAsia="Times New Roman"/>
          <w:sz w:val="24"/>
          <w:szCs w:val="24"/>
          <w:highlight w:val="none"/>
        </w:rPr>
        <w:t xml:space="preserve">переосмыслении, в прямом отрицании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f</w:t>
      </w:r>
      <w:r>
        <w:rPr>
          <w:rFonts w:ascii="Times New Roman" w:hAnsi="Times New Roman" w:cs="Times New Roman" w:eastAsia="Times New Roman"/>
          <w:sz w:val="24"/>
          <w:szCs w:val="24"/>
          <w:highlight w:val="none"/>
        </w:rPr>
        <w:t xml:space="preserve">) – необходимость в развитии, во внутреннем отрицании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c+e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 необходимость в объединении, в синтезе отрицаний. Из всего вышеприведённого возможно составить выражения, относящиеся к развитию каждой определённой модели, где многоранговая централизация =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многоранговая распределённость = (</w:t>
      </w:r>
      <w:r>
        <w:rPr>
          <w:rFonts w:ascii="Times New Roman" w:hAnsi="Times New Roman" w:cs="Times New Roman" w:eastAsia="Times New Roman"/>
          <w:i/>
          <w:sz w:val="24"/>
          <w:szCs w:val="24"/>
          <w:highlight w:val="none"/>
        </w:rPr>
        <w:t xml:space="preserve">ab</w:t>
      </w:r>
      <w:r>
        <w:rPr>
          <w:rFonts w:ascii="Times New Roman" w:hAnsi="Times New Roman" w:cs="Times New Roman" w:eastAsia="Times New Roman"/>
          <w:sz w:val="24"/>
          <w:szCs w:val="24"/>
          <w:highlight w:val="none"/>
        </w:rPr>
        <w:t xml:space="preserve">), одноранговая централизация = (</w:t>
      </w:r>
      <w:r>
        <w:rPr>
          <w:rFonts w:ascii="Times New Roman" w:hAnsi="Times New Roman" w:cs="Times New Roman" w:eastAsia="Times New Roman"/>
          <w:i/>
          <w:sz w:val="24"/>
          <w:szCs w:val="24"/>
          <w:highlight w:val="none"/>
        </w:rPr>
        <w:t xml:space="preserve">ad</w:t>
      </w:r>
      <w:r>
        <w:rPr>
          <w:rFonts w:ascii="Times New Roman" w:hAnsi="Times New Roman" w:cs="Times New Roman" w:eastAsia="Times New Roman"/>
          <w:sz w:val="24"/>
          <w:szCs w:val="24"/>
          <w:highlight w:val="none"/>
        </w:rPr>
        <w:t xml:space="preserve">), гибридная 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 гибридная децентрализация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f</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и, в конечном итоге, одноранговая децентрализация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fg</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069108" cy="2071450"/>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8933" name="" hidden="0"/>
                        <pic:cNvPicPr>
                          <a:picLocks noChangeAspect="1"/>
                        </pic:cNvPicPr>
                        <pic:nvPr isPhoto="0" userDrawn="0"/>
                      </pic:nvPicPr>
                      <pic:blipFill>
                        <a:blip r:embed="rId13"/>
                        <a:stretch/>
                      </pic:blipFill>
                      <pic:spPr bwMode="auto">
                        <a:xfrm flipH="0" flipV="0">
                          <a:off x="0" y="0"/>
                          <a:ext cx="4069107" cy="2071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20.4pt;height:163.1pt;" stroked="false">
                <v:path textboxrect="0,0,0,0"/>
                <v:imagedata r:id="rId13" o:title=""/>
              </v:shape>
            </w:pict>
          </mc:Fallback>
        </mc:AlternateContent>
      </w:r>
      <w:r>
        <w:rPr>
          <w:rFonts w:ascii="Times New Roman" w:hAnsi="Times New Roman" w:cs="Times New Roman" w:eastAsia="Times New Roman"/>
          <w:sz w:val="24"/>
          <w:szCs w:val="24"/>
          <w:highlight w:val="none"/>
        </w:rPr>
      </w:r>
      <w:r/>
    </w:p>
    <w:p>
      <w:pPr>
        <w:ind w:left="283"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 4.</w:t>
      </w:r>
      <w:r>
        <w:rPr>
          <w:rFonts w:ascii="Times New Roman" w:hAnsi="Times New Roman" w:cs="Times New Roman" w:eastAsia="Times New Roman"/>
          <w:sz w:val="22"/>
          <w:highlight w:val="none"/>
        </w:rPr>
        <w:t xml:space="preserve"> Конечный автомат развития сетевых архитектур посредством движения их моделей, </w:t>
      </w:r>
      <w:r>
        <w:rPr>
          <w:rFonts w:ascii="Times New Roman" w:hAnsi="Times New Roman" w:cs="Times New Roman" w:eastAsia="Times New Roman"/>
          <w:sz w:val="22"/>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t xml:space="preserve">где </w:t>
      </w:r>
      <w:r>
        <w:rPr>
          <w:rFonts w:ascii="Times New Roman" w:hAnsi="Times New Roman" w:cs="Times New Roman" w:eastAsia="Times New Roman"/>
          <w:sz w:val="22"/>
          <w:szCs w:val="24"/>
          <w:highlight w:val="none"/>
        </w:rPr>
        <w:t xml:space="preserve">{P, M, H} – сетевые архитектуры: </w:t>
      </w:r>
      <w:r>
        <w:rPr>
          <w:rFonts w:ascii="Times New Roman" w:hAnsi="Times New Roman" w:cs="Times New Roman" w:eastAsia="Times New Roman"/>
          <w:sz w:val="22"/>
          <w:highlight w:val="none"/>
        </w:rPr>
        <w:t xml:space="preserve">P – одноранговая, M – многоранговая, H – гибридная</w:t>
      </w:r>
      <w:r>
        <w:rPr>
          <w:rFonts w:ascii="Times New Roman" w:hAnsi="Times New Roman" w:cs="Times New Roman" w:eastAsia="Times New Roman"/>
          <w:sz w:val="22"/>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Также стоит отметить, что развитие децентрализованной модели </w:t>
      </w:r>
      <w:r>
        <w:rPr>
          <w:rFonts w:ascii="Times New Roman" w:hAnsi="Times New Roman" w:cs="Times New Roman" w:eastAsia="Times New Roman"/>
          <w:sz w:val="24"/>
          <w:szCs w:val="24"/>
          <w:highlight w:val="none"/>
        </w:rPr>
        <w:t xml:space="preserve">не является примитивно однородным, как это может показаться на первый взгляд, потому как таковая система в своём историческом понимании приобретает двойственное значение. С одной стороны, децентрализация становится первичной формой сетевых коммуникаций, ин</w:t>
      </w:r>
      <w:r>
        <w:rPr>
          <w:rFonts w:ascii="Times New Roman" w:hAnsi="Times New Roman" w:cs="Times New Roman" w:eastAsia="Times New Roman"/>
          <w:sz w:val="24"/>
          <w:szCs w:val="24"/>
          <w:highlight w:val="none"/>
        </w:rPr>
        <w:t xml:space="preserve">ициализацией и точкой отчёта всех последующих архитектурных</w:t>
      </w:r>
      <w:r>
        <w:rPr>
          <w:rFonts w:ascii="Times New Roman" w:hAnsi="Times New Roman" w:cs="Times New Roman" w:eastAsia="Times New Roman"/>
          <w:sz w:val="24"/>
          <w:szCs w:val="24"/>
          <w:highlight w:val="none"/>
        </w:rPr>
        <w:t xml:space="preserve"> решен</w:t>
      </w:r>
      <w:r>
        <w:rPr>
          <w:rFonts w:ascii="Times New Roman" w:hAnsi="Times New Roman" w:cs="Times New Roman" w:eastAsia="Times New Roman"/>
          <w:sz w:val="24"/>
          <w:szCs w:val="24"/>
          <w:highlight w:val="none"/>
        </w:rPr>
        <w:t xml:space="preserve">ий. С другой стороны, децентрализация, посредством этапов отрицаний и снятия, начинает быть более совершенной формой, и в конечном счёте выражением финализации форм движения сетевых архитектур. Таким образом, по исторически-закономерным причинам, первичная</w:t>
      </w:r>
      <w:r>
        <w:rPr>
          <w:rFonts w:ascii="Times New Roman" w:hAnsi="Times New Roman" w:cs="Times New Roman" w:eastAsia="Times New Roman"/>
          <w:sz w:val="24"/>
          <w:szCs w:val="24"/>
          <w:highlight w:val="none"/>
        </w:rPr>
        <w:t xml:space="preserve"> децентрализация вырождается только в многоранговую централизацию, а конечная её форма — в более высшую стадию децентрализации. В итоге децентрализация становится замыканием всего сетевого развития, одновременно являясь его началом и финалом.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69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4. Развитие сетевой анонимности</w:t>
      </w:r>
      <w:r>
        <w:rPr>
          <w:rFonts w:ascii="Times New Roman" w:hAnsi="Times New Roman" w:cs="Times New Roman" w:eastAsia="Times New Roman"/>
          <w:highlight w:val="none"/>
        </w:rPr>
      </w:r>
      <w:bookmarkStart w:id="31" w:name="Развитие_сетевой_анонимности"/>
      <w:r>
        <w:rPr>
          <w:rFonts w:ascii="Times New Roman" w:hAnsi="Times New Roman" w:cs="Times New Roman" w:eastAsia="Times New Roman"/>
          <w:highlight w:val="none"/>
        </w:rPr>
      </w:r>
      <w:bookmarkEnd w:id="31"/>
      <w:r>
        <w:rPr>
          <w:rFonts w:ascii="Times New Roman" w:hAnsi="Times New Roman" w:cs="Times New Roman" w:eastAsia="Times New Roman"/>
          <w:highlight w:val="none"/>
        </w:rPr>
      </w:r>
      <w:r/>
    </w:p>
    <w:p>
      <w:pPr>
        <w:pStyle w:val="169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Анализируя сетевую анонимность как объект, стоит сразу отметить её фрагментированность со стороны определений и терминологий, что предполагает также её неоднородность, а следовательно и становление как таковое. Вкратце, а</w:t>
      </w:r>
      <w:r>
        <w:rPr>
          <w:rFonts w:ascii="Times New Roman" w:hAnsi="Times New Roman" w:cs="Times New Roman" w:eastAsia="Times New Roman"/>
          <w:sz w:val="24"/>
          <w:szCs w:val="24"/>
          <w:highlight w:val="none"/>
        </w:rPr>
        <w:t xml:space="preserve">нонимность </w:t>
      </w:r>
      <w:r>
        <w:rPr>
          <w:rFonts w:ascii="Times New Roman" w:hAnsi="Times New Roman" w:cs="Times New Roman" w:eastAsia="Times New Roman"/>
          <w:sz w:val="24"/>
          <w:szCs w:val="24"/>
          <w:highlight w:val="none"/>
        </w:rPr>
        <w:t xml:space="preserve">можно трактовать как некую градацию, поэтапность, которой присуще семь стадий, выявляющих процесс её формирования посредством фаз отрицаний и внутренних противоречий. </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693"/>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1.</w:t>
        <w:tab/>
        <w:t xml:space="preserve">Первая стадия является исходной точкой анонимности, тезисом, монадой не представляющей анонимность, пустотой инициализирующей мощность анонимности</w:t>
      </w:r>
      <w:r>
        <w:rPr>
          <w:rStyle w:val="1704"/>
          <w:rFonts w:ascii="Times New Roman" w:hAnsi="Times New Roman" w:cs="Times New Roman" w:eastAsia="Times New Roman"/>
          <w:sz w:val="24"/>
          <w:szCs w:val="24"/>
          <w:highlight w:val="none"/>
        </w:rPr>
        <w:footnoteReference w:id="4"/>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|A| = 0</w:t>
      </w:r>
      <w:r>
        <w:rPr>
          <w:rFonts w:ascii="Times New Roman" w:hAnsi="Times New Roman" w:cs="Times New Roman" w:eastAsia="Times New Roman"/>
          <w:sz w:val="24"/>
          <w:szCs w:val="24"/>
          <w:highlight w:val="none"/>
        </w:rPr>
        <w:t xml:space="preserve">. Примером является отсутствие связи как таковой или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cs="Times New Roman" w:eastAsia="Times New Roman"/>
          <w:sz w:val="24"/>
          <w:szCs w:val="24"/>
          <w:highlight w:val="none"/>
        </w:rPr>
        <w:t xml:space="preserve">По причине отсутствия промежуточных субъектов</w:t>
      </w:r>
      <w:r>
        <w:rPr>
          <w:rFonts w:ascii="Times New Roman" w:hAnsi="Times New Roman" w:cs="Times New Roman" w:eastAsia="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cs="Times New Roman" w:eastAsia="Times New Roman"/>
          <w:sz w:val="24"/>
          <w:szCs w:val="24"/>
          <w:highlight w:val="none"/>
        </w:rPr>
        <w:t xml:space="preserve">.</w:t>
      </w:r>
      <w:r>
        <w:rPr>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1892651" cy="868757"/>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73810" name="" hidden="0"/>
                        <pic:cNvPicPr>
                          <a:picLocks noChangeAspect="1"/>
                        </pic:cNvPicPr>
                        <pic:nvPr isPhoto="0" userDrawn="0"/>
                      </pic:nvPicPr>
                      <pic:blipFill>
                        <a:blip r:embed="rId14"/>
                        <a:stretch/>
                      </pic:blipFill>
                      <pic:spPr bwMode="auto">
                        <a:xfrm flipH="0" flipV="0">
                          <a:off x="0" y="0"/>
                          <a:ext cx="1892650" cy="8687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149.0pt;height:68.4pt;" stroked="false">
                <v:path textboxrect="0,0,0,0"/>
                <v:imagedata r:id="rId14" o:title=""/>
              </v:shape>
            </w:pict>
          </mc:Fallback>
        </mc:AlternateContent>
      </w:r>
      <w:r>
        <w:rPr>
          <w:rFonts w:ascii="Times New Roman" w:hAnsi="Times New Roman" w:cs="Times New Roman" w:eastAsia="Times New Roman"/>
          <w:sz w:val="24"/>
          <w:szCs w:val="24"/>
          <w:highlight w:val="none"/>
        </w:rPr>
      </w:r>
      <w:r/>
    </w:p>
    <w:p>
      <w:pPr>
        <w:ind w:left="0" w:right="283" w:firstLine="0"/>
        <w:jc w:val="left"/>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highlight w:val="none"/>
        </w:rPr>
      </w:r>
      <w:r/>
    </w:p>
    <w:p>
      <w:pPr>
        <w:ind w:left="0"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 5.</w:t>
      </w:r>
      <w:r>
        <w:rPr>
          <w:rFonts w:ascii="Times New Roman" w:hAnsi="Times New Roman" w:cs="Times New Roman" w:eastAsia="Times New Roman"/>
          <w:sz w:val="22"/>
          <w:highlight w:val="none"/>
        </w:rPr>
        <w:t xml:space="preserve"> Первая стадия анонимности </w:t>
      </w:r>
      <w:r>
        <w:rPr>
          <w:rFonts w:ascii="Times New Roman" w:hAnsi="Times New Roman" w:cs="Times New Roman" w:eastAsia="Times New Roman"/>
          <w:sz w:val="22"/>
          <w:szCs w:val="24"/>
          <w:highlight w:val="none"/>
        </w:rPr>
        <w:t xml:space="preserve">(</w:t>
      </w:r>
      <w:r>
        <w:rPr>
          <w:rFonts w:ascii="Times New Roman" w:hAnsi="Times New Roman" w:cs="Times New Roman" w:eastAsia="Times New Roman"/>
          <w:sz w:val="22"/>
          <w:szCs w:val="24"/>
          <w:highlight w:val="none"/>
        </w:rPr>
        <w:t xml:space="preserve">прямое </w:t>
      </w:r>
      <w:r>
        <w:rPr>
          <w:rFonts w:ascii="Times New Roman" w:hAnsi="Times New Roman" w:cs="Times New Roman" w:eastAsia="Times New Roman"/>
          <w:sz w:val="22"/>
          <w:szCs w:val="24"/>
          <w:highlight w:val="none"/>
        </w:rPr>
        <w:t xml:space="preserve">соединение)</w:t>
      </w:r>
      <w:r/>
    </w:p>
    <w:p>
      <w:pPr>
        <w:pStyle w:val="1693"/>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9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cs="Times New Roman" w:eastAsia="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cs="Times New Roman" w:eastAsia="Times New Roman"/>
          <w:sz w:val="24"/>
          <w:szCs w:val="24"/>
          <w:highlight w:val="none"/>
        </w:rPr>
        <w:t xml:space="preserve">, клиенты</w:t>
      </w:r>
      <w:r>
        <w:rPr>
          <w:rFonts w:ascii="Times New Roman" w:hAnsi="Times New Roman" w:cs="Times New Roman" w:eastAsia="Times New Roman"/>
          <w:sz w:val="24"/>
          <w:szCs w:val="24"/>
          <w:highlight w:val="none"/>
        </w:rPr>
        <w:t xml:space="preserve"> начинают</w:t>
      </w:r>
      <w:r>
        <w:rPr>
          <w:rFonts w:ascii="Times New Roman" w:hAnsi="Times New Roman" w:cs="Times New Roman" w:eastAsia="Times New Roman"/>
          <w:sz w:val="24"/>
          <w:szCs w:val="24"/>
          <w:highlight w:val="none"/>
        </w:rPr>
        <w:t xml:space="preserve"> зав</w:t>
      </w:r>
      <w:r>
        <w:rPr>
          <w:rFonts w:ascii="Times New Roman" w:hAnsi="Times New Roman" w:cs="Times New Roman" w:eastAsia="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 1</w:t>
      </w:r>
      <w:r>
        <w:rPr>
          <w:rFonts w:ascii="Times New Roman" w:hAnsi="Times New Roman" w:cs="Times New Roman" w:eastAsia="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cs="Times New Roman" w:eastAsia="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cs="Times New Roman" w:eastAsia="Times New Roman"/>
          <w:sz w:val="24"/>
          <w:szCs w:val="24"/>
          <w:highlight w:val="none"/>
        </w:rPr>
        <w:t xml:space="preserve">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3259888" cy="897070"/>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07561" name="" hidden="0"/>
                        <pic:cNvPicPr>
                          <a:picLocks noChangeAspect="1"/>
                        </pic:cNvPicPr>
                        <pic:nvPr isPhoto="0" userDrawn="0"/>
                      </pic:nvPicPr>
                      <pic:blipFill>
                        <a:blip r:embed="rId15"/>
                        <a:stretch/>
                      </pic:blipFill>
                      <pic:spPr bwMode="auto">
                        <a:xfrm flipH="0" flipV="0">
                          <a:off x="0" y="0"/>
                          <a:ext cx="3259888" cy="89706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256.7pt;height:70.6pt;" stroked="false">
                <v:path textboxrect="0,0,0,0"/>
                <v:imagedata r:id="rId15" o:title=""/>
              </v:shape>
            </w:pict>
          </mc:Fallback>
        </mc:AlternateContent>
      </w:r>
      <w:r>
        <w:rPr>
          <w:rFonts w:ascii="Times New Roman" w:hAnsi="Times New Roman" w:cs="Times New Roman" w:eastAsia="Times New Roman"/>
          <w:sz w:val="24"/>
          <w:szCs w:val="24"/>
          <w:highlight w:val="none"/>
        </w:rPr>
      </w:r>
      <w:r/>
    </w:p>
    <w:p>
      <w:pPr>
        <w:ind w:left="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szCs w:val="24"/>
          <w:highlight w:val="none"/>
        </w:rPr>
      </w:r>
      <w:r/>
    </w:p>
    <w:p>
      <w:pPr>
        <w:ind w:left="0"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 6.</w:t>
      </w:r>
      <w:r>
        <w:rPr>
          <w:rFonts w:ascii="Times New Roman" w:hAnsi="Times New Roman" w:cs="Times New Roman" w:eastAsia="Times New Roman"/>
          <w:sz w:val="22"/>
          <w:highlight w:val="none"/>
        </w:rPr>
        <w:t xml:space="preserve"> Вторая стадия анонимности </w:t>
      </w:r>
      <w:r>
        <w:rPr>
          <w:rFonts w:ascii="Times New Roman" w:hAnsi="Times New Roman" w:cs="Times New Roman" w:eastAsia="Times New Roman"/>
          <w:sz w:val="22"/>
          <w:szCs w:val="24"/>
          <w:highlight w:val="none"/>
        </w:rPr>
        <w:t xml:space="preserve">(соединение посредством сервиса)</w:t>
      </w:r>
      <w:r/>
    </w:p>
    <w:p>
      <w:pPr>
        <w:pStyle w:val="1693"/>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9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cs="Times New Roman" w:eastAsia="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0"/>
          <w:color w:val="000000"/>
          <w:sz w:val="24"/>
          <w:highlight w:val="none"/>
        </w:rPr>
        <w:t xml:space="preserve"> методом стремления к статичному значению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→C</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пакет. Мощность анонимности на данном этапе действительно повышается, но и безопасность са</w:t>
      </w:r>
      <w:r>
        <w:rPr>
          <w:rFonts w:ascii="Times New Roman" w:hAnsi="Times New Roman" w:cs="Times New Roman" w:eastAsia="Times New Roman"/>
          <w:sz w:val="24"/>
          <w:szCs w:val="24"/>
          <w:highlight w:val="none"/>
        </w:rPr>
        <w:t xml:space="preserve">ми</w:t>
      </w:r>
      <w:r>
        <w:rPr>
          <w:rFonts w:ascii="Times New Roman" w:hAnsi="Times New Roman" w:cs="Times New Roman" w:eastAsia="Times New Roman"/>
          <w:sz w:val="24"/>
          <w:szCs w:val="24"/>
          <w:highlight w:val="none"/>
        </w:rPr>
        <w:t xml:space="preserve">х су</w:t>
      </w:r>
      <w:r>
        <w:rPr>
          <w:rFonts w:ascii="Times New Roman" w:hAnsi="Times New Roman" w:cs="Times New Roman" w:eastAsia="Times New Roman"/>
          <w:sz w:val="24"/>
          <w:szCs w:val="24"/>
          <w:highlight w:val="none"/>
        </w:rPr>
        <w:t xml:space="preserve">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 На </w:t>
      </w:r>
      <w:r>
        <w:rPr>
          <w:rFonts w:ascii="Times New Roman" w:hAnsi="Times New Roman" w:cs="Times New Roman" w:eastAsia="Times New Roman"/>
          <w:i/>
          <w:sz w:val="24"/>
          <w:szCs w:val="24"/>
          <w:highlight w:val="none"/>
        </w:rPr>
        <w:t xml:space="preserve">Рис. 7</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Рис. </w:t>
      </w:r>
      <w:r>
        <w:rPr>
          <w:rFonts w:ascii="Times New Roman" w:hAnsi="Times New Roman" w:cs="Times New Roman" w:eastAsia="Times New Roman"/>
          <w:i/>
          <w:sz w:val="24"/>
          <w:szCs w:val="24"/>
          <w:highlight w:val="none"/>
        </w:rPr>
        <w:t xml:space="preserve">8, </w:t>
      </w:r>
      <w:r>
        <w:rPr>
          <w:rFonts w:ascii="Times New Roman" w:hAnsi="Times New Roman" w:cs="Times New Roman" w:eastAsia="Times New Roman"/>
          <w:i/>
          <w:sz w:val="24"/>
          <w:szCs w:val="24"/>
          <w:highlight w:val="none"/>
        </w:rPr>
        <w:t xml:space="preserve">Рис. </w:t>
      </w:r>
      <w:r>
        <w:rPr>
          <w:rFonts w:ascii="Times New Roman" w:hAnsi="Times New Roman" w:cs="Times New Roman" w:eastAsia="Times New Roman"/>
          <w:i/>
          <w:sz w:val="24"/>
          <w:szCs w:val="24"/>
          <w:highlight w:val="none"/>
        </w:rPr>
        <w:t xml:space="preserve">10, </w:t>
      </w:r>
      <w:r>
        <w:rPr>
          <w:rFonts w:ascii="Times New Roman" w:hAnsi="Times New Roman" w:cs="Times New Roman" w:eastAsia="Times New Roman"/>
          <w:i/>
          <w:sz w:val="24"/>
          <w:szCs w:val="24"/>
          <w:highlight w:val="none"/>
        </w:rPr>
        <w:t xml:space="preserve">Рис. </w:t>
      </w:r>
      <w:r>
        <w:rPr>
          <w:rFonts w:ascii="Times New Roman" w:hAnsi="Times New Roman" w:cs="Times New Roman" w:eastAsia="Times New Roman"/>
          <w:i/>
          <w:sz w:val="24"/>
          <w:szCs w:val="24"/>
          <w:highlight w:val="none"/>
        </w:rPr>
        <w:t xml:space="preserve">11. </w:t>
      </w:r>
      <w:r>
        <w:rPr>
          <w:rFonts w:ascii="Times New Roman" w:hAnsi="Times New Roman" w:cs="Times New Roman" w:eastAsia="Times New Roman"/>
          <w:sz w:val="24"/>
          <w:szCs w:val="24"/>
          <w:highlight w:val="none"/>
        </w:rPr>
        <w:t xml:space="preserve">изображён абстрактный субъект </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sz w:val="24"/>
          <w:szCs w:val="24"/>
          <w:highlight w:val="none"/>
        </w:rPr>
        <w:t xml:space="preserve">, способный быть как настоящим получателем, так и промежуточным субъектом — сервисом.</w:t>
      </w:r>
      <w:r>
        <w:rPr>
          <w:szCs w:val="24"/>
          <w:highlight w:val="none"/>
        </w:rPr>
        <w:t xml:space="preserve"> </w:t>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516789" cy="962203"/>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31251" name="" hidden="0"/>
                        <pic:cNvPicPr>
                          <a:picLocks noChangeAspect="1"/>
                        </pic:cNvPicPr>
                        <pic:nvPr isPhoto="0" userDrawn="0"/>
                      </pic:nvPicPr>
                      <pic:blipFill>
                        <a:blip r:embed="rId16"/>
                        <a:stretch/>
                      </pic:blipFill>
                      <pic:spPr bwMode="auto">
                        <a:xfrm flipH="0" flipV="0">
                          <a:off x="0" y="0"/>
                          <a:ext cx="4516788" cy="96220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355.7pt;height:75.8pt;" stroked="false">
                <v:path textboxrect="0,0,0,0"/>
                <v:imagedata r:id="rId16" o:title=""/>
              </v:shape>
            </w:pict>
          </mc:Fallback>
        </mc:AlternateContent>
      </w:r>
      <w:r>
        <w:rPr>
          <w:szCs w:val="24"/>
          <w:highlight w:val="none"/>
        </w:rPr>
      </w:r>
      <w:r/>
    </w:p>
    <w:p>
      <w:pPr>
        <w:ind w:left="0" w:right="283" w:firstLine="0"/>
        <w:jc w:val="left"/>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t xml:space="preserve">Рис. 7.</w:t>
      </w:r>
      <w:r>
        <w:rPr>
          <w:rFonts w:ascii="Times New Roman" w:hAnsi="Times New Roman" w:cs="Times New Roman" w:eastAsia="Times New Roman"/>
          <w:sz w:val="22"/>
          <w:highlight w:val="none"/>
        </w:rPr>
        <w:t xml:space="preserve"> Третья стадия анонимности</w:t>
      </w:r>
      <w:r>
        <w:rPr>
          <w:rFonts w:ascii="Times New Roman" w:hAnsi="Times New Roman" w:cs="Times New Roman" w:eastAsia="Times New Roman"/>
          <w:sz w:val="22"/>
          <w:szCs w:val="24"/>
          <w:highlight w:val="none"/>
        </w:rPr>
        <w:t xml:space="preserve"> (Proxy транслирование)</w:t>
      </w:r>
      <w:r/>
    </w:p>
    <w:p>
      <w:pPr>
        <w:pStyle w:val="1693"/>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9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w:t>
        <w:tab/>
        <w:t xml:space="preserve">Четвёртая стадия, как развитие третьего этапа, инициализирует способ изменчивости, множественного шифрования, полиморфизма информации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её туннелирования. К такому этапу относятся L4 VPN сервисы (виртуальные частные сети) как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сочетание прокси-серверов со внутренними слоями шифрования [15], где мощность доверия и мощность анонимности эквивалентно третьей стадии. Отличительной</w:t>
      </w:r>
      <w:r>
        <w:rPr>
          <w:rFonts w:ascii="Times New Roman" w:hAnsi="Times New Roman" w:cs="Times New Roman" w:eastAsia="Times New Roman"/>
          <w:sz w:val="24"/>
          <w:szCs w:val="24"/>
          <w:highlight w:val="none"/>
        </w:rPr>
        <w:t xml:space="preserve"> особенностью четвёртого этапа является существование выходных узлов, постепенно «раскрывающих» истинный пакет, созданный до первичного туннелирования на отправляющей стороне, из-за чего и появляется возможность к сокрытию метаданных</w:t>
      </w:r>
      <w:r>
        <w:rPr>
          <w:rFonts w:ascii="Times New Roman" w:hAnsi="Times New Roman" w:cs="Times New Roman" w:eastAsia="Times New Roman"/>
          <w:sz w:val="24"/>
          <w:szCs w:val="24"/>
          <w:highlight w:val="none"/>
        </w:rPr>
        <w:t xml:space="preserve">, связующих инициатора сообщения и сервер назначения</w:t>
      </w:r>
      <w:r>
        <w:rPr>
          <w:rFonts w:ascii="Times New Roman" w:hAnsi="Times New Roman" w:cs="Times New Roman" w:eastAsia="Times New Roman"/>
          <w:i w:val="0"/>
          <w:sz w:val="24"/>
          <w:szCs w:val="24"/>
          <w:highlight w:val="none"/>
        </w:rPr>
        <w:t xml:space="preserve">. В связи с этим, данный</w:t>
      </w:r>
      <w:r>
        <w:rPr>
          <w:rFonts w:ascii="Times New Roman" w:hAnsi="Times New Roman" w:cs="Times New Roman" w:eastAsia="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cs="Times New Roman" w:eastAsia="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cs="Times New Roman" w:eastAsia="Times New Roman"/>
          <w:sz w:val="24"/>
          <w:szCs w:val="24"/>
          <w:highlight w:val="none"/>
        </w:rPr>
        <w:t xml:space="preserve"> Таким методом скрывается настоящая связь между субъектами </w:t>
      </w:r>
      <w:r>
        <w:rPr>
          <w:rFonts w:ascii="Times New Roman" w:hAnsi="Times New Roman" w:cs="Times New Roman" w:eastAsia="Times New Roman"/>
          <w:sz w:val="24"/>
          <w:szCs w:val="24"/>
          <w:highlight w:val="none"/>
        </w:rPr>
        <w:t xml:space="preserve">по</w:t>
      </w:r>
      <w:r>
        <w:rPr>
          <w:rFonts w:ascii="Times New Roman" w:hAnsi="Times New Roman" w:cs="Times New Roman" w:eastAsia="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в сравнении с третьей стадией.</w:t>
      </w:r>
      <w:r>
        <w:rPr>
          <w:highlight w:val="none"/>
        </w:rPr>
      </w:r>
      <w:r/>
    </w:p>
    <w:p>
      <w:pPr>
        <w:ind w:left="283" w:right="283" w:firstLine="567"/>
        <w:jc w:val="both"/>
        <w:spacing w:before="0" w:after="0"/>
        <w:rPr>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321526" cy="943871"/>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12946" name="" hidden="0"/>
                        <pic:cNvPicPr>
                          <a:picLocks noChangeAspect="1"/>
                        </pic:cNvPicPr>
                        <pic:nvPr isPhoto="0" userDrawn="0"/>
                      </pic:nvPicPr>
                      <pic:blipFill>
                        <a:blip r:embed="rId17"/>
                        <a:stretch/>
                      </pic:blipFill>
                      <pic:spPr bwMode="auto">
                        <a:xfrm flipH="0" flipV="0">
                          <a:off x="0" y="0"/>
                          <a:ext cx="4321526" cy="94387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340.3pt;height:74.3pt;" stroked="false">
                <v:path textboxrect="0,0,0,0"/>
                <v:imagedata r:id="rId17" o:title=""/>
              </v:shape>
            </w:pict>
          </mc:Fallback>
        </mc:AlternateContent>
      </w:r>
      <w:r>
        <w:rPr>
          <w:highlight w:val="none"/>
        </w:rPr>
      </w:r>
      <w:r/>
    </w:p>
    <w:p>
      <w:pPr>
        <w:ind w:left="0" w:right="283" w:firstLine="0"/>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b/>
          <w:sz w:val="22"/>
          <w:highlight w:val="none"/>
        </w:rPr>
        <w:t xml:space="preserve">Рис. 8.</w:t>
      </w:r>
      <w:r>
        <w:rPr>
          <w:rFonts w:ascii="Times New Roman" w:hAnsi="Times New Roman" w:cs="Times New Roman" w:eastAsia="Times New Roman"/>
          <w:sz w:val="22"/>
          <w:highlight w:val="none"/>
        </w:rPr>
        <w:t xml:space="preserve"> Четвёртая стадия анонимности (VPN туннелирование)</w:t>
      </w:r>
      <w:r/>
    </w:p>
    <w:p>
      <w:pPr>
        <w:pStyle w:val="1693"/>
        <w:ind w:left="283" w:right="283" w:firstLine="567"/>
        <w:jc w:val="both"/>
        <w:spacing w:before="0" w:after="0"/>
        <w:rPr>
          <w:rFonts w:ascii="Times New Roman" w:hAnsi="Times New Roman" w:cs="Times New Roman" w:eastAsia="Times New Roman"/>
          <w:i w:val="0"/>
          <w:sz w:val="24"/>
          <w:szCs w:val="24"/>
          <w:highlight w:val="none"/>
        </w:rPr>
      </w:pPr>
      <w:r>
        <w:rPr>
          <w:highlight w:val="none"/>
        </w:rPr>
      </w:r>
      <w:r/>
    </w:p>
    <w:p>
      <w:pPr>
        <w:pStyle w:val="169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cs="Times New Roman" w:eastAsia="Times New Roman"/>
          <w:sz w:val="24"/>
          <w:szCs w:val="24"/>
          <w:highlight w:val="none"/>
        </w:rPr>
        <w:t xml:space="preserve">абстрактно-криптографической</w:t>
      </w:r>
      <w:r>
        <w:rPr>
          <w:rFonts w:ascii="Times New Roman" w:hAnsi="Times New Roman" w:cs="Times New Roman" w:eastAsia="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cs="Times New Roman" w:eastAsia="Times New Roman"/>
          <w:sz w:val="24"/>
          <w:szCs w:val="24"/>
          <w:highlight w:val="none"/>
        </w:rPr>
        <w:t xml:space="preserve">Именно</w:t>
      </w:r>
      <w:r>
        <w:rPr>
          <w:rFonts w:ascii="Times New Roman" w:hAnsi="Times New Roman" w:cs="Times New Roman" w:eastAsia="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cs="Times New Roman" w:eastAsia="Times New Roman"/>
          <w:sz w:val="24"/>
          <w:szCs w:val="24"/>
          <w:highlight w:val="none"/>
        </w:rPr>
        <w:t xml:space="preserve">ром такой стадии могут являться чаты, мессенджеры (Bitmessage), электронная почта, форумы (RetroShare), файловые сервисы (Freenet, Filetopia), блокчейн платформы (Bitcoin, Ethereum) и т.д. [16][17], где главным фактором идентификации клиентов являются крип</w:t>
      </w:r>
      <w:r>
        <w:rPr>
          <w:rFonts w:ascii="Times New Roman" w:hAnsi="Times New Roman" w:cs="Times New Roman" w:eastAsia="Times New Roman"/>
          <w:sz w:val="24"/>
          <w:szCs w:val="24"/>
          <w:highlight w:val="none"/>
        </w:rPr>
        <w:t xml:space="preserve">т</w:t>
      </w:r>
      <w:r>
        <w:rPr>
          <w:rFonts w:ascii="Times New Roman" w:hAnsi="Times New Roman" w:cs="Times New Roman" w:eastAsia="Times New Roman"/>
          <w:sz w:val="24"/>
          <w:szCs w:val="24"/>
          <w:highlight w:val="none"/>
        </w:rPr>
        <w:t xml:space="preserve">ографические адреса (публичные ключи, хеши публичных ключей). Сеть начинает представлять собой не только гибридный, но и одноранговый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cs="Times New Roman" w:eastAsia="Times New Roman"/>
          <w:i/>
          <w:sz w:val="24"/>
          <w:szCs w:val="24"/>
          <w:highlight w:val="none"/>
        </w:rPr>
        <w:t xml:space="preserve">0 </w:t>
      </w:r>
      <m:oMath>
        <m:r>
          <w:rPr>
            <w:rFonts w:ascii="Cambria Math" w:hAnsi="Cambria Math" w:cs="Cambria Math" w:eastAsia="Cambria Math" w:hint="default"/>
            <w:highlight w:val="none"/>
          </w:rPr>
          <m:rPr/>
          <m:t>&lt;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w:t>
      </w:r>
      <w:r>
        <w:rPr>
          <w:rFonts w:ascii="Times New Roman" w:hAnsi="Times New Roman" w:cs="Times New Roman" w:eastAsia="Times New Roman"/>
          <w:sz w:val="24"/>
          <w:szCs w:val="24"/>
          <w:highlight w:val="none"/>
        </w:rPr>
        <w:t xml:space="preserve">чество узлов в сети, обуславливаемым слепой маршрутизацией [1,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cs="Times New Roman" w:eastAsia="Times New Roman"/>
          <w:sz w:val="24"/>
          <w:szCs w:val="24"/>
          <w:highlight w:val="none"/>
        </w:rPr>
        <w:t xml:space="preserve">ди</w:t>
      </w:r>
      <w:r>
        <w:rPr>
          <w:rFonts w:ascii="Times New Roman" w:hAnsi="Times New Roman" w:cs="Times New Roman" w:eastAsia="Times New Roman"/>
          <w:sz w:val="24"/>
          <w:szCs w:val="24"/>
          <w:highlight w:val="none"/>
        </w:rPr>
        <w:t xml:space="preserve">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На </w:t>
      </w:r>
      <w:r>
        <w:rPr>
          <w:rFonts w:ascii="Times New Roman" w:hAnsi="Times New Roman" w:cs="Times New Roman" w:eastAsia="Times New Roman"/>
          <w:i/>
          <w:sz w:val="24"/>
          <w:szCs w:val="24"/>
          <w:highlight w:val="none"/>
        </w:rPr>
        <w:t xml:space="preserve">Рис. 9.</w:t>
      </w:r>
      <w:r>
        <w:rPr>
          <w:rFonts w:ascii="Times New Roman" w:hAnsi="Times New Roman" w:cs="Times New Roman" w:eastAsia="Times New Roman"/>
          <w:sz w:val="24"/>
          <w:szCs w:val="24"/>
          <w:highlight w:val="none"/>
        </w:rPr>
        <w:t xml:space="preserve"> под сетью понимается переключение системы из состояния </w:t>
      </w:r>
      <w:r>
        <w:rPr>
          <w:rFonts w:ascii="Times New Roman" w:hAnsi="Times New Roman" w:cs="Times New Roman" w:eastAsia="Times New Roman"/>
          <w:sz w:val="24"/>
          <w:szCs w:val="24"/>
          <w:highlight w:val="none"/>
        </w:rPr>
        <w:t xml:space="preserve">сетевой </w:t>
      </w:r>
      <w:r>
        <w:rPr>
          <w:rFonts w:ascii="Times New Roman" w:hAnsi="Times New Roman" w:cs="Times New Roman" w:eastAsia="Times New Roman"/>
          <w:sz w:val="24"/>
          <w:szCs w:val="24"/>
          <w:highlight w:val="none"/>
        </w:rPr>
        <w:t xml:space="preserve">идентификации к идентификации криптографической, вследствие чего происходит абстрагирование информации об отправителе для получателя и о получателе для отправителя непосредственно.  </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3169390" cy="855353"/>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26166" name="" hidden="0"/>
                        <pic:cNvPicPr>
                          <a:picLocks noChangeAspect="1"/>
                        </pic:cNvPicPr>
                        <pic:nvPr isPhoto="0" userDrawn="0"/>
                      </pic:nvPicPr>
                      <pic:blipFill>
                        <a:blip r:embed="rId18"/>
                        <a:stretch/>
                      </pic:blipFill>
                      <pic:spPr bwMode="auto">
                        <a:xfrm flipH="0" flipV="0">
                          <a:off x="0" y="0"/>
                          <a:ext cx="3169389" cy="85535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249.6pt;height:67.4pt;" stroked="false">
                <v:path textboxrect="0,0,0,0"/>
                <v:imagedata r:id="rId18" o:title=""/>
              </v:shape>
            </w:pict>
          </mc:Fallback>
        </mc:AlternateContent>
      </w:r>
      <w:r>
        <w:rPr>
          <w:rFonts w:ascii="Times New Roman" w:hAnsi="Times New Roman" w:cs="Times New Roman" w:eastAsia="Times New Roman"/>
          <w:i w:val="0"/>
          <w:sz w:val="24"/>
          <w:szCs w:val="24"/>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b/>
          <w:sz w:val="22"/>
          <w:highlight w:val="none"/>
        </w:rPr>
        <w:t xml:space="preserve">Рис. 9.</w:t>
      </w:r>
      <w:r>
        <w:rPr>
          <w:rFonts w:ascii="Times New Roman" w:hAnsi="Times New Roman" w:cs="Times New Roman" w:eastAsia="Times New Roman"/>
          <w:sz w:val="22"/>
          <w:highlight w:val="none"/>
        </w:rPr>
        <w:t xml:space="preserve"> Пятая стадия анонимности </w:t>
      </w:r>
      <w:r>
        <w:rPr>
          <w:rFonts w:ascii="Times New Roman" w:hAnsi="Times New Roman" w:cs="Times New Roman" w:eastAsia="Times New Roman"/>
          <w:sz w:val="22"/>
          <w:highlight w:val="none"/>
        </w:rPr>
        <w:t xml:space="preserve">(соединение посредством абстрактной сети)</w:t>
      </w:r>
      <w:r>
        <w:rPr>
          <w:rFonts w:ascii="Times New Roman" w:hAnsi="Times New Roman" w:cs="Times New Roman" w:eastAsia="Times New Roman"/>
          <w:sz w:val="22"/>
          <w:highlight w:val="none"/>
        </w:rPr>
      </w:r>
      <w:r/>
    </w:p>
    <w:p>
      <w:pPr>
        <w:pStyle w:val="169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9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cs="Times New Roman" w:eastAsia="Times New Roman"/>
          <w:sz w:val="24"/>
          <w:szCs w:val="24"/>
          <w:highlight w:val="none"/>
        </w:rPr>
        <w:t xml:space="preserve">, и пятой стадии, как системы ненаправленной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cs="Times New Roman" w:eastAsia="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cs="Times New Roman" w:eastAsia="Times New Roman"/>
          <w:sz w:val="24"/>
          <w:szCs w:val="24"/>
          <w:highlight w:val="none"/>
        </w:rPr>
        <w:t xml:space="preserve">апе становится эквивалентно четвёртому этапу, равно как и мощность доверия (причина ухудшения мощности доверия относительно пятой стадии приведена в разделе «Проблематика анонимных сетей»). Примером шестой стадии является большинство скрытых сетей, </w:t>
      </w:r>
      <w:r>
        <w:rPr>
          <w:rFonts w:ascii="Times New Roman" w:hAnsi="Times New Roman" w:cs="Times New Roman" w:eastAsia="Times New Roman"/>
          <w:sz w:val="24"/>
          <w:szCs w:val="24"/>
          <w:highlight w:val="none"/>
        </w:rPr>
        <w:t xml:space="preserve">наподобие</w:t>
      </w:r>
      <w:r>
        <w:rPr>
          <w:rFonts w:ascii="Times New Roman" w:hAnsi="Times New Roman" w:cs="Times New Roman" w:eastAsia="Times New Roman"/>
          <w:sz w:val="24"/>
          <w:szCs w:val="24"/>
          <w:highlight w:val="none"/>
        </w:rPr>
        <w:t xml:space="preserve"> Tor (onion routing) [18], I2P (garlic routing) [19], Mixminion (mix network) [20] и т.д. На </w:t>
      </w:r>
      <w:r>
        <w:rPr>
          <w:rFonts w:ascii="Times New Roman" w:hAnsi="Times New Roman" w:cs="Times New Roman" w:eastAsia="Times New Roman"/>
          <w:i/>
          <w:sz w:val="24"/>
          <w:szCs w:val="24"/>
          <w:highlight w:val="none"/>
        </w:rPr>
        <w:t xml:space="preserve">Рис. 10.</w:t>
      </w:r>
      <w:r>
        <w:rPr>
          <w:rFonts w:ascii="Times New Roman" w:hAnsi="Times New Roman" w:cs="Times New Roman" w:eastAsia="Times New Roman"/>
          <w:sz w:val="24"/>
          <w:szCs w:val="24"/>
          <w:highlight w:val="none"/>
        </w:rPr>
        <w:t xml:space="preserve"> изображён прототип функционирования системы Tor с запросом ориентированным на внутренний ресурс (в качестве упрощения показана схема с двумя промежуточными узлами).</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5937629" cy="907138"/>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28576" name="" hidden="0"/>
                        <pic:cNvPicPr>
                          <a:picLocks noChangeAspect="1"/>
                        </pic:cNvPicPr>
                        <pic:nvPr isPhoto="0" userDrawn="0"/>
                      </pic:nvPicPr>
                      <pic:blipFill>
                        <a:blip r:embed="rId19"/>
                        <a:stretch/>
                      </pic:blipFill>
                      <pic:spPr bwMode="auto">
                        <a:xfrm flipH="0" flipV="0">
                          <a:off x="0" y="0"/>
                          <a:ext cx="5937629" cy="90713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467.5pt;height:71.4pt;" stroked="false">
                <v:path textboxrect="0,0,0,0"/>
                <v:imagedata r:id="rId19" o:title=""/>
              </v:shape>
            </w:pict>
          </mc:Fallback>
        </mc:AlternateContent>
      </w:r>
      <w:r>
        <w:rPr>
          <w:rFonts w:ascii="Times New Roman" w:hAnsi="Times New Roman" w:cs="Times New Roman" w:eastAsia="Times New Roman"/>
          <w:sz w:val="24"/>
          <w:szCs w:val="24"/>
          <w:highlight w:val="none"/>
        </w:rPr>
      </w:r>
      <w:r/>
    </w:p>
    <w:p>
      <w:pPr>
        <w:ind w:left="283" w:right="283" w:firstLine="0"/>
        <w:jc w:val="left"/>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t xml:space="preserve">Рис. 10.</w:t>
      </w:r>
      <w:r>
        <w:rPr>
          <w:rFonts w:ascii="Times New Roman" w:hAnsi="Times New Roman" w:cs="Times New Roman" w:eastAsia="Times New Roman"/>
          <w:sz w:val="22"/>
          <w:highlight w:val="none"/>
        </w:rPr>
        <w:t xml:space="preserve"> Шестая стадия анонимности (</w:t>
      </w:r>
      <w:r>
        <w:rPr>
          <w:rFonts w:ascii="Times New Roman" w:hAnsi="Times New Roman" w:cs="Times New Roman" w:eastAsia="Times New Roman"/>
          <w:sz w:val="22"/>
          <w:highlight w:val="none"/>
        </w:rPr>
        <w:t xml:space="preserve">абстрактная сеть + </w:t>
      </w:r>
      <w:r>
        <w:rPr>
          <w:rFonts w:ascii="Times New Roman" w:hAnsi="Times New Roman" w:cs="Times New Roman" w:eastAsia="Times New Roman"/>
          <w:sz w:val="22"/>
          <w:highlight w:val="none"/>
        </w:rPr>
        <w:t xml:space="preserve">туннелирование)</w:t>
      </w:r>
      <w:r>
        <w:rPr>
          <w:rFonts w:ascii="Times New Roman" w:hAnsi="Times New Roman" w:cs="Times New Roman" w:eastAsia="Times New Roman"/>
          <w:sz w:val="22"/>
          <w:szCs w:val="24"/>
          <w:highlight w:val="none"/>
        </w:rPr>
      </w:r>
      <w:r/>
    </w:p>
    <w:p>
      <w:pPr>
        <w:pStyle w:val="169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9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7.</w:t>
        <w:tab/>
        <w:t xml:space="preserve">Седьмая стадия повышает анонимность до абсолюта, теоретического максимума за счёт объединения свойств полиморфной и слепой маршрутизации, образовывая новую, виртуальную маршрутиз</w:t>
      </w:r>
      <w:r>
        <w:rPr>
          <w:rFonts w:ascii="Times New Roman" w:hAnsi="Times New Roman" w:cs="Times New Roman" w:eastAsia="Times New Roman"/>
          <w:sz w:val="24"/>
          <w:szCs w:val="24"/>
          <w:highlight w:val="none"/>
        </w:rPr>
        <w:t xml:space="preserve">ацию. Данный этап применяет конъюнкцию на основные характеристики пятой и шестой стадий, иными словами, предполагает распространение объекта по всем узлам с вероятностной возможностью его полиморфизма. Мощность анонимности определяется следующим методом —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’→C</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|A|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количество узлов в сети,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 количество узлов участвующих в марш</w:t>
      </w:r>
      <w:r>
        <w:rPr>
          <w:rFonts w:ascii="Times New Roman" w:hAnsi="Times New Roman" w:cs="Times New Roman" w:eastAsia="Times New Roman"/>
          <w:sz w:val="24"/>
          <w:szCs w:val="24"/>
          <w:highlight w:val="none"/>
        </w:rPr>
        <w:t xml:space="preserve">рутизации из всего множества сети. Двойственная мощность, с неравенством и пределом, обуславливается двойным способом маршрутизации. Данный этап может быть основой, ядром скрытых сетей, а также тайных каналов связи. В отличие от шестой стадии анонимности, </w:t>
      </w:r>
      <w:r>
        <w:rPr>
          <w:rFonts w:ascii="Times New Roman" w:hAnsi="Times New Roman" w:cs="Times New Roman" w:eastAsia="Times New Roman"/>
          <w:sz w:val="24"/>
          <w:szCs w:val="24"/>
          <w:highlight w:val="none"/>
        </w:rPr>
        <w:t xml:space="preserve">где скрытые сети могут быть как одноранговыми, так и гибридными, сеть на основе седьмой стадии является только одноранговой (дальнейшее изложение более подробно акцентирует внимание на анализе седьмой стадии, доказывает и подтверждает выдвинутые тезисы).</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5565885" cy="1204049"/>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791791" name="" hidden="0"/>
                        <pic:cNvPicPr>
                          <a:picLocks noChangeAspect="1"/>
                        </pic:cNvPicPr>
                        <pic:nvPr isPhoto="0" userDrawn="0"/>
                      </pic:nvPicPr>
                      <pic:blipFill>
                        <a:blip r:embed="rId20"/>
                        <a:stretch/>
                      </pic:blipFill>
                      <pic:spPr bwMode="auto">
                        <a:xfrm flipH="0" flipV="0">
                          <a:off x="0" y="0"/>
                          <a:ext cx="5565885" cy="120404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438.3pt;height:94.8pt;" stroked="false">
                <v:path textboxrect="0,0,0,0"/>
                <v:imagedata r:id="rId20" o:title=""/>
              </v:shape>
            </w:pict>
          </mc:Fallback>
        </mc:AlternateConten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t xml:space="preserve">Рис. 11.</w:t>
      </w:r>
      <w:r>
        <w:rPr>
          <w:rFonts w:ascii="Times New Roman" w:hAnsi="Times New Roman" w:cs="Times New Roman" w:eastAsia="Times New Roman"/>
          <w:sz w:val="22"/>
          <w:highlight w:val="none"/>
        </w:rPr>
        <w:t xml:space="preserve"> Седьмая стадия анонимности (</w:t>
      </w:r>
      <w:r>
        <w:rPr>
          <w:rFonts w:ascii="Times New Roman" w:hAnsi="Times New Roman" w:cs="Times New Roman" w:eastAsia="Times New Roman"/>
          <w:sz w:val="22"/>
          <w:highlight w:val="none"/>
        </w:rPr>
        <w:t xml:space="preserve">абстрактная сеть + </w:t>
      </w:r>
      <w:r>
        <w:rPr>
          <w:rFonts w:ascii="Times New Roman" w:hAnsi="Times New Roman" w:cs="Times New Roman" w:eastAsia="Times New Roman"/>
          <w:sz w:val="22"/>
          <w:highlight w:val="none"/>
        </w:rPr>
        <w:t xml:space="preserve">вероятностное туннелирование)</w:t>
      </w:r>
      <w:r>
        <w:rPr>
          <w:rFonts w:ascii="Times New Roman" w:hAnsi="Times New Roman" w:cs="Times New Roman" w:eastAsia="Times New Roman"/>
          <w:sz w:val="22"/>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93"/>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Стоит заметить</w:t>
      </w:r>
      <w:r>
        <w:rPr>
          <w:rFonts w:ascii="Times New Roman" w:hAnsi="Times New Roman" w:cs="Times New Roman" w:eastAsia="Times New Roman"/>
          <w:sz w:val="24"/>
          <w:highlight w:val="none"/>
        </w:rPr>
        <w:t xml:space="preserve">, что четвёртая и пятая стадии появляю</w:t>
      </w:r>
      <w:r>
        <w:rPr>
          <w:rFonts w:ascii="Times New Roman" w:hAnsi="Times New Roman" w:cs="Times New Roman" w:eastAsia="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cs="Times New Roman" w:eastAsia="Times New Roman"/>
          <w:sz w:val="24"/>
          <w:highlight w:val="none"/>
        </w:rPr>
        <w:t xml:space="preserve">ё</w:t>
      </w:r>
      <w:r>
        <w:rPr>
          <w:rFonts w:ascii="Times New Roman" w:hAnsi="Times New Roman" w:cs="Times New Roman" w:eastAsia="Times New Roman"/>
          <w:sz w:val="24"/>
          <w:highlight w:val="none"/>
        </w:rPr>
        <w:t xml:space="preserve">ртой стадии (относительно</w:t>
      </w:r>
      <w:r>
        <w:rPr>
          <w:rFonts w:ascii="Times New Roman" w:hAnsi="Times New Roman" w:cs="Times New Roman" w:eastAsia="Times New Roman"/>
          <w:sz w:val="24"/>
          <w:highlight w:val="none"/>
        </w:rPr>
        <w:t xml:space="preserve"> третьей) </w:t>
      </w:r>
      <w:r>
        <w:rPr>
          <w:rFonts w:ascii="Times New Roman" w:hAnsi="Times New Roman" w:cs="Times New Roman" w:eastAsia="Times New Roman"/>
          <w:sz w:val="24"/>
          <w:highlight w:val="none"/>
        </w:rPr>
        <w:t xml:space="preserve">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вернулась поддержка одноранговых соединений. С другой стороны, пятая с</w:t>
      </w:r>
      <w:r>
        <w:rPr>
          <w:rFonts w:ascii="Times New Roman" w:hAnsi="Times New Roman" w:cs="Times New Roman" w:eastAsia="Times New Roman"/>
          <w:sz w:val="24"/>
          <w:highlight w:val="none"/>
        </w:rPr>
        <w:t xml:space="preserve">тадия также справедливо могла стать четвёртой, базируясь не на развитие анонимности субъектов, а на развитие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Также стоит отметить</w:t>
      </w:r>
      <w:r>
        <w:rPr>
          <w:rFonts w:ascii="Times New Roman" w:hAnsi="Times New Roman" w:cs="Times New Roman" w:eastAsia="Times New Roman"/>
          <w:sz w:val="24"/>
          <w:highlight w:val="none"/>
        </w:rPr>
        <w:t xml:space="preserve">, что первая, вторая и пятая стадии анонимности характеризуются имплозивным характером поведения информации в </w:t>
      </w:r>
      <w:r>
        <w:rPr>
          <w:rFonts w:ascii="Times New Roman" w:hAnsi="Times New Roman" w:cs="Times New Roman" w:eastAsia="Times New Roman"/>
          <w:sz w:val="24"/>
          <w:highlight w:val="none"/>
        </w:rPr>
        <w:t xml:space="preserve">степени </w:t>
      </w:r>
      <w:r>
        <w:rPr>
          <w:rFonts w:ascii="Times New Roman" w:hAnsi="Times New Roman" w:cs="Times New Roman" w:eastAsia="Times New Roman"/>
          <w:sz w:val="24"/>
          <w:highlight w:val="none"/>
        </w:rPr>
        <w:t xml:space="preserve">большей, чем все остальные стадии, потому как первые предполагают не только метод распространения объектов, но также и способность их сдерживания для последующего извлечения и потребления. Такие стадии именуются</w:t>
      </w:r>
      <w:r>
        <w:rPr>
          <w:rFonts w:ascii="Times New Roman" w:hAnsi="Times New Roman" w:cs="Times New Roman" w:eastAsia="Times New Roman"/>
          <w:sz w:val="24"/>
          <w:highlight w:val="none"/>
        </w:rPr>
        <w:t xml:space="preserve"> платформами связи, т.к. сама коммуникация между</w:t>
      </w:r>
      <w:r>
        <w:rPr>
          <w:rFonts w:ascii="Times New Roman" w:hAnsi="Times New Roman" w:cs="Times New Roman" w:eastAsia="Times New Roman"/>
          <w:sz w:val="24"/>
          <w:highlight w:val="none"/>
        </w:rPr>
        <w:t xml:space="preserve"> субъект</w:t>
      </w:r>
      <w:r>
        <w:rPr>
          <w:rFonts w:ascii="Times New Roman" w:hAnsi="Times New Roman" w:cs="Times New Roman" w:eastAsia="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cs="Times New Roman" w:eastAsia="Times New Roman"/>
          <w:sz w:val="24"/>
          <w:highlight w:val="none"/>
        </w:rPr>
        <w:t xml:space="preserve">посредством промежуточных субъектов,</w:t>
      </w:r>
      <w:r>
        <w:rPr>
          <w:rFonts w:ascii="Times New Roman" w:hAnsi="Times New Roman" w:cs="Times New Roman" w:eastAsia="Times New Roman"/>
          <w:sz w:val="24"/>
          <w:highlight w:val="none"/>
        </w:rPr>
        <w:t xml:space="preserve"> ранее сохранённых объектов, в основании которых уже содержится информация об отправителе и/или получателе. Другие же стадии абстрагируются от конечного потребителя информации и акцентируют внимание только на сам способ передачи информации.</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Защита, оп</w:t>
      </w:r>
      <w:r>
        <w:rPr>
          <w:rFonts w:ascii="Times New Roman" w:hAnsi="Times New Roman" w:cs="Times New Roman" w:eastAsia="Times New Roman"/>
          <w:sz w:val="24"/>
          <w:szCs w:val="24"/>
          <w:highlight w:val="none"/>
        </w:rPr>
        <w:t xml:space="preserve">ределяемая связью «клиент-клиент», зарождается </w:t>
      </w:r>
      <w:r>
        <w:rPr>
          <w:rFonts w:ascii="Times New Roman" w:hAnsi="Times New Roman" w:cs="Times New Roman" w:eastAsia="Times New Roman"/>
          <w:sz w:val="24"/>
          <w:szCs w:val="24"/>
          <w:highlight w:val="none"/>
        </w:rPr>
        <w:t xml:space="preserve">на моменте первой стадии анонимности </w:t>
      </w:r>
      <w:r>
        <w:rPr>
          <w:rFonts w:ascii="Times New Roman" w:hAnsi="Times New Roman" w:cs="Times New Roman" w:eastAsia="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cs="Times New Roman" w:eastAsia="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cs="Times New Roman" w:eastAsia="Times New Roman"/>
          <w:sz w:val="24"/>
          <w:szCs w:val="24"/>
          <w:highlight w:val="none"/>
        </w:rPr>
        <w:t xml:space="preserve">ождение безопасной «клиент-клиент» коммуникации, убирающее ограничение</w:t>
      </w:r>
      <w:r>
        <w:rPr>
          <w:rFonts w:ascii="Times New Roman" w:hAnsi="Times New Roman" w:cs="Times New Roman" w:eastAsia="Times New Roman"/>
          <w:sz w:val="24"/>
          <w:szCs w:val="24"/>
          <w:highlight w:val="none"/>
        </w:rPr>
        <w:t xml:space="preserve"> в расширении, появляется на пятом этапе </w:t>
      </w:r>
      <w:r>
        <w:rPr>
          <w:rFonts w:ascii="Times New Roman" w:hAnsi="Times New Roman" w:cs="Times New Roman" w:eastAsia="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highlight w:val="none"/>
        </w:rPr>
      </w:r>
      <w:r>
        <w:rPr>
          <w:rFonts w:ascii="Times New Roman" w:hAnsi="Times New Roman" w:cs="Times New Roman" w:eastAsia="Times New Roman"/>
          <w:sz w:val="24"/>
          <w:highlight w:val="none"/>
        </w:rPr>
      </w:r>
      <w:r/>
    </w:p>
    <w:p>
      <w:pPr>
        <w:pStyle w:val="1693"/>
        <w:ind w:left="283" w:right="283"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4862018" cy="4120160"/>
                <wp:effectExtent l="0" t="0" r="0" b="0"/>
                <wp:docPr id="1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497239" name="" hidden="0"/>
                        <pic:cNvPicPr>
                          <a:picLocks noChangeAspect="1"/>
                        </pic:cNvPicPr>
                        <pic:nvPr isPhoto="0" userDrawn="0"/>
                      </pic:nvPicPr>
                      <pic:blipFill>
                        <a:blip r:embed="rId21"/>
                        <a:stretch/>
                      </pic:blipFill>
                      <pic:spPr bwMode="auto">
                        <a:xfrm flipH="0" flipV="0">
                          <a:off x="0" y="0"/>
                          <a:ext cx="4862016" cy="412015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382.8pt;height:324.4pt;" stroked="false">
                <v:path textboxrect="0,0,0,0"/>
                <v:imagedata r:id="rId21" o:title=""/>
              </v:shape>
            </w:pict>
          </mc:Fallback>
        </mc:AlternateContent>
      </w:r>
      <w:r>
        <w:rPr>
          <w:rFonts w:ascii="Times New Roman" w:hAnsi="Times New Roman" w:cs="Times New Roman" w:eastAsia="Times New Roman"/>
          <w:highlight w:val="none"/>
        </w:rPr>
      </w:r>
      <w:r/>
    </w:p>
    <w:p>
      <w:pPr>
        <w:pStyle w:val="169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t xml:space="preserve"> </w:t>
      </w:r>
      <w:r>
        <w:rPr>
          <w:rFonts w:ascii="Times New Roman" w:hAnsi="Times New Roman" w:cs="Times New Roman" w:eastAsia="Times New Roman"/>
          <w:highlight w:val="none"/>
        </w:rPr>
      </w:r>
      <w:r/>
    </w:p>
    <w:p>
      <w:pPr>
        <w:pStyle w:val="1693"/>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12.</w:t>
      </w:r>
      <w:r>
        <w:rPr>
          <w:rFonts w:ascii="Times New Roman" w:hAnsi="Times New Roman" w:cs="Times New Roman" w:eastAsia="Times New Roman"/>
          <w:highlight w:val="none"/>
        </w:rPr>
        <w:t xml:space="preserve"> Развитие анонимности как процесс формирования стадий</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9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cs="Times New Roman" w:eastAsia="Times New Roman"/>
          <w:sz w:val="24"/>
          <w:szCs w:val="24"/>
          <w:highlight w:val="none"/>
        </w:rPr>
        <w:t xml:space="preserve">е зависимой от сторонних узлов и серверов [21, с.223].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cs="Times New Roman" w:eastAsia="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highlight w:val="none"/>
        </w:rPr>
        <w:t xml:space="preserve">Из всего </w:t>
      </w:r>
      <w:r>
        <w:rPr>
          <w:rFonts w:ascii="Times New Roman" w:hAnsi="Times New Roman" w:cs="Times New Roman" w:eastAsia="Times New Roman"/>
          <w:sz w:val="24"/>
          <w:highlight w:val="none"/>
        </w:rPr>
        <w:t xml:space="preserve">вышесказанного</w:t>
      </w:r>
      <w:r>
        <w:rPr>
          <w:rFonts w:ascii="Times New Roman" w:hAnsi="Times New Roman" w:cs="Times New Roman" w:eastAsia="Times New Roman"/>
          <w:sz w:val="24"/>
          <w:highlight w:val="none"/>
        </w:rPr>
        <w:t xml:space="preserve"> можно вывести основные критерии анонимности на базе которых будет доступно формирование скрытых сетей с повышенным уровнем безопасности.</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93"/>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1.</w:t>
      </w:r>
      <w:r>
        <w:rPr>
          <w:rFonts w:ascii="Times New Roman" w:hAnsi="Times New Roman" w:cs="Times New Roman" w:eastAsia="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cs="Times New Roman" w:eastAsia="Times New Roman"/>
          <w:sz w:val="24"/>
          <w:highlight w:val="none"/>
        </w:rPr>
        <w:t xml:space="preserve">по</w:t>
      </w:r>
      <w:r>
        <w:rPr>
          <w:rFonts w:ascii="Times New Roman" w:hAnsi="Times New Roman" w:cs="Times New Roman" w:eastAsia="Times New Roman"/>
          <w:sz w:val="24"/>
          <w:highlight w:val="none"/>
        </w:rPr>
        <w:t xml:space="preserve">средством их объекта на основании полиморфизма информации.</w:t>
      </w:r>
      <w:r>
        <w:rPr>
          <w:highlight w:val="none"/>
        </w:rPr>
      </w:r>
      <w:r/>
    </w:p>
    <w:p>
      <w:pPr>
        <w:pStyle w:val="169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9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highlight w:val="none"/>
        </w:rPr>
        <w:tab/>
      </w:r>
      <w:r>
        <w:rPr>
          <w:rFonts w:ascii="Times New Roman" w:hAnsi="Times New Roman" w:cs="Times New Roman" w:eastAsia="Times New Roman"/>
          <w:sz w:val="24"/>
          <w:highlight w:val="none"/>
        </w:rPr>
        <w:t xml:space="preserve">Анонимность обязана быть двунаправленной относительно субъектов информации и применяться как </w:t>
      </w:r>
      <w:r>
        <w:rPr>
          <w:rFonts w:ascii="Times New Roman" w:hAnsi="Times New Roman" w:cs="Times New Roman" w:eastAsia="Times New Roman"/>
          <w:sz w:val="24"/>
          <w:highlight w:val="none"/>
        </w:rPr>
        <w:t xml:space="preserve">к</w:t>
      </w:r>
      <w:r>
        <w:rPr>
          <w:rFonts w:ascii="Times New Roman" w:hAnsi="Times New Roman" w:cs="Times New Roman" w:eastAsia="Times New Roman"/>
          <w:sz w:val="24"/>
          <w:highlight w:val="none"/>
        </w:rPr>
        <w:t xml:space="preserve"> отправителю — </w:t>
      </w:r>
      <w:r>
        <w:rPr>
          <w:rFonts w:ascii="Times New Roman" w:hAnsi="Times New Roman" w:cs="Times New Roman" w:eastAsia="Times New Roman"/>
          <w:sz w:val="24"/>
          <w:highlight w:val="none"/>
        </w:rPr>
        <w:t xml:space="preserve">инициатору</w:t>
      </w:r>
      <w:r>
        <w:rPr>
          <w:rFonts w:ascii="Times New Roman" w:hAnsi="Times New Roman" w:cs="Times New Roman" w:eastAsia="Times New Roman"/>
          <w:sz w:val="24"/>
          <w:highlight w:val="none"/>
        </w:rPr>
        <w:t xml:space="preserve"> связи, так и </w:t>
      </w:r>
      <w:r>
        <w:rPr>
          <w:rFonts w:ascii="Times New Roman" w:hAnsi="Times New Roman" w:cs="Times New Roman" w:eastAsia="Times New Roman"/>
          <w:sz w:val="24"/>
          <w:highlight w:val="none"/>
        </w:rPr>
        <w:t xml:space="preserve">к получателю</w:t>
      </w:r>
      <w:r>
        <w:rPr>
          <w:rFonts w:ascii="Times New Roman" w:hAnsi="Times New Roman" w:cs="Times New Roman" w:eastAsia="Times New Roman"/>
          <w:sz w:val="24"/>
          <w:highlight w:val="none"/>
        </w:rPr>
        <w:t xml:space="preserve"> — </w:t>
      </w:r>
      <w:r>
        <w:rPr>
          <w:rFonts w:ascii="Times New Roman" w:hAnsi="Times New Roman" w:cs="Times New Roman" w:eastAsia="Times New Roman"/>
          <w:sz w:val="24"/>
          <w:highlight w:val="none"/>
        </w:rPr>
        <w:t xml:space="preserve">платформе</w:t>
      </w:r>
      <w:r>
        <w:rPr>
          <w:rFonts w:ascii="Times New Roman" w:hAnsi="Times New Roman" w:cs="Times New Roman" w:eastAsia="Times New Roman"/>
          <w:sz w:val="24"/>
          <w:highlight w:val="none"/>
        </w:rPr>
        <w:t xml:space="preserve"> связи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rFonts w:ascii="Times New Roman" w:hAnsi="Times New Roman" w:cs="Times New Roman" w:eastAsia="Times New Roman"/>
          <w:sz w:val="24"/>
          <w:szCs w:val="24"/>
          <w:highlight w:val="none"/>
        </w:rPr>
        <w:t xml:space="preserve">  </w:t>
      </w:r>
      <w:r>
        <w:rPr>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cs="Times New Roman" w:eastAsia="Times New Roman"/>
          <w:sz w:val="24"/>
          <w:szCs w:val="24"/>
          <w:highlight w:val="none"/>
        </w:rPr>
        <w:t xml:space="preserve">заменой </w:t>
      </w:r>
      <w:r>
        <w:rPr>
          <w:rFonts w:ascii="Times New Roman" w:hAnsi="Times New Roman" w:cs="Times New Roman" w:eastAsia="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highlight w:val="none"/>
        </w:rPr>
      </w:r>
      <w:r/>
    </w:p>
    <w:p>
      <w:pPr>
        <w:pStyle w:val="169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9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w:t>
        <w:tab/>
        <w:t xml:space="preserve">Анонимность абсолютная обязана существовать даже в заведомо враждебной, замкнутой и полностью прослушиваемой системе. </w:t>
      </w:r>
      <w:r>
        <w:rPr>
          <w:rFonts w:ascii="Times New Roman" w:hAnsi="Times New Roman" w:cs="Times New Roman" w:eastAsia="Times New Roman"/>
          <w:sz w:val="24"/>
          <w:highlight w:val="none"/>
        </w:rPr>
        <w:t xml:space="preserve">Данный критерий должен обуславливаться модификацией первого</w:t>
      </w:r>
      <w:r>
        <w:rPr>
          <w:rFonts w:ascii="Times New Roman" w:hAnsi="Times New Roman" w:cs="Times New Roman" w:eastAsia="Times New Roman"/>
          <w:sz w:val="24"/>
          <w:highlight w:val="none"/>
        </w:rPr>
        <w:t xml:space="preserve"> критерия</w:t>
      </w:r>
      <w:r>
        <w:rPr>
          <w:rFonts w:ascii="Times New Roman" w:hAnsi="Times New Roman" w:cs="Times New Roman" w:eastAsia="Times New Roman"/>
          <w:sz w:val="24"/>
          <w:highlight w:val="none"/>
        </w:rPr>
        <w:t xml:space="preserve">, а именно заменой полиморфизма на вероятностный полиморфизм.</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 образом, можно выявить определение </w:t>
      </w:r>
      <w:r>
        <w:rPr>
          <w:rFonts w:ascii="Times New Roman" w:hAnsi="Times New Roman" w:cs="Times New Roman" w:eastAsia="Times New Roman"/>
          <w:sz w:val="24"/>
          <w:szCs w:val="24"/>
          <w:highlight w:val="none"/>
        </w:rPr>
        <w:t xml:space="preserve">анонимности относительно общего вида скрытых сетей на основании первых трёх критериев, где под сетевой анонимностью будет пониматься разрыв большинства логических связей между транспортируемым/хранимым объектом и его субъектами, а также между </w:t>
      </w:r>
      <w:r>
        <w:rPr>
          <w:rFonts w:ascii="Times New Roman" w:hAnsi="Times New Roman" w:cs="Times New Roman" w:eastAsia="Times New Roman"/>
          <w:sz w:val="24"/>
          <w:szCs w:val="24"/>
          <w:highlight w:val="none"/>
        </w:rPr>
        <w:t xml:space="preserve">идентификацией </w:t>
      </w:r>
      <w:r>
        <w:rPr>
          <w:rFonts w:ascii="Times New Roman" w:hAnsi="Times New Roman" w:cs="Times New Roman" w:eastAsia="Times New Roman"/>
          <w:sz w:val="24"/>
          <w:szCs w:val="24"/>
          <w:highlight w:val="none"/>
        </w:rPr>
        <w:t xml:space="preserve">сетевой </w:t>
      </w:r>
      <w:r>
        <w:rPr>
          <w:rFonts w:ascii="Times New Roman" w:hAnsi="Times New Roman" w:cs="Times New Roman" w:eastAsia="Times New Roman"/>
          <w:sz w:val="24"/>
          <w:szCs w:val="24"/>
          <w:highlight w:val="none"/>
        </w:rPr>
        <w:t xml:space="preserve">и криптографической</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69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5. Становление седьмой стадии анонимности</w:t>
      </w:r>
      <w:r>
        <w:rPr>
          <w:rFonts w:ascii="Times New Roman" w:hAnsi="Times New Roman" w:cs="Times New Roman" w:eastAsia="Times New Roman"/>
          <w:highlight w:val="none"/>
        </w:rPr>
      </w:r>
      <w:bookmarkStart w:id="32" w:name="Становление_седьмой_стадии_анонимности"/>
      <w:r>
        <w:rPr>
          <w:rFonts w:ascii="Times New Roman" w:hAnsi="Times New Roman" w:cs="Times New Roman" w:eastAsia="Times New Roman"/>
          <w:highlight w:val="none"/>
        </w:rPr>
      </w:r>
      <w:bookmarkEnd w:id="32"/>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69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Продолжая анализ развития анонимности и ано</w:t>
      </w:r>
      <w:r>
        <w:rPr>
          <w:rFonts w:ascii="Times New Roman" w:hAnsi="Times New Roman" w:cs="Times New Roman" w:eastAsia="Times New Roman"/>
          <w:sz w:val="24"/>
          <w:szCs w:val="24"/>
          <w:highlight w:val="none"/>
        </w:rPr>
        <w:t xml:space="preserve">нимных сете</w:t>
      </w:r>
      <w:r>
        <w:rPr>
          <w:rFonts w:ascii="Times New Roman" w:hAnsi="Times New Roman" w:cs="Times New Roman" w:eastAsia="Times New Roman"/>
          <w:sz w:val="24"/>
          <w:szCs w:val="24"/>
          <w:highlight w:val="none"/>
        </w:rPr>
        <w:t xml:space="preserve">й в частност</w:t>
      </w:r>
      <w:r>
        <w:rPr>
          <w:rFonts w:ascii="Times New Roman" w:hAnsi="Times New Roman" w:cs="Times New Roman" w:eastAsia="Times New Roman"/>
          <w:sz w:val="24"/>
          <w:szCs w:val="24"/>
          <w:highlight w:val="none"/>
        </w:rPr>
        <w:t xml:space="preserve">и, можно ссылаться на методы нападений, которые в своей совокупности являются способами совершенствования последующих сетевых формаций. Так, например, большинство атак, направленных на скрытые сети, представляют способы деанонимизации субъектов, акцентируя</w:t>
      </w:r>
      <w:r>
        <w:rPr>
          <w:rFonts w:ascii="Times New Roman" w:hAnsi="Times New Roman" w:cs="Times New Roman" w:eastAsia="Times New Roman"/>
          <w:sz w:val="24"/>
          <w:szCs w:val="24"/>
          <w:highlight w:val="none"/>
        </w:rPr>
        <w:t xml:space="preserve"> своё внимание на стадии шестого и седьмого порядка, взамен попыткам раскрытия, взлома и дешифрования объектов, атаки которых акцентируют своё внимание на пятую стадию анонимности.</w:t>
      </w:r>
      <w:r>
        <w:rPr>
          <w:rFonts w:ascii="Times New Roman" w:hAnsi="Times New Roman" w:cs="Times New Roman" w:eastAsia="Times New Roman"/>
          <w:sz w:val="24"/>
          <w:szCs w:val="24"/>
          <w:highlight w:val="none"/>
        </w:rPr>
        <w:t xml:space="preserve"> Связано это с тем, что стадии высшего порядка более сложны в своей реализации, потому </w:t>
      </w:r>
      <w:r>
        <w:rPr>
          <w:rFonts w:ascii="Times New Roman" w:hAnsi="Times New Roman" w:cs="Times New Roman" w:eastAsia="Times New Roman"/>
          <w:sz w:val="24"/>
          <w:szCs w:val="24"/>
          <w:highlight w:val="none"/>
        </w:rPr>
        <w:t xml:space="preserve">как акцентируют внимание не только лишь на безопасности передачи объектов, но и анонимности субъектов, что является куда более проблематичной задачей. Повышение сложности приводит к увеличению рисков взлома системы и нарушения криптографических протоколов.</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b/>
          <w:sz w:val="28"/>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5.1. Противодействие атакам Сивиллы</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Одной из достаточно сильных и сложно искоренимых атак на одноранговые (а следовательно, и на гибридные) сети является атака Сивиллы [22]. </w:t>
      </w:r>
      <w:r>
        <w:rPr>
          <w:rFonts w:ascii="Times New Roman" w:hAnsi="Times New Roman" w:cs="Times New Roman" w:eastAsia="Times New Roman"/>
          <w:sz w:val="24"/>
          <w:szCs w:val="24"/>
          <w:highlight w:val="none"/>
          <w:shd w:val="clear" w:color="auto" w:fill="auto"/>
        </w:rPr>
        <w:t xml:space="preserve">Она базируется на том факте, что главным способом анонимности является элемент маршрутизации, который обеспечивается за счёт передачи информации посредством нескольких узлов.</w:t>
      </w:r>
      <w:r>
        <w:rPr>
          <w:rFonts w:ascii="Times New Roman" w:hAnsi="Times New Roman" w:cs="Times New Roman" w:eastAsia="Times New Roman"/>
          <w:sz w:val="24"/>
          <w:szCs w:val="24"/>
          <w:highlight w:val="none"/>
        </w:rPr>
        <w:t xml:space="preserve"> С одной стороны, сутью атаки является замена несвязанных между собой узлов, на узлы подчинённые одному лицу, либо группе лиц с общими интересами, тем самым, атака ориентируется на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→1</w:t>
      </w:r>
      <w:r>
        <w:rPr>
          <w:rFonts w:ascii="Times New Roman" w:hAnsi="Times New Roman" w:cs="Times New Roman" w:eastAsia="Times New Roman"/>
          <w:sz w:val="24"/>
          <w:szCs w:val="24"/>
          <w:highlight w:val="none"/>
        </w:rPr>
        <w:t xml:space="preserve">) уменьшение мощности анонимно</w:t>
      </w:r>
      <w:r>
        <w:rPr>
          <w:rFonts w:ascii="Times New Roman" w:hAnsi="Times New Roman" w:cs="Times New Roman" w:eastAsia="Times New Roman"/>
          <w:sz w:val="24"/>
          <w:szCs w:val="24"/>
          <w:highlight w:val="none"/>
        </w:rPr>
        <w:t xml:space="preserve">сти до единицы. С другой стороны, в некоторых видах сетей с увеличенной мощностью доверия, атака может вредить и целостности передаваемой информации, иными словами, подменять и видоизменять её. При повышении количества узлов несвязанных между собой в сети,</w:t>
      </w:r>
      <w:r>
        <w:rPr>
          <w:rFonts w:ascii="Times New Roman" w:hAnsi="Times New Roman" w:cs="Times New Roman" w:eastAsia="Times New Roman"/>
          <w:sz w:val="24"/>
          <w:szCs w:val="24"/>
          <w:highlight w:val="none"/>
        </w:rPr>
        <w:t xml:space="preserve"> повышается и сложность реализации атаки Сивиллы, за счёт более равномерного распределения узлов. Из этого также следует, что мощность анонимности будет стремиться к своим теоретически заданным значениям. Всё это связано с тем, что атакующие узлы будут кон</w:t>
      </w:r>
      <w:r>
        <w:rPr>
          <w:rFonts w:ascii="Times New Roman" w:hAnsi="Times New Roman" w:cs="Times New Roman" w:eastAsia="Times New Roman"/>
          <w:sz w:val="24"/>
          <w:szCs w:val="24"/>
          <w:highlight w:val="none"/>
        </w:rPr>
        <w:t xml:space="preserve">курировать с обычными узлами за возможность быть посредниками между субъектами передаваемой информации. Чем больше несвязанных узлов и лучше алгоритм распределения, тем меньше вероятность осуществления данной атаки. Тем не менее атака Сивиллы особо опасна </w:t>
      </w:r>
      <w:r>
        <w:rPr>
          <w:rFonts w:ascii="Times New Roman" w:hAnsi="Times New Roman" w:cs="Times New Roman" w:eastAsia="Times New Roman"/>
          <w:sz w:val="24"/>
          <w:szCs w:val="24"/>
          <w:highlight w:val="none"/>
        </w:rPr>
        <w:t xml:space="preserve">на этапе</w:t>
      </w:r>
      <w:r>
        <w:rPr>
          <w:rFonts w:ascii="Times New Roman" w:hAnsi="Times New Roman" w:cs="Times New Roman" w:eastAsia="Times New Roman"/>
          <w:sz w:val="24"/>
          <w:szCs w:val="24"/>
          <w:highlight w:val="none"/>
        </w:rPr>
        <w:t xml:space="preserve"> зарождения скрытых сетей, когда количество узлов минимально. Решений данной проблемы несколько:</w:t>
      </w:r>
      <w:r>
        <w:rPr>
          <w:highlight w:val="none"/>
        </w:rPr>
      </w:r>
      <w:r/>
    </w:p>
    <w:p>
      <w:pPr>
        <w:pStyle w:val="169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9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w:t>
        <w:tab/>
        <w:t xml:space="preserve">Обеспечить замкнутость и сложность встраивания узлов в сеть. Иными словами, использовать фактор доверия или параметр дружбы. Узлы в таких сетях должны выстраивать связи между собой, основываясь на субъективности к уровню доверия. Выстраивая связи </w:t>
      </w:r>
      <w:r>
        <w:rPr>
          <w:rFonts w:ascii="Times New Roman" w:hAnsi="Times New Roman" w:cs="Times New Roman" w:eastAsia="Times New Roman"/>
          <w:sz w:val="24"/>
          <w:szCs w:val="24"/>
          <w:highlight w:val="none"/>
        </w:rPr>
        <w:t xml:space="preserve">друг к другу</w:t>
      </w:r>
      <w:r>
        <w:rPr>
          <w:rFonts w:ascii="Times New Roman" w:hAnsi="Times New Roman" w:cs="Times New Roman" w:eastAsia="Times New Roman"/>
          <w:sz w:val="24"/>
          <w:szCs w:val="24"/>
          <w:highlight w:val="none"/>
        </w:rPr>
        <w:t xml:space="preserve"> [23] (или friend-to-friend), узлы также начинают выстраивать связи друг моего друга — это мой скрытый друг. Таким образом, дру</w:t>
      </w:r>
      <w:r>
        <w:rPr>
          <w:rFonts w:ascii="Times New Roman" w:hAnsi="Times New Roman" w:cs="Times New Roman" w:eastAsia="Times New Roman"/>
          <w:sz w:val="24"/>
          <w:szCs w:val="24"/>
          <w:highlight w:val="none"/>
        </w:rPr>
        <w:t xml:space="preserve">зья друзей не подключаются напрямую и не знают друг друга, но при этом вполне могут обмениваться информацией между собой, что является показателем увеличения размеров сети. Чтобы успешно подключиться к такой сети, необходимо самому стать доверенным узлом, </w:t>
      </w:r>
      <w:r>
        <w:rPr>
          <w:rFonts w:ascii="Times New Roman" w:hAnsi="Times New Roman" w:cs="Times New Roman" w:eastAsia="Times New Roman"/>
          <w:sz w:val="24"/>
          <w:szCs w:val="24"/>
          <w:highlight w:val="none"/>
        </w:rPr>
        <w:t xml:space="preserve">то есть</w:t>
      </w:r>
      <w:r>
        <w:rPr>
          <w:rFonts w:ascii="Times New Roman" w:hAnsi="Times New Roman" w:cs="Times New Roman" w:eastAsia="Times New Roman"/>
          <w:sz w:val="24"/>
          <w:szCs w:val="24"/>
          <w:highlight w:val="none"/>
        </w:rPr>
        <w:t xml:space="preserve"> пользователем, которому кто-либо доверяет. Сложность исполнения атаки, на такой род сети, сводится к сложности встраивания в сеть подчиняемых узлов, как того требует атака Сивиллы, а это, как </w:t>
      </w:r>
      <w:r>
        <w:rPr>
          <w:rFonts w:ascii="Times New Roman" w:hAnsi="Times New Roman" w:cs="Times New Roman" w:eastAsia="Times New Roman"/>
          <w:sz w:val="24"/>
          <w:szCs w:val="24"/>
          <w:highlight w:val="none"/>
        </w:rPr>
        <w:t xml:space="preserve">было описано выше, является проблематичным действием. Если даже один из атакующих узлов сможет подключиться к сети, то возможность подключения оставшихся будет сводиться к простраиванию свя</w:t>
      </w:r>
      <w:r>
        <w:rPr>
          <w:rFonts w:ascii="Times New Roman" w:hAnsi="Times New Roman" w:cs="Times New Roman" w:eastAsia="Times New Roman"/>
          <w:sz w:val="24"/>
          <w:szCs w:val="24"/>
          <w:highlight w:val="none"/>
        </w:rPr>
        <w:t xml:space="preserve">зей через уже подключенный узел. Такое действие может быстро привести к отключению данного узла всей остальной сетью если обнаружится какая-либо подозрительная активность, а это, в свою очередь, аналогично приведёт и к отключению остальных атакуемых узлов.</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Единственная проблема friend-to-friend сетей заключается в их малой эксплозии, расширении, увеличении масштаба, являясь тем самым следствием причины ручной настройки и установки списка доверенных узлов.</w:t>
      </w:r>
      <w:r>
        <w:rPr>
          <w:highlight w:val="none"/>
        </w:rPr>
      </w:r>
      <w:r/>
    </w:p>
    <w:p>
      <w:pPr>
        <w:pStyle w:val="169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9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Осуществить переход к седьмой стадии — крайней форме анонимности. В таком случае, целью является сокрытие, удаление, исключение всех возможных связей между отправляемой информацией (объектом) и самим отправителем/получателем (субъектом). После ис</w:t>
      </w:r>
      <w:r>
        <w:rPr>
          <w:rFonts w:ascii="Times New Roman" w:hAnsi="Times New Roman" w:cs="Times New Roman" w:eastAsia="Times New Roman"/>
          <w:sz w:val="24"/>
          <w:szCs w:val="24"/>
          <w:highlight w:val="none"/>
        </w:rPr>
        <w:t xml:space="preserve">чезновения в</w:t>
      </w:r>
      <w:r>
        <w:rPr>
          <w:rFonts w:ascii="Times New Roman" w:hAnsi="Times New Roman" w:cs="Times New Roman" w:eastAsia="Times New Roman"/>
          <w:sz w:val="24"/>
          <w:szCs w:val="24"/>
          <w:highlight w:val="none"/>
        </w:rPr>
        <w:t xml:space="preserve">сех связей, сама маршрутизация перестаёт являться чем-то реальным и настоящим, перерастая тем самым в этап условного и виртуального, где раскрытие даже одного из субъектов начинает быть сложной задачей. Сивилле в таком случае трубется, чтобы сеть содержала</w:t>
      </w:r>
      <w:r>
        <w:rPr>
          <w:rFonts w:ascii="Times New Roman" w:hAnsi="Times New Roman" w:cs="Times New Roman" w:eastAsia="Times New Roman"/>
          <w:sz w:val="24"/>
          <w:szCs w:val="24"/>
          <w:highlight w:val="none"/>
        </w:rPr>
        <w:t xml:space="preserve"> менее трёх узлов несвязанных между собой общими целями и интересами, иными словами атака базируется на формуле</w:t>
      </w:r>
      <w:r>
        <w:rPr>
          <w:rFonts w:ascii="Times New Roman" w:hAnsi="Times New Roman" w:cs="Times New Roman" w:eastAsia="Times New Roman"/>
          <w:sz w:val="24"/>
          <w:szCs w:val="24"/>
          <w:highlight w:val="none"/>
        </w:rPr>
        <w:t xml:space="preserve">, результат которой должен быть равен двум,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 N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d</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количество всех узлов в сети,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 количество деанонимизирующих узлов. Д</w:t>
      </w:r>
      <w:r>
        <w:rPr>
          <w:rFonts w:ascii="Times New Roman" w:hAnsi="Times New Roman" w:cs="Times New Roman" w:eastAsia="Times New Roman"/>
          <w:sz w:val="24"/>
          <w:szCs w:val="24"/>
          <w:highlight w:val="none"/>
        </w:rPr>
        <w:t xml:space="preserve">ля осуществления подобной атаки потребуется примерно </w:t>
      </w:r>
      <m:oMath>
        <m:box>
          <m:boxPr>
            <m:aln m:val="off"/>
            <m:diff m:val="off"/>
            <m:noBreak m:val="off"/>
            <m:opEmu m:val="off"/>
            <m:ctrlPr>
              <w:rPr>
                <w:rFonts w:ascii="Cambria Math" w:hAnsi="Cambria Math" w:cs="Cambria Math" w:eastAsia="Cambria Math"/>
                <w:i/>
                <w:sz w:val="24"/>
                <w:highlight w:val="none"/>
              </w:rPr>
            </m:ctrlPr>
          </m:boxPr>
          <m:e>
            <m:argPr>
              <m:argSz m:val="-1"/>
            </m:argPr>
            <m:f>
              <m:fPr>
                <m:ctrlPr>
                  <w:rPr>
                    <w:rFonts w:ascii="Cambria Math" w:hAnsi="Cambria Math" w:cs="Cambria Math" w:eastAsia="Cambria Math"/>
                    <w:i/>
                    <w:sz w:val="24"/>
                    <w:highlight w:val="none"/>
                  </w:rPr>
                </m:ctrlPr>
              </m:fPr>
              <m:num>
                <m:r>
                  <w:rPr>
                    <w:rFonts w:ascii="Cambria Math" w:hAnsi="Cambria Math" w:cs="Cambria Math" w:eastAsia="Cambria Math" w:hint="default"/>
                    <w:sz w:val="24"/>
                    <w:highlight w:val="none"/>
                  </w:rPr>
                  <m:rPr>
                    <m:sty m:val="i"/>
                  </m:rPr>
                  <m:t>a (a-1)</m:t>
                </m:r>
              </m:num>
              <m:den>
                <m:r>
                  <w:rPr>
                    <w:rFonts w:ascii="Cambria Math" w:hAnsi="Cambria Math" w:cs="Cambria Math" w:eastAsia="Cambria Math" w:hint="default"/>
                    <w:sz w:val="24"/>
                    <w:highlight w:val="none"/>
                  </w:rPr>
                  <m:rPr>
                    <m:sty m:val="i"/>
                  </m:rPr>
                  <m:t>2</m:t>
                </m:r>
              </m:den>
            </m:f>
          </m:e>
        </m:box>
      </m:oMath>
      <w:r>
        <w:rPr>
          <w:rFonts w:ascii="Times New Roman" w:hAnsi="Times New Roman" w:cs="Times New Roman" w:eastAsia="Times New Roman"/>
          <w:sz w:val="24"/>
          <w:szCs w:val="24"/>
          <w:highlight w:val="none"/>
        </w:rPr>
        <w:t xml:space="preserve"> итеративных блокировок всей сети, </w:t>
      </w:r>
      <w:r>
        <w:rPr>
          <w:rFonts w:ascii="Times New Roman" w:hAnsi="Times New Roman" w:cs="Times New Roman" w:eastAsia="Times New Roman"/>
          <w:sz w:val="24"/>
          <w:szCs w:val="24"/>
          <w:highlight w:val="none"/>
        </w:rPr>
        <w:t xml:space="preserve">базируемой на связи </w:t>
      </w:r>
      <w:r>
        <w:rPr>
          <w:rFonts w:ascii="Times New Roman" w:hAnsi="Times New Roman" w:cs="Times New Roman" w:eastAsia="Times New Roman"/>
          <w:i/>
          <w:sz w:val="24"/>
          <w:szCs w:val="24"/>
          <w:highlight w:val="none"/>
        </w:rPr>
        <w:t xml:space="preserve">все-ко-всем</w:t>
      </w:r>
      <w:r>
        <w:rPr>
          <w:rFonts w:ascii="Times New Roman" w:hAnsi="Times New Roman" w:cs="Times New Roman" w:eastAsia="Times New Roman"/>
          <w:sz w:val="24"/>
          <w:szCs w:val="24"/>
          <w:highlight w:val="none"/>
        </w:rPr>
        <w:t xml:space="preserve">, при выдаваемом результате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w:t>
      </w:r>
      <m:oMath>
        <m:r>
          <w:rPr>
            <w:rFonts w:ascii="Cambria Math" w:hAnsi="Cambria Math" w:cs="Cambria Math" w:eastAsia="Cambria Math" w:hint="default"/>
            <w:highlight w:val="none"/>
          </w:rPr>
          <m:rPr>
            <m:sty m:val="i"/>
          </m:rPr>
          <m:t>&gt;</m:t>
        </m:r>
      </m:oMath>
      <w:r>
        <w:rPr>
          <w:rFonts w:ascii="Times New Roman" w:hAnsi="Times New Roman" w:cs="Times New Roman" w:eastAsia="Times New Roman"/>
          <w:i/>
          <w:sz w:val="24"/>
          <w:szCs w:val="24"/>
          <w:highlight w:val="none"/>
        </w:rPr>
        <w:t xml:space="preserve"> 2</w:t>
      </w:r>
      <w:r>
        <w:rPr>
          <w:rFonts w:ascii="Times New Roman" w:hAnsi="Times New Roman" w:cs="Times New Roman" w:eastAsia="Times New Roman"/>
          <w:sz w:val="24"/>
          <w:szCs w:val="24"/>
          <w:highlight w:val="none"/>
        </w:rPr>
        <w:t xml:space="preserve">.</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Основным и пожалуй главным отрицательным свойством седьмой стадии анонимности является линейное увеличение нагрузки на сеть </w:t>
      </w:r>
      <w:r>
        <w:rPr>
          <w:rFonts w:ascii="Times New Roman" w:hAnsi="Times New Roman" w:cs="Times New Roman" w:eastAsia="Times New Roman"/>
          <w:i/>
          <w:sz w:val="24"/>
          <w:szCs w:val="24"/>
          <w:highlight w:val="none"/>
        </w:rPr>
        <w:t xml:space="preserve">O(N)</w:t>
      </w:r>
      <w:r>
        <w:rPr>
          <w:rFonts w:ascii="Times New Roman" w:hAnsi="Times New Roman" w:cs="Times New Roman" w:eastAsia="Times New Roman"/>
          <w:sz w:val="24"/>
          <w:szCs w:val="24"/>
          <w:highlight w:val="none"/>
        </w:rPr>
        <w:t xml:space="preserve"> со стороны всех пользователей в ней участвующих. Так, например, если сеть состоит из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узлов, то каждый узел должен будет обрабатывать </w:t>
      </w:r>
      <w:r>
        <w:rPr>
          <w:rFonts w:ascii="Times New Roman" w:hAnsi="Times New Roman" w:cs="Times New Roman" w:eastAsia="Times New Roman"/>
          <w:i/>
          <w:sz w:val="24"/>
          <w:szCs w:val="24"/>
          <w:highlight w:val="none"/>
        </w:rPr>
        <w:t xml:space="preserve">N </w:t>
      </w:r>
      <m:oMath>
        <m:r>
          <w:rPr>
            <w:rFonts w:ascii="Cambria Math" w:hAnsi="Cambria Math"/>
            <w:highlight w:val="none"/>
          </w:rPr>
          <m:rPr/>
          <m:t>−</m:t>
        </m:r>
      </m:oMath>
      <w:r>
        <w:rPr>
          <w:highlight w:val="none"/>
        </w:rPr>
        <w:t xml:space="preserve"> </w:t>
      </w:r>
      <w:r>
        <w:rPr>
          <w:rFonts w:ascii="Times New Roman" w:hAnsi="Times New Roman" w:cs="Times New Roman" w:eastAsia="Times New Roman"/>
          <w:i/>
          <w:sz w:val="24"/>
          <w:szCs w:val="24"/>
          <w:highlight w:val="none"/>
        </w:rPr>
        <w:t xml:space="preserve">1</w:t>
      </w:r>
      <w:r>
        <w:rPr>
          <w:rFonts w:ascii="Times New Roman" w:hAnsi="Times New Roman" w:cs="Times New Roman" w:eastAsia="Times New Roman"/>
          <w:sz w:val="24"/>
          <w:szCs w:val="24"/>
          <w:highlight w:val="none"/>
        </w:rPr>
        <w:t xml:space="preserve"> запросов от других узлов. Время жизни пакета (TTL) на седьмой стадии не является решением данной проблемы, по </w:t>
      </w:r>
      <w:r>
        <w:rPr>
          <w:rFonts w:ascii="Times New Roman" w:hAnsi="Times New Roman" w:cs="Times New Roman" w:eastAsia="Times New Roman"/>
          <w:sz w:val="24"/>
          <w:szCs w:val="24"/>
          <w:highlight w:val="none"/>
        </w:rPr>
        <w:t xml:space="preserve">причине появления новых связей между отправителем и передаваемой информацией, что, следовательно, приведёт к деструктуризации базиса, к дисфункции сокрытия связей, к деградации виртуальной маршрутизации, и как итог, к переходу на шестую стадию анонимности.</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5.2. Противодействие атакам на основе первичной сети</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p>
      <w:pPr>
        <w:pStyle w:val="169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Атака Сивиллы может быть рассмотрена и бо</w:t>
      </w:r>
      <w:r>
        <w:rPr>
          <w:rFonts w:ascii="Times New Roman" w:hAnsi="Times New Roman" w:cs="Times New Roman" w:eastAsia="Times New Roman"/>
          <w:sz w:val="24"/>
          <w:szCs w:val="24"/>
          <w:highlight w:val="none"/>
        </w:rPr>
        <w:t xml:space="preserve">лее обще, где вместо встраивания узлов в скрытую сеть, сначала происходит образование подконтрольной первичной сети, на основе которой будет существовать уже последующая тёмная сеть. Такой вид атаки может существовать лишь при оверлейных соединениях, коим </w:t>
      </w:r>
      <w:r>
        <w:rPr>
          <w:rFonts w:ascii="Times New Roman" w:hAnsi="Times New Roman" w:cs="Times New Roman" w:eastAsia="Times New Roman"/>
          <w:sz w:val="24"/>
          <w:szCs w:val="24"/>
          <w:highlight w:val="none"/>
        </w:rPr>
        <w:t xml:space="preserve">и является сеть Интернет для провайдеров связи. Если вся тёмная сеть будет воссоздана в первичной сети, управляемой одним лицом или группой лиц с общими интересами, то, следовательно, и весь трафик скрытой сети возможно будет анализировать, с момента её по</w:t>
      </w:r>
      <w:r>
        <w:rPr>
          <w:rFonts w:ascii="Times New Roman" w:hAnsi="Times New Roman" w:cs="Times New Roman" w:eastAsia="Times New Roman"/>
          <w:sz w:val="24"/>
          <w:szCs w:val="24"/>
          <w:highlight w:val="none"/>
        </w:rPr>
        <w:t xml:space="preserve">явления и до момента её гибели. Подобная атака требует огромных ресурсов и первоначально настроенной инфраструктуры, что в современных реалиях под силу лишь государствам. Предотвратить такой вид атаки сложно, но вполне возможно, если соблюдать два правила:</w:t>
      </w:r>
      <w:r>
        <w:rPr>
          <w:highlight w:val="none"/>
        </w:rPr>
      </w:r>
      <w:r/>
    </w:p>
    <w:p>
      <w:pPr>
        <w:pStyle w:val="169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9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Ис</w:t>
      </w:r>
      <w:r>
        <w:rPr>
          <w:rFonts w:ascii="Times New Roman" w:hAnsi="Times New Roman" w:cs="Times New Roman" w:eastAsia="Times New Roman"/>
          <w:sz w:val="24"/>
          <w:szCs w:val="24"/>
          <w:highlight w:val="none"/>
        </w:rPr>
        <w:t xml:space="preserve">пользовать противоречия государств — вариативные и несогласованные законы, политические и империалистические интересы. Всё это есть моменты, при которых одно государство не будет выдавать информацию о своей сети другому государству. И чем более агрессивно </w:t>
      </w:r>
      <w:r>
        <w:rPr>
          <w:rFonts w:ascii="Times New Roman" w:hAnsi="Times New Roman" w:cs="Times New Roman" w:eastAsia="Times New Roman"/>
          <w:sz w:val="24"/>
          <w:szCs w:val="24"/>
          <w:highlight w:val="none"/>
        </w:rPr>
        <w:t xml:space="preserve">настроены страны по отношению друг к другу, тем менее успешно они могут контролировать свои собственные ресурсы. В таком случае, необходимо строить сеть по федеративному принципу, чтобы узлы располагались на разных континентах мира, странах и государствах.</w:t>
      </w:r>
      <w:r>
        <w:rPr>
          <w:highlight w:val="none"/>
        </w:rPr>
      </w:r>
      <w:r/>
    </w:p>
    <w:p>
      <w:pPr>
        <w:pStyle w:val="169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9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t xml:space="preserve">Использовать изменения информации в процессе её маршрутизации. При таком способе информация будет представлена в полиморфной и самоизменяющейся оболочке, </w:t>
      </w:r>
      <w:r>
        <w:rPr>
          <w:rFonts w:ascii="Times New Roman" w:hAnsi="Times New Roman" w:cs="Times New Roman" w:eastAsia="Times New Roman"/>
          <w:sz w:val="24"/>
          <w:szCs w:val="24"/>
          <w:highlight w:val="none"/>
        </w:rPr>
        <w:t xml:space="preserve">то есть</w:t>
      </w:r>
      <w:r>
        <w:rPr>
          <w:rFonts w:ascii="Times New Roman" w:hAnsi="Times New Roman" w:cs="Times New Roman" w:eastAsia="Times New Roman"/>
          <w:sz w:val="24"/>
          <w:szCs w:val="24"/>
          <w:highlight w:val="none"/>
        </w:rPr>
        <w:t xml:space="preserve"> оболочке шифрованной. Такой подход необходим в моменты, когда информация, приходящая из государства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в государство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будет снова возвращаться на свою родину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В качестве примера можно привести луковую маршрутизацию сети Tor, где само шифрование представлено в виде слоёв, которые каждый раз «сдирают», снимают при передаче от одного узла к другому</w:t>
      </w:r>
      <w:r>
        <w:rPr>
          <w:rStyle w:val="1704"/>
          <w:rFonts w:ascii="Times New Roman" w:hAnsi="Times New Roman" w:cs="Times New Roman" w:eastAsia="Times New Roman"/>
          <w:sz w:val="24"/>
          <w:szCs w:val="24"/>
          <w:highlight w:val="none"/>
        </w:rPr>
        <w:footnoteReference w:id="5"/>
      </w:r>
      <w:r>
        <w:rPr>
          <w:rFonts w:ascii="Times New Roman" w:hAnsi="Times New Roman" w:cs="Times New Roman" w:eastAsia="Times New Roman"/>
          <w:sz w:val="24"/>
          <w:szCs w:val="24"/>
          <w:highlight w:val="none"/>
        </w:rPr>
        <w:t xml:space="preserve">. </w:t>
      </w:r>
      <w:r>
        <w:rPr>
          <w:highlight w:val="none"/>
        </w:rPr>
      </w:r>
      <w:r/>
    </w:p>
    <w:p>
      <w:pPr>
        <w:pStyle w:val="1693"/>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69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Существует также и альтернативный вариант противодействия подобной атаке. Он в отличие от вышеописанного не требует этапа с федеративностью, но взамен требует огромное количество информации, </w:t>
      </w:r>
      <w:r>
        <w:rPr>
          <w:rFonts w:ascii="Times New Roman" w:hAnsi="Times New Roman" w:cs="Times New Roman" w:eastAsia="Times New Roman"/>
          <w:sz w:val="24"/>
          <w:szCs w:val="24"/>
          <w:highlight w:val="none"/>
        </w:rPr>
        <w:t xml:space="preserve">приводящей</w:t>
      </w:r>
      <w:r>
        <w:rPr>
          <w:rFonts w:ascii="Times New Roman" w:hAnsi="Times New Roman" w:cs="Times New Roman" w:eastAsia="Times New Roman"/>
          <w:sz w:val="24"/>
          <w:szCs w:val="24"/>
          <w:highlight w:val="none"/>
        </w:rPr>
        <w:t xml:space="preserve"> к спаму. Плюсом такого подхода является возможность использовать его в тайных каналах связи как единственно возможный элемент анонимизации субъектов. Для осу</w:t>
      </w:r>
      <w:r>
        <w:rPr>
          <w:rFonts w:ascii="Times New Roman" w:hAnsi="Times New Roman" w:cs="Times New Roman" w:eastAsia="Times New Roman"/>
          <w:sz w:val="24"/>
          <w:szCs w:val="24"/>
          <w:highlight w:val="none"/>
        </w:rPr>
        <w:t xml:space="preserve">ществления такого метода прим</w:t>
      </w:r>
      <w:r>
        <w:rPr>
          <w:rFonts w:ascii="Times New Roman" w:hAnsi="Times New Roman" w:cs="Times New Roman" w:eastAsia="Times New Roman"/>
          <w:sz w:val="24"/>
          <w:szCs w:val="24"/>
          <w:highlight w:val="none"/>
        </w:rPr>
        <w:t xml:space="preserve">еняются сети основанные на седьмой стадии анонимности, т.к. они распространяют информацию методом вероятностной маршрутизации, что априори ведёт к множественному дублированию, пролиферации объектов. Полиморфизм информации осуществляется способом установки </w:t>
      </w:r>
      <w:r>
        <w:rPr>
          <w:rFonts w:ascii="Times New Roman" w:hAnsi="Times New Roman" w:cs="Times New Roman" w:eastAsia="Times New Roman"/>
          <w:sz w:val="24"/>
          <w:szCs w:val="24"/>
          <w:highlight w:val="none"/>
        </w:rPr>
        <w:t xml:space="preserve">промежуточных получателей (маршрутизаторов) и созданием транспортировочных пакетов, представленных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w:t>
      </w:r>
      <w:r>
        <w:rPr>
          <w:rFonts w:ascii="Times New Roman" w:hAnsi="Times New Roman" w:cs="Times New Roman" w:eastAsia="Times New Roman"/>
          <w:sz w:val="24"/>
          <w:szCs w:val="24"/>
          <w:highlight w:val="none"/>
        </w:rPr>
        <w:t xml:space="preserve">а расшифрованная версия является шифрованным экземпляром, то это говорит о том, что данный принимающий узел — это промежуточный получатель, целью которого является последующее распространение «расшифрованной» версии пакета по сети. Базовый механизм распрос</w:t>
      </w:r>
      <w:r>
        <w:rPr>
          <w:rFonts w:ascii="Times New Roman" w:hAnsi="Times New Roman" w:cs="Times New Roman" w:eastAsia="Times New Roman"/>
          <w:sz w:val="24"/>
          <w:szCs w:val="24"/>
          <w:highlight w:val="none"/>
        </w:rPr>
        <w:t xml:space="preserve">транения и получения объектов схож с Bitmessage, но в отличие от него, здесь существует свойство полиморфизма, которое образуется методом дополнительной цепной маршрутизации, скрывающей субъектов информации. Рекуперация, в совокупности с конечной рекурсие</w:t>
      </w:r>
      <w:r>
        <w:rPr>
          <w:rFonts w:ascii="Times New Roman" w:hAnsi="Times New Roman" w:cs="Times New Roman" w:eastAsia="Times New Roman"/>
          <w:sz w:val="24"/>
          <w:szCs w:val="24"/>
          <w:highlight w:val="none"/>
        </w:rPr>
        <w:t xml:space="preserve">й, будет происходить до тех пор, пока не будет расшифрован последний пакет, предполагающий существование истинного получателя, либо до тех пор, пока пакет не распространится по всей сети и не окажется забытым, по причине отсутствия получателя (будь то исти</w:t>
      </w:r>
      <w:r>
        <w:rPr>
          <w:rFonts w:ascii="Times New Roman" w:hAnsi="Times New Roman" w:cs="Times New Roman" w:eastAsia="Times New Roman"/>
          <w:sz w:val="24"/>
          <w:szCs w:val="24"/>
          <w:highlight w:val="none"/>
        </w:rPr>
        <w:t xml:space="preserve">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псевдо-адреса отправителя. </w:t>
      </w:r>
      <w:r>
        <w:rPr>
          <w:highlight w:val="none"/>
        </w:rPr>
      </w:r>
      <w:r/>
    </w:p>
    <w:p>
      <w:pPr>
        <w:pStyle w:val="169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9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Пример программного кода [24][25] для создания транспортировочного пакета:</w:t>
      </w:r>
      <w:r>
        <w:rPr>
          <w:highlight w:val="none"/>
        </w:rPr>
      </w:r>
      <w:r/>
    </w:p>
    <w:p>
      <w:pPr>
        <w:pStyle w:val="169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93"/>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import (</w:t>
      </w:r>
      <w:r>
        <w:rPr>
          <w:highlight w:val="none"/>
        </w:rPr>
      </w:r>
      <w:r/>
    </w:p>
    <w:p>
      <w:pPr>
        <w:pStyle w:val="1693"/>
        <w:ind w:left="849" w:right="283" w:firstLine="567"/>
        <w:jc w:val="both"/>
        <w:spacing w:before="0" w:after="0"/>
        <w:rPr>
          <w:rFonts w:ascii="Monospace" w:hAnsi="Monospace" w:cs="Monospace" w:eastAsia="Monospace"/>
          <w:sz w:val="18"/>
          <w:highlight w:val="none"/>
        </w:rPr>
      </w:pPr>
      <w:r>
        <w:rPr>
          <w:rFonts w:ascii="Monospace" w:hAnsi="Monospace" w:cs="Monospace" w:eastAsia="Monospace"/>
          <w:color w:val="0D0D0D" w:themeColor="text1" w:themeTint="F2"/>
          <w:sz w:val="18"/>
          <w:szCs w:val="24"/>
          <w:highlight w:val="none"/>
          <w:lang w:val="en-US"/>
        </w:rPr>
        <w:t xml:space="preserve">"bytes"</w:t>
      </w:r>
      <w:r>
        <w:rPr>
          <w:highlight w:val="none"/>
        </w:rPr>
      </w:r>
      <w:r/>
    </w:p>
    <w:p>
      <w:pPr>
        <w:pStyle w:val="1693"/>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w:t>
      </w:r>
      <w:r>
        <w:rPr>
          <w:highlight w:val="none"/>
        </w:rPr>
      </w:r>
      <w:r/>
    </w:p>
    <w:p>
      <w:pPr>
        <w:pStyle w:val="1693"/>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func RoutePackage(sender *PrivateKey, receiver *PublicKey, data []byte, route []*PublicKey) *Package {</w:t>
      </w:r>
      <w:r>
        <w:rPr>
          <w:highlight w:val="none"/>
        </w:rPr>
      </w:r>
      <w:r/>
    </w:p>
    <w:p>
      <w:pPr>
        <w:pStyle w:val="1693"/>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var (</w:t>
      </w:r>
      <w:r>
        <w:rPr>
          <w:highlight w:val="none"/>
        </w:rPr>
      </w:r>
      <w:r/>
    </w:p>
    <w:p>
      <w:pPr>
        <w:pStyle w:val="1693"/>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rpack </w:t>
        <w:tab/>
        <w:t xml:space="preserve">= Encrypt(sender, receiver, data)</w:t>
      </w:r>
      <w:r>
        <w:rPr>
          <w:highlight w:val="none"/>
        </w:rPr>
      </w:r>
      <w:r/>
    </w:p>
    <w:p>
      <w:pPr>
        <w:pStyle w:val="1693"/>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psender </w:t>
        <w:tab/>
        <w:t xml:space="preserve">= GenerateKey(N)</w:t>
      </w:r>
      <w:r>
        <w:rPr>
          <w:highlight w:val="none"/>
        </w:rPr>
      </w:r>
      <w:r/>
    </w:p>
    <w:p>
      <w:pPr>
        <w:pStyle w:val="1693"/>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w:t>
      </w:r>
      <w:r>
        <w:rPr>
          <w:highlight w:val="none"/>
        </w:rPr>
      </w:r>
      <w:r/>
    </w:p>
    <w:p>
      <w:pPr>
        <w:pStyle w:val="1693"/>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for _, pub := range route {</w:t>
      </w:r>
      <w:r>
        <w:rPr>
          <w:highlight w:val="none"/>
        </w:rPr>
      </w:r>
      <w:r/>
    </w:p>
    <w:p>
      <w:pPr>
        <w:pStyle w:val="1693"/>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rpack = Encrypt(</w:t>
      </w:r>
      <w:r>
        <w:rPr>
          <w:highlight w:val="none"/>
        </w:rPr>
      </w:r>
      <w:r/>
    </w:p>
    <w:p>
      <w:pPr>
        <w:pStyle w:val="1693"/>
        <w:ind w:left="2265"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psender, </w:t>
      </w:r>
      <w:r>
        <w:rPr>
          <w:highlight w:val="none"/>
        </w:rPr>
      </w:r>
      <w:r/>
    </w:p>
    <w:p>
      <w:pPr>
        <w:pStyle w:val="1693"/>
        <w:ind w:left="2265"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pub,</w:t>
      </w:r>
      <w:r>
        <w:rPr>
          <w:highlight w:val="none"/>
        </w:rPr>
      </w:r>
      <w:r/>
    </w:p>
    <w:p>
      <w:pPr>
        <w:pStyle w:val="1693"/>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 xml:space="preserve">bytes.Join(</w:t>
      </w:r>
      <w:r>
        <w:rPr>
          <w:highlight w:val="none"/>
        </w:rPr>
      </w:r>
      <w:r/>
    </w:p>
    <w:p>
      <w:pPr>
        <w:pStyle w:val="1693"/>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[][]byte{</w:t>
      </w:r>
      <w:r>
        <w:rPr>
          <w:highlight w:val="none"/>
        </w:rPr>
      </w:r>
      <w:r/>
    </w:p>
    <w:p>
      <w:pPr>
        <w:pStyle w:val="1693"/>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ab/>
        <w:t xml:space="preserve">ROUTE_MODE,</w:t>
      </w:r>
      <w:r>
        <w:rPr>
          <w:highlight w:val="none"/>
        </w:rPr>
      </w:r>
      <w:r/>
    </w:p>
    <w:p>
      <w:pPr>
        <w:pStyle w:val="1693"/>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ab/>
        <w:t xml:space="preserve">SerializePackage(rpack),</w:t>
      </w:r>
      <w:r>
        <w:rPr>
          <w:highlight w:val="none"/>
        </w:rPr>
      </w:r>
      <w:r/>
    </w:p>
    <w:p>
      <w:pPr>
        <w:pStyle w:val="1693"/>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w:t>
      </w:r>
      <w:r>
        <w:rPr>
          <w:highlight w:val="none"/>
        </w:rPr>
      </w:r>
      <w:r/>
    </w:p>
    <w:p>
      <w:pPr>
        <w:pStyle w:val="1693"/>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[]byte{},</w:t>
      </w:r>
      <w:r>
        <w:rPr>
          <w:highlight w:val="none"/>
        </w:rPr>
      </w:r>
      <w:r/>
    </w:p>
    <w:p>
      <w:pPr>
        <w:pStyle w:val="1693"/>
        <w:ind w:left="2265"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w:t>
      </w:r>
      <w:r>
        <w:rPr>
          <w:highlight w:val="none"/>
        </w:rPr>
      </w:r>
      <w:r/>
    </w:p>
    <w:p>
      <w:pPr>
        <w:pStyle w:val="1693"/>
        <w:ind w:left="1557"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 xml:space="preserve">)</w:t>
      </w:r>
      <w:r>
        <w:rPr>
          <w:highlight w:val="none"/>
        </w:rPr>
      </w:r>
      <w:r/>
    </w:p>
    <w:p>
      <w:pPr>
        <w:pStyle w:val="1693"/>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ab/>
        <w:t xml:space="preserve">}</w:t>
      </w:r>
      <w:r>
        <w:rPr>
          <w:highlight w:val="none"/>
        </w:rPr>
      </w:r>
      <w:r/>
    </w:p>
    <w:p>
      <w:pPr>
        <w:pStyle w:val="1693"/>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ab/>
        <w:t xml:space="preserve">return rpack</w:t>
      </w:r>
      <w:r>
        <w:rPr>
          <w:highlight w:val="none"/>
        </w:rPr>
      </w:r>
      <w:r/>
    </w:p>
    <w:p>
      <w:pPr>
        <w:pStyle w:val="1693"/>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 xml:space="preserve">}</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tab/>
      </w:r>
      <w:r>
        <w:rPr>
          <w:rFonts w:ascii="Times New Roman" w:hAnsi="Times New Roman" w:cs="Times New Roman" w:eastAsia="Times New Roman"/>
          <w:highlight w:val="none"/>
        </w:rPr>
      </w:r>
      <w:r/>
    </w:p>
    <w:p>
      <w:pPr>
        <w:pStyle w:val="169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Теперь, если предположить, что в сети существует всего три узла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(где один из них является отправителем —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сама сеть основывается на седьмой стадии анонимности без полиморфизм</w:t>
      </w:r>
      <w:r>
        <w:rPr>
          <w:rFonts w:ascii="Times New Roman" w:hAnsi="Times New Roman" w:cs="Times New Roman" w:eastAsia="Times New Roman"/>
          <w:sz w:val="24"/>
          <w:szCs w:val="24"/>
          <w:highlight w:val="none"/>
        </w:rPr>
        <w:t xml:space="preserve">а информации, то в таком случае и при таком условии крайне проблематично определить истинного получателя, пока он сам себя не выдаст ответом на запрос (т.к. ответом будет являться совершенно новый пакет, отличный от всех остальных). Иначе, если предположи</w:t>
      </w:r>
      <w:r>
        <w:rPr>
          <w:rFonts w:ascii="Times New Roman" w:hAnsi="Times New Roman" w:cs="Times New Roman" w:eastAsia="Times New Roman"/>
          <w:sz w:val="24"/>
          <w:szCs w:val="24"/>
          <w:highlight w:val="none"/>
        </w:rPr>
        <w:t xml:space="preserve">ть, что существует возможность полиморфизма информации, то есть вероятность её маршрутизации, то начинается этап слияния свойств получения и отправления, образуя антиципацию. Так, например, если полиморфизм существует, значит будет существовать три этапа: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но если полиморфизма не существует, то будет два этапа: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Style w:val="1704"/>
          <w:rFonts w:ascii="Times New Roman" w:hAnsi="Times New Roman" w:cs="Times New Roman" w:eastAsia="Times New Roman"/>
          <w:i/>
          <w:sz w:val="24"/>
          <w:szCs w:val="24"/>
          <w:highlight w:val="none"/>
        </w:rPr>
        <w:footnoteReference w:id="6"/>
      </w:r>
      <w:r>
        <w:rPr>
          <w:rFonts w:ascii="Times New Roman" w:hAnsi="Times New Roman" w:cs="Times New Roman" w:eastAsia="Times New Roman"/>
          <w:sz w:val="24"/>
          <w:szCs w:val="24"/>
          <w:highlight w:val="none"/>
        </w:rPr>
        <w:t xml:space="preserve">. При этом предполагается, что системе известен лишь отправитель информации (инициатор), в то время как получатель не определён. Из этого следует, что если полимо</w:t>
      </w:r>
      <w:r>
        <w:rPr>
          <w:rFonts w:ascii="Times New Roman" w:hAnsi="Times New Roman" w:cs="Times New Roman" w:eastAsia="Times New Roman"/>
          <w:sz w:val="24"/>
          <w:szCs w:val="24"/>
          <w:highlight w:val="none"/>
        </w:rPr>
        <w:t xml:space="preserve">рфизм будет являться статичной величиной (то есть, будет всегда существовать или не существовать вовсе), то определение получателя будет являться лёгкой задачей (при условии, что он всегда отвечает инициатору). Но, если полиморфизм будет иметь вероятностну</w:t>
      </w:r>
      <w:r>
        <w:rPr>
          <w:rFonts w:ascii="Times New Roman" w:hAnsi="Times New Roman" w:cs="Times New Roman" w:eastAsia="Times New Roman"/>
          <w:sz w:val="24"/>
          <w:szCs w:val="24"/>
          <w:highlight w:val="none"/>
        </w:rPr>
        <w:t xml:space="preserve">ю вели</w:t>
      </w:r>
      <w:r>
        <w:rPr>
          <w:rFonts w:ascii="Times New Roman" w:hAnsi="Times New Roman" w:cs="Times New Roman" w:eastAsia="Times New Roman"/>
          <w:sz w:val="24"/>
          <w:szCs w:val="24"/>
          <w:highlight w:val="none"/>
        </w:rPr>
        <w:t xml:space="preserve">чину, то грань между отправлением и получением будет стираться, сливаться, инвертироваться, что приведёт к неоднородному трактованию анализируемых действий: запрос(1) - ответ(1) - запрос(2) или запрос(1) - маршрутизация(1) - ответ(1). Но в таком случае, во</w:t>
      </w:r>
      <w:r>
        <w:rPr>
          <w:rFonts w:ascii="Times New Roman" w:hAnsi="Times New Roman" w:cs="Times New Roman" w:eastAsia="Times New Roman"/>
          <w:sz w:val="24"/>
          <w:szCs w:val="24"/>
          <w:highlight w:val="none"/>
        </w:rPr>
        <w:t xml:space="preserve">зникает свойство гипертелии (сверх окончания), где запрос(2) не получает своего ответа(2), что снова приводит к возможности детерминированного определения субъектов. Теперь, если выровнять количество действий полиморфизма (количество маршрутизации пакета)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и количество действий без него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(что представляет собой всегда константу </w:t>
      </w:r>
      <w:r>
        <w:rPr>
          <w:rFonts w:ascii="Times New Roman" w:hAnsi="Times New Roman" w:cs="Times New Roman" w:eastAsia="Times New Roman"/>
          <w:i/>
          <w:sz w:val="24"/>
          <w:szCs w:val="24"/>
          <w:highlight w:val="none"/>
        </w:rPr>
        <w:t xml:space="preserve">n = 2</w:t>
      </w:r>
      <w:r>
        <w:rPr>
          <w:rFonts w:ascii="Times New Roman" w:hAnsi="Times New Roman" w:cs="Times New Roman" w:eastAsia="Times New Roman"/>
          <w:sz w:val="24"/>
          <w:szCs w:val="24"/>
          <w:highlight w:val="none"/>
        </w:rPr>
        <w:t xml:space="preserve">), иными словами придерживаться формулы </w:t>
      </w:r>
      <w:r>
        <w:rPr>
          <w:rFonts w:ascii="Times New Roman" w:hAnsi="Times New Roman" w:cs="Times New Roman" w:eastAsia="Times New Roman"/>
          <w:i/>
          <w:sz w:val="24"/>
          <w:szCs w:val="24"/>
          <w:highlight w:val="none"/>
        </w:rPr>
        <w:t xml:space="preserve">НОД(k, 2) =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НОД</w:t>
      </w:r>
      <w:r>
        <w:rPr>
          <w:rFonts w:ascii="Times New Roman" w:hAnsi="Times New Roman" w:cs="Times New Roman" w:eastAsia="Times New Roman"/>
          <w:sz w:val="24"/>
          <w:szCs w:val="24"/>
          <w:highlight w:val="none"/>
        </w:rPr>
        <w:t xml:space="preserve"> — наибольший общий делитель, то получим максимальную неопределённость, алеаторность при константе </w:t>
      </w:r>
      <w:r>
        <w:rPr>
          <w:rFonts w:ascii="Times New Roman" w:hAnsi="Times New Roman" w:cs="Times New Roman" w:eastAsia="Times New Roman"/>
          <w:i/>
          <w:sz w:val="24"/>
          <w:szCs w:val="24"/>
          <w:highlight w:val="none"/>
          <w:lang w:val="en-US"/>
        </w:rPr>
        <w:t xml:space="preserve">k</w:t>
      </w:r>
      <w:r>
        <w:rPr>
          <w:rFonts w:ascii="Times New Roman" w:hAnsi="Times New Roman" w:cs="Times New Roman" w:eastAsia="Times New Roman"/>
          <w:i/>
          <w:sz w:val="24"/>
          <w:szCs w:val="24"/>
          <w:highlight w:val="none"/>
        </w:rPr>
        <w:t xml:space="preserve"> = 2</w:t>
      </w:r>
      <w:r>
        <w:rPr>
          <w:rFonts w:ascii="Times New Roman" w:hAnsi="Times New Roman" w:cs="Times New Roman" w:eastAsia="Times New Roman"/>
          <w:sz w:val="24"/>
          <w:szCs w:val="24"/>
          <w:highlight w:val="none"/>
        </w:rPr>
        <w:t xml:space="preserve">, которую можно свести к следующему минимальному набору действий полиморфизма: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В итоге все действия начинают трактоваться двумя полнос</w:t>
      </w:r>
      <w:r>
        <w:rPr>
          <w:rFonts w:ascii="Times New Roman" w:hAnsi="Times New Roman" w:cs="Times New Roman" w:eastAsia="Times New Roman"/>
          <w:sz w:val="24"/>
          <w:szCs w:val="24"/>
          <w:highlight w:val="none"/>
        </w:rPr>
        <w:t xml:space="preserve">тью самодостаточными процессами: запрос(1) - ответ(1) - запрос(2) - ответ(2) или запрос(1) - маршрутизация(1) - маршрутизация(~1) - ответ(1), что в свою очередь приводит к неопределённости отправления и получения информации со стороны анализа трафика всей </w:t>
      </w:r>
      <w:r>
        <w:rPr>
          <w:rFonts w:ascii="Times New Roman" w:hAnsi="Times New Roman" w:cs="Times New Roman" w:eastAsia="Times New Roman"/>
          <w:sz w:val="24"/>
          <w:szCs w:val="24"/>
          <w:highlight w:val="none"/>
        </w:rPr>
        <w:t xml:space="preserve">с</w:t>
      </w:r>
      <w:r>
        <w:rPr>
          <w:rFonts w:ascii="Times New Roman" w:hAnsi="Times New Roman" w:cs="Times New Roman" w:eastAsia="Times New Roman"/>
          <w:sz w:val="24"/>
          <w:szCs w:val="24"/>
          <w:highlight w:val="none"/>
        </w:rPr>
        <w:t xml:space="preserve">ети. И потому, ответ(1) = маршрутизация(1), запрос(2) = маршрутизация(~1), а также ответ(2) = ответ(1) = маршрутизация(2), где последняя добавочная маршрутизация(2) получается из запроса(2). Проблемой, в таком случае, является лишь запрос(1), созданный ген</w:t>
      </w:r>
      <w:r>
        <w:rPr>
          <w:rFonts w:ascii="Times New Roman" w:hAnsi="Times New Roman" w:cs="Times New Roman" w:eastAsia="Times New Roman"/>
          <w:sz w:val="24"/>
          <w:szCs w:val="24"/>
          <w:highlight w:val="none"/>
        </w:rPr>
        <w:t xml:space="preserve">ез</w:t>
      </w:r>
      <w:r>
        <w:rPr>
          <w:rFonts w:ascii="Times New Roman" w:hAnsi="Times New Roman" w:cs="Times New Roman" w:eastAsia="Times New Roman"/>
          <w:sz w:val="24"/>
          <w:szCs w:val="24"/>
          <w:highlight w:val="none"/>
        </w:rPr>
        <w:t xml:space="preserve">ис-инициатором связи, который будет трактоваться всегда детерминировано. Но и здесь, в первую очередь, стоит заметить, что при последующих запросах данная проблема всегда будет угасать из-за увеличивающейся энтропии [26], приводящей к хаотичности действий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метаморфозов вероятностного полиморфизма. Так например, на следующем шаге появится неопределённость вида запрос(3) = запрос(2) = маршрутизация(~2), означающая неоднозначность выявления отправителя. Итоговую модель можно представить следующим способом:</w:t>
      </w:r>
      <w:r>
        <w:rPr>
          <w:highlight w:val="none"/>
        </w:rPr>
      </w:r>
      <w:r/>
    </w:p>
    <w:p>
      <w:pPr>
        <w:pStyle w:val="169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93"/>
        <w:ind w:left="283" w:right="283" w:firstLine="567"/>
        <w:jc w:val="both"/>
        <w:spacing w:before="0" w:after="0"/>
        <w:rPr>
          <w:rFonts w:ascii="Times New Roman" w:hAnsi="Times New Roman" w:cs="Times New Roman" w:eastAsia="Times New Roman"/>
          <w:sz w:val="24"/>
          <w:szCs w:val="24"/>
          <w:highlight w:val="none"/>
        </w:rPr>
      </w:pPr>
      <w:r>
        <w:rPr>
          <w:rFonts w:cs="Calibri" w:eastAsia="Calibri"/>
          <w:i w:val="0"/>
          <w:sz w:val="22"/>
          <w:szCs w:val="24"/>
          <w:highlight w:val="none"/>
        </w:rPr>
        <w:t xml:space="preserve">Метаморфозы вероятностного полиморфизма</w:t>
      </w:r>
      <w:r>
        <w:rPr>
          <w:rFonts w:cs="Calibri" w:eastAsia="Calibri"/>
          <w:sz w:val="24"/>
          <w:szCs w:val="24"/>
          <w:highlight w:val="none"/>
        </w:rPr>
        <w:tab/>
        <w:tab/>
        <w:tab/>
      </w:r>
      <w:r>
        <w:rPr>
          <w:rFonts w:cs="Calibri" w:eastAsia="Calibri"/>
          <w:b w:val="0"/>
          <w:sz w:val="22"/>
          <w:szCs w:val="24"/>
          <w:highlight w:val="none"/>
        </w:rPr>
        <w:t xml:space="preserve">Расширение энтропии</w:t>
      </w:r>
      <w:r>
        <w:rPr>
          <w:highlight w:val="none"/>
        </w:rPr>
      </w:r>
      <w:r/>
    </w:p>
    <w:p>
      <w:pPr>
        <w:pStyle w:val="169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93"/>
        <w:ind w:left="283" w:right="283" w:firstLine="567"/>
        <w:jc w:val="both"/>
        <w:spacing w:before="0" w:after="0"/>
        <w:rPr>
          <w:rFonts w:ascii="Calibri" w:hAnsi="Calibri" w:cs="Calibri" w:eastAsia="Calibri"/>
          <w:i/>
          <w:sz w:val="20"/>
          <w:szCs w:val="24"/>
          <w:highlight w:val="none"/>
        </w:rPr>
      </w:pPr>
      <w:r>
        <w:rPr>
          <w:rFonts w:cs="Calibri" w:eastAsia="Calibri"/>
          <w:sz w:val="20"/>
          <w:szCs w:val="24"/>
          <w:highlight w:val="none"/>
        </w:rPr>
        <w:t xml:space="preserve">1. </w:t>
      </w:r>
      <w:r>
        <w:rPr>
          <w:rFonts w:cs="Calibri" w:eastAsia="Calibri"/>
          <w:i w:val="0"/>
          <w:sz w:val="20"/>
          <w:szCs w:val="24"/>
          <w:highlight w:val="none"/>
        </w:rPr>
        <w:tab/>
        <w:t xml:space="preserve">(</w:t>
      </w:r>
      <w:r>
        <w:rPr>
          <w:rFonts w:cs="Calibri" w:eastAsia="Calibri"/>
          <w:i/>
          <w:sz w:val="20"/>
          <w:szCs w:val="24"/>
          <w:highlight w:val="none"/>
        </w:rPr>
        <w:t xml:space="preserve">A </w:t>
      </w:r>
      <w:r>
        <w:rPr>
          <w:rFonts w:cs="Calibri" w:eastAsia="Calibri"/>
          <w:i/>
          <w:sz w:val="20"/>
          <w:highlight w:val="none"/>
        </w:rPr>
        <w:t xml:space="preserve">→</w:t>
      </w:r>
      <w:r>
        <w:rPr>
          <w:rFonts w:cs="Calibri" w:eastAsia="Calibri"/>
          <w:i/>
          <w:sz w:val="20"/>
          <w:szCs w:val="24"/>
          <w:highlight w:val="none"/>
        </w:rPr>
        <w:t xml:space="preserve"> B ИЛИ A </w:t>
      </w:r>
      <w:r>
        <w:rPr>
          <w:rFonts w:cs="Calibri" w:eastAsia="Calibri"/>
          <w:i/>
          <w:sz w:val="20"/>
          <w:highlight w:val="none"/>
        </w:rPr>
        <w:t xml:space="preserve">→</w:t>
      </w:r>
      <w:r>
        <w:rPr>
          <w:rFonts w:cs="Calibri" w:eastAsia="Calibri"/>
          <w:i/>
          <w:sz w:val="20"/>
          <w:szCs w:val="24"/>
          <w:highlight w:val="none"/>
        </w:rPr>
        <w:t xml:space="preserve"> C</w:t>
      </w:r>
      <w:r>
        <w:rPr>
          <w:rFonts w:cs="Calibri" w:eastAsia="Calibri"/>
          <w:i w:val="0"/>
          <w:sz w:val="20"/>
          <w:szCs w:val="24"/>
          <w:highlight w:val="none"/>
        </w:rPr>
        <w:t xml:space="preserve">)</w:t>
        <w:tab/>
        <w:tab/>
        <w:tab/>
        <w:tab/>
        <w:tab/>
        <w:tab/>
        <w:t xml:space="preserve">1, 2. [запрос(1)]</w:t>
      </w:r>
      <w:r>
        <w:rPr>
          <w:rFonts w:cs="Calibri" w:eastAsia="Calibri"/>
          <w:i/>
          <w:sz w:val="20"/>
          <w:szCs w:val="24"/>
          <w:highlight w:val="none"/>
        </w:rPr>
        <w:t xml:space="preserve"> </w:t>
      </w:r>
      <w:r>
        <w:rPr>
          <w:rFonts w:cs="Calibri" w:eastAsia="Calibri"/>
          <w:i/>
          <w:sz w:val="20"/>
          <w:highlight w:val="none"/>
        </w:rPr>
        <w:t xml:space="preserve">→</w:t>
      </w:r>
      <w:r>
        <w:rPr>
          <w:rFonts w:cs="Calibri" w:eastAsia="Calibri"/>
          <w:i/>
          <w:sz w:val="20"/>
          <w:szCs w:val="24"/>
          <w:highlight w:val="none"/>
        </w:rPr>
        <w:t xml:space="preserve"> </w:t>
      </w:r>
      <w:r>
        <w:rPr>
          <w:highlight w:val="none"/>
        </w:rPr>
      </w:r>
      <w:r/>
    </w:p>
    <w:p>
      <w:pPr>
        <w:pStyle w:val="1693"/>
        <w:ind w:left="283" w:right="283" w:firstLine="567"/>
        <w:jc w:val="both"/>
        <w:spacing w:before="0" w:after="0"/>
        <w:rPr>
          <w:rFonts w:ascii="Calibri" w:hAnsi="Calibri" w:cs="Calibri" w:eastAsia="Calibri"/>
          <w:i/>
          <w:sz w:val="16"/>
          <w:szCs w:val="24"/>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16"/>
          <w:szCs w:val="24"/>
          <w:highlight w:val="none"/>
        </w:rPr>
        <w:tab/>
        <w:tab/>
        <w:tab/>
        <w:tab/>
        <w:tab/>
      </w:r>
      <w:r>
        <w:rPr>
          <w:rFonts w:cs="Calibri" w:eastAsia="Calibri"/>
          <w:i w:val="0"/>
          <w:sz w:val="20"/>
          <w:szCs w:val="24"/>
          <w:highlight w:val="none"/>
        </w:rPr>
        <w:tab/>
        <w:t xml:space="preserve">| 0 бит |</w:t>
      </w:r>
      <w:r>
        <w:rPr>
          <w:highlight w:val="none"/>
        </w:rPr>
      </w:r>
      <w:r/>
    </w:p>
    <w:p>
      <w:pPr>
        <w:pStyle w:val="1693"/>
        <w:ind w:left="283" w:right="283" w:firstLine="567"/>
        <w:jc w:val="both"/>
        <w:spacing w:before="0" w:after="0"/>
        <w:rPr>
          <w:rFonts w:ascii="Calibri" w:hAnsi="Calibri" w:cs="Calibri" w:eastAsia="Calibri"/>
          <w:i/>
          <w:sz w:val="16"/>
          <w:szCs w:val="24"/>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или маршрутизатор ]</w:t>
        <w:tab/>
      </w:r>
      <w:r>
        <w:rPr>
          <w:highlight w:val="none"/>
        </w:rPr>
      </w:r>
      <w:r/>
    </w:p>
    <w:p>
      <w:pPr>
        <w:pStyle w:val="1693"/>
        <w:ind w:left="283" w:right="283" w:firstLine="567"/>
        <w:jc w:val="both"/>
        <w:spacing w:before="0" w:after="0"/>
        <w:rPr>
          <w:rFonts w:ascii="Calibri" w:hAnsi="Calibri" w:cs="Calibri" w:eastAsia="Calibri"/>
          <w:i/>
          <w:sz w:val="16"/>
          <w:szCs w:val="24"/>
          <w:highlight w:val="none"/>
        </w:rPr>
      </w:pPr>
      <w:r>
        <w:rPr>
          <w:rFonts w:cs="Calibri" w:eastAsia="Calibri"/>
          <w:i/>
          <w:sz w:val="16"/>
          <w:szCs w:val="24"/>
          <w:highlight w:val="none"/>
        </w:rPr>
      </w:r>
      <w:r>
        <w:rPr>
          <w:highlight w:val="none"/>
        </w:rPr>
      </w:r>
      <w:r/>
    </w:p>
    <w:p>
      <w:pPr>
        <w:pStyle w:val="1693"/>
        <w:ind w:left="283" w:right="283" w:firstLine="567"/>
        <w:jc w:val="both"/>
        <w:spacing w:before="0" w:after="0"/>
        <w:rPr>
          <w:rFonts w:ascii="Calibri" w:hAnsi="Calibri" w:cs="Calibri" w:eastAsia="Calibri"/>
          <w:i w:val="0"/>
          <w:sz w:val="20"/>
          <w:szCs w:val="24"/>
          <w:highlight w:val="none"/>
        </w:rPr>
      </w:pPr>
      <w:r>
        <w:rPr>
          <w:rFonts w:cs="Calibri" w:eastAsia="Calibri"/>
          <w:i w:val="0"/>
          <w:sz w:val="20"/>
          <w:szCs w:val="24"/>
          <w:highlight w:val="none"/>
        </w:rPr>
        <w:t xml:space="preserve">2.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 </w:t>
      </w:r>
      <w:r>
        <w:rPr>
          <w:rFonts w:cs="Calibri" w:eastAsia="Calibri"/>
          <w:i/>
          <w:sz w:val="20"/>
          <w:szCs w:val="24"/>
          <w:highlight w:val="none"/>
        </w:rPr>
        <w:tab/>
        <w:tab/>
        <w:tab/>
        <w:tab/>
        <w:tab/>
      </w:r>
      <w:r>
        <w:rPr>
          <w:rFonts w:cs="Calibri" w:eastAsia="Calibri"/>
          <w:i w:val="0"/>
          <w:sz w:val="20"/>
          <w:szCs w:val="24"/>
          <w:highlight w:val="none"/>
        </w:rPr>
        <w:tab/>
        <w:t xml:space="preserve">1. [маршрутизация(1)]</w:t>
      </w:r>
      <w:r>
        <w:rPr>
          <w:highlight w:val="none"/>
        </w:rPr>
      </w:r>
      <w:r/>
    </w:p>
    <w:p>
      <w:pPr>
        <w:pStyle w:val="1693"/>
        <w:ind w:left="283" w:right="283" w:firstLine="567"/>
        <w:jc w:val="both"/>
        <w:spacing w:before="0" w:after="0"/>
        <w:rPr>
          <w:rFonts w:ascii="Calibri" w:hAnsi="Calibri" w:cs="Calibri" w:eastAsia="Calibri"/>
          <w:i/>
          <w:sz w:val="20"/>
          <w:szCs w:val="24"/>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w:t>
      </w:r>
      <w:r>
        <w:rPr>
          <w:highlight w:val="none"/>
        </w:rPr>
      </w:r>
      <w:r/>
    </w:p>
    <w:p>
      <w:pPr>
        <w:pStyle w:val="1693"/>
        <w:ind w:left="283" w:right="283" w:firstLine="567"/>
        <w:jc w:val="both"/>
        <w:spacing w:before="0" w:after="0"/>
        <w:rPr>
          <w:rFonts w:ascii="Calibri" w:hAnsi="Calibri" w:cs="Calibri" w:eastAsia="Calibri"/>
          <w:i/>
          <w:sz w:val="20"/>
          <w:szCs w:val="24"/>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val="0"/>
          <w:sz w:val="20"/>
          <w:szCs w:val="24"/>
          <w:highlight w:val="none"/>
        </w:rPr>
        <w:tab/>
        <w:tab/>
        <w:tab/>
        <w:tab/>
        <w:tab/>
        <w:tab/>
        <w:tab/>
        <w:tab/>
        <w:tab/>
      </w:r>
      <w:r>
        <w:rPr>
          <w:rFonts w:cs="Calibri" w:eastAsia="Calibri"/>
          <w:i/>
          <w:sz w:val="20"/>
          <w:szCs w:val="24"/>
          <w:highlight w:val="none"/>
        </w:rPr>
        <w:t xml:space="preserve">=</w:t>
      </w:r>
      <w:r>
        <w:rPr>
          <w:highlight w:val="none"/>
        </w:rPr>
      </w:r>
      <w:r/>
    </w:p>
    <w:p>
      <w:pPr>
        <w:pStyle w:val="1693"/>
        <w:ind w:left="283" w:right="283" w:firstLine="567"/>
        <w:jc w:val="both"/>
        <w:spacing w:before="0" w:after="0"/>
        <w:rPr>
          <w:rFonts w:ascii="Calibri" w:hAnsi="Calibri" w:cs="Calibri" w:eastAsia="Calibri"/>
          <w:i/>
          <w:sz w:val="20"/>
          <w:highlight w:val="none"/>
        </w:rPr>
      </w:pPr>
      <w:r>
        <w:rPr>
          <w:rFonts w:cs="Calibri" w:eastAsia="Calibri"/>
          <w:i w:val="0"/>
          <w:sz w:val="20"/>
          <w:szCs w:val="24"/>
          <w:highlight w:val="none"/>
        </w:rPr>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 </w:t>
        <w:tab/>
        <w:tab/>
        <w:tab/>
        <w:tab/>
        <w:tab/>
        <w:tab/>
        <w:tab/>
        <w:t xml:space="preserve">2. [ответ(1)] </w:t>
      </w:r>
      <w:r>
        <w:rPr>
          <w:rFonts w:cs="Calibri" w:eastAsia="Calibri"/>
          <w:i/>
          <w:sz w:val="20"/>
          <w:highlight w:val="none"/>
        </w:rPr>
        <w:t xml:space="preserve">→</w:t>
      </w:r>
      <w:r>
        <w:rPr>
          <w:highlight w:val="none"/>
        </w:rPr>
      </w:r>
      <w:r/>
    </w:p>
    <w:p>
      <w:pPr>
        <w:pStyle w:val="1693"/>
        <w:ind w:left="283" w:right="283" w:firstLine="567"/>
        <w:jc w:val="both"/>
        <w:spacing w:before="0" w:after="0"/>
        <w:rPr>
          <w:rFonts w:ascii="Calibri" w:hAnsi="Calibri" w:cs="Calibri" w:eastAsia="Calibri"/>
          <w:i/>
          <w:sz w:val="20"/>
          <w:highlight w:val="none"/>
        </w:rPr>
      </w:pPr>
      <w:r>
        <w:rPr>
          <w:rFonts w:cs="Calibri" w:eastAsia="Calibri"/>
          <w:i/>
          <w:sz w:val="20"/>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20"/>
          <w:highlight w:val="none"/>
        </w:rPr>
        <w:tab/>
        <w:tab/>
        <w:tab/>
        <w:tab/>
        <w:tab/>
        <w:tab/>
      </w:r>
      <w:r>
        <w:rPr>
          <w:rFonts w:cs="Calibri" w:eastAsia="Calibri"/>
          <w:sz w:val="20"/>
          <w:highlight w:val="none"/>
        </w:rPr>
        <w:t xml:space="preserve">| 1 бит |</w:t>
      </w:r>
      <w:r>
        <w:rPr>
          <w:highlight w:val="none"/>
        </w:rPr>
      </w:r>
      <w:r/>
    </w:p>
    <w:p>
      <w:pPr>
        <w:pStyle w:val="1693"/>
        <w:ind w:left="283" w:right="283" w:firstLine="567"/>
        <w:jc w:val="both"/>
        <w:spacing w:before="0" w:after="0"/>
        <w:rPr>
          <w:rFonts w:ascii="Calibri" w:hAnsi="Calibri" w:cs="Calibri" w:eastAsia="Calibri"/>
          <w:i w:val="0"/>
          <w:sz w:val="20"/>
          <w:szCs w:val="24"/>
          <w:highlight w:val="none"/>
        </w:rPr>
      </w:pPr>
      <w:r>
        <w:rPr>
          <w:rFonts w:cs="Calibri" w:eastAsia="Calibri"/>
          <w:i w:val="0"/>
          <w:sz w:val="20"/>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highlight w:val="none"/>
        </w:rPr>
      </w:r>
      <w:r/>
    </w:p>
    <w:p>
      <w:pPr>
        <w:pStyle w:val="1693"/>
        <w:ind w:left="283" w:right="283" w:firstLine="567"/>
        <w:jc w:val="both"/>
        <w:spacing w:before="0" w:after="0"/>
        <w:rPr>
          <w:rFonts w:ascii="Calibri" w:hAnsi="Calibri" w:cs="Calibri" w:eastAsia="Calibri"/>
          <w:sz w:val="16"/>
          <w:highlight w:val="none"/>
        </w:rPr>
      </w:pPr>
      <w:r>
        <w:rPr>
          <w:rFonts w:cs="Calibri" w:eastAsia="Calibri"/>
          <w:sz w:val="16"/>
          <w:highlight w:val="none"/>
        </w:rPr>
      </w:r>
      <w:r>
        <w:rPr>
          <w:highlight w:val="none"/>
        </w:rPr>
      </w:r>
      <w:r/>
    </w:p>
    <w:p>
      <w:pPr>
        <w:pStyle w:val="1693"/>
        <w:ind w:left="283" w:right="283" w:firstLine="567"/>
        <w:jc w:val="both"/>
        <w:spacing w:before="0" w:after="0"/>
        <w:rPr>
          <w:rFonts w:ascii="Calibri" w:hAnsi="Calibri" w:cs="Calibri" w:eastAsia="Calibri"/>
          <w:i w:val="0"/>
          <w:sz w:val="20"/>
          <w:szCs w:val="24"/>
          <w:highlight w:val="none"/>
        </w:rPr>
      </w:pPr>
      <w:r>
        <w:rPr>
          <w:rFonts w:cs="Calibri" w:eastAsia="Calibri"/>
          <w:i w:val="0"/>
          <w:sz w:val="20"/>
          <w:szCs w:val="24"/>
          <w:highlight w:val="none"/>
        </w:rPr>
        <w:t xml:space="preserve">3.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sz w:val="20"/>
          <w:szCs w:val="24"/>
          <w:highlight w:val="none"/>
        </w:rPr>
        <w:t xml:space="preserve"> </w:t>
        <w:tab/>
        <w:tab/>
        <w:tab/>
        <w:tab/>
        <w:tab/>
        <w:tab/>
      </w:r>
      <w:r>
        <w:rPr>
          <w:rFonts w:cs="Calibri" w:eastAsia="Calibri"/>
          <w:i w:val="0"/>
          <w:sz w:val="20"/>
          <w:szCs w:val="24"/>
          <w:highlight w:val="none"/>
        </w:rPr>
        <w:t xml:space="preserve">1. [маршрутизация(~1)]</w:t>
      </w:r>
      <w:r>
        <w:rPr>
          <w:highlight w:val="none"/>
        </w:rPr>
      </w:r>
      <w:r/>
    </w:p>
    <w:p>
      <w:pPr>
        <w:pStyle w:val="1693"/>
        <w:ind w:left="283" w:right="283" w:firstLine="567"/>
        <w:jc w:val="both"/>
        <w:spacing w:before="0" w:after="0"/>
        <w:rPr>
          <w:rFonts w:ascii="Calibri" w:hAnsi="Calibri" w:cs="Calibri" w:eastAsia="Calibri"/>
          <w:i/>
          <w:sz w:val="20"/>
          <w:szCs w:val="24"/>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w:t>
      </w:r>
      <w:r>
        <w:rPr>
          <w:highlight w:val="none"/>
        </w:rPr>
      </w:r>
      <w:r/>
    </w:p>
    <w:p>
      <w:pPr>
        <w:pStyle w:val="1693"/>
        <w:ind w:left="283" w:right="283" w:firstLine="567"/>
        <w:jc w:val="both"/>
        <w:spacing w:before="0" w:after="0"/>
        <w:rPr>
          <w:rFonts w:ascii="Calibri" w:hAnsi="Calibri" w:cs="Calibri" w:eastAsia="Calibri"/>
          <w:i/>
          <w:sz w:val="20"/>
          <w:szCs w:val="24"/>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sz w:val="20"/>
          <w:szCs w:val="24"/>
          <w:highlight w:val="none"/>
        </w:rPr>
        <w:tab/>
        <w:tab/>
        <w:tab/>
        <w:tab/>
        <w:tab/>
        <w:t xml:space="preserve"> </w:t>
        <w:tab/>
        <w:tab/>
        <w:tab/>
        <w:tab/>
        <w:t xml:space="preserve">=</w:t>
      </w:r>
      <w:r>
        <w:rPr>
          <w:highlight w:val="none"/>
        </w:rPr>
      </w:r>
      <w:r/>
    </w:p>
    <w:p>
      <w:pPr>
        <w:pStyle w:val="1693"/>
        <w:ind w:left="283" w:right="283" w:firstLine="567"/>
        <w:jc w:val="both"/>
        <w:spacing w:before="0" w:after="0"/>
        <w:rPr>
          <w:rFonts w:ascii="Calibri" w:hAnsi="Calibri" w:cs="Calibri" w:eastAsia="Calibri"/>
          <w:i/>
          <w:sz w:val="20"/>
          <w:szCs w:val="24"/>
          <w:highlight w:val="none"/>
        </w:rPr>
      </w:pPr>
      <w:r>
        <w:rPr>
          <w:rFonts w:cs="Calibri" w:eastAsia="Calibri"/>
          <w:i w:val="0"/>
          <w:sz w:val="20"/>
          <w:szCs w:val="24"/>
          <w:highlight w:val="none"/>
        </w:rPr>
        <w:t xml:space="preserve">(</w:t>
      </w:r>
      <w:r>
        <w:rPr>
          <w:rFonts w:cs="Calibri" w:eastAsia="Calibri"/>
          <w:i/>
          <w:sz w:val="20"/>
          <w:szCs w:val="24"/>
          <w:highlight w:val="none"/>
        </w:rPr>
        <w:t xml:space="preserve">B</w:t>
      </w:r>
      <w:r>
        <w:rPr>
          <w:rFonts w:cs="Calibri" w:eastAsia="Calibri"/>
          <w:i/>
          <w:sz w:val="20"/>
          <w:highlight w:val="none"/>
        </w:rPr>
        <w:t xml:space="preserve"> →</w:t>
      </w:r>
      <w:r>
        <w:rPr>
          <w:rFonts w:cs="Calibri" w:eastAsia="Calibri"/>
          <w:i/>
          <w:sz w:val="20"/>
          <w:szCs w:val="24"/>
          <w:highlight w:val="none"/>
        </w:rPr>
        <w:t xml:space="preserve"> A ИЛИ B</w:t>
      </w:r>
      <w:r>
        <w:rPr>
          <w:rFonts w:cs="Calibri" w:eastAsia="Calibri"/>
          <w:i/>
          <w:sz w:val="20"/>
          <w:highlight w:val="none"/>
        </w:rPr>
        <w:t xml:space="preserve"> → </w:t>
      </w:r>
      <w:r>
        <w:rPr>
          <w:rFonts w:cs="Calibri" w:eastAsia="Calibri"/>
          <w:i/>
          <w:sz w:val="20"/>
          <w:szCs w:val="24"/>
          <w:highlight w:val="none"/>
        </w:rPr>
        <w:t xml:space="preserve">C</w:t>
      </w:r>
      <w:r>
        <w:rPr>
          <w:rFonts w:cs="Calibri" w:eastAsia="Calibri"/>
          <w:i w:val="0"/>
          <w:sz w:val="20"/>
          <w:szCs w:val="24"/>
          <w:highlight w:val="none"/>
        </w:rPr>
        <w:t xml:space="preserve">)</w:t>
        <w:tab/>
        <w:tab/>
        <w:tab/>
        <w:tab/>
        <w:tab/>
        <w:tab/>
        <w:tab/>
        <w:t xml:space="preserve">2, 3. [запрос(2)] </w:t>
      </w:r>
      <w:r>
        <w:rPr>
          <w:rFonts w:cs="Calibri" w:eastAsia="Calibri"/>
          <w:i/>
          <w:sz w:val="20"/>
          <w:highlight w:val="none"/>
        </w:rPr>
        <w:t xml:space="preserve">→ </w:t>
      </w:r>
      <w:r>
        <w:rPr>
          <w:highlight w:val="none"/>
        </w:rPr>
      </w:r>
      <w:r/>
    </w:p>
    <w:p>
      <w:pPr>
        <w:pStyle w:val="1693"/>
        <w:ind w:left="283" w:right="283" w:firstLine="567"/>
        <w:jc w:val="both"/>
        <w:spacing w:before="0" w:after="0"/>
        <w:rPr>
          <w:rFonts w:ascii="Calibri" w:hAnsi="Calibri" w:cs="Calibri" w:eastAsia="Calibri"/>
          <w:i/>
          <w:sz w:val="20"/>
          <w:szCs w:val="24"/>
          <w:highlight w:val="none"/>
        </w:rPr>
      </w:pPr>
      <w:r>
        <w:rPr>
          <w:rFonts w:cs="Calibri" w:eastAsia="Calibri"/>
          <w:i/>
          <w:sz w:val="20"/>
          <w:highlight w:val="none"/>
        </w:rPr>
        <w:tab/>
      </w:r>
      <w:r>
        <w:rPr>
          <w:rFonts w:cs="Calibri" w:eastAsia="Calibri"/>
          <w:i w:val="0"/>
          <w:sz w:val="20"/>
          <w:szCs w:val="24"/>
          <w:highlight w:val="none"/>
        </w:rPr>
        <w:tab/>
        <w:t xml:space="preserve">[# </w:t>
      </w:r>
      <w:r>
        <w:rPr>
          <w:rFonts w:cs="Calibri" w:eastAsia="Calibri"/>
          <w:i/>
          <w:sz w:val="20"/>
          <w:szCs w:val="24"/>
          <w:highlight w:val="none"/>
        </w:rPr>
        <w:t xml:space="preserve">B</w:t>
      </w:r>
      <w:r>
        <w:rPr>
          <w:rFonts w:cs="Calibri" w:eastAsia="Calibri"/>
          <w:i w:val="0"/>
          <w:sz w:val="20"/>
          <w:szCs w:val="24"/>
          <w:highlight w:val="none"/>
        </w:rPr>
        <w:t xml:space="preserve"> - инициатор ]</w:t>
      </w:r>
      <w:r>
        <w:rPr>
          <w:rFonts w:cs="Calibri" w:eastAsia="Calibri"/>
          <w:i/>
          <w:sz w:val="20"/>
          <w:highlight w:val="none"/>
        </w:rPr>
        <w:tab/>
        <w:tab/>
        <w:tab/>
        <w:tab/>
        <w:tab/>
        <w:tab/>
        <w:tab/>
      </w:r>
      <w:r>
        <w:rPr>
          <w:rFonts w:cs="Calibri" w:eastAsia="Calibri"/>
          <w:b w:val="0"/>
          <w:sz w:val="20"/>
          <w:highlight w:val="none"/>
        </w:rPr>
        <w:t xml:space="preserve">| </w:t>
      </w:r>
      <w:r>
        <w:rPr>
          <w:rFonts w:cs="Calibri" w:eastAsia="Calibri"/>
          <w:b w:val="0"/>
          <w:i w:val="0"/>
          <w:sz w:val="20"/>
          <w:highlight w:val="none"/>
        </w:rPr>
        <w:t xml:space="preserve">1 бит |</w:t>
      </w:r>
      <w:r>
        <w:rPr>
          <w:highlight w:val="none"/>
        </w:rPr>
      </w:r>
      <w:r/>
    </w:p>
    <w:p>
      <w:pPr>
        <w:pStyle w:val="1693"/>
        <w:ind w:left="283" w:right="283" w:firstLine="567"/>
        <w:jc w:val="both"/>
        <w:spacing w:before="0" w:after="0"/>
        <w:rPr>
          <w:rFonts w:ascii="Calibri" w:hAnsi="Calibri" w:cs="Calibri" w:eastAsia="Calibri"/>
          <w:i/>
          <w:sz w:val="16"/>
          <w:szCs w:val="24"/>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получатель или маршрутизатор ]</w:t>
      </w:r>
      <w:r>
        <w:rPr>
          <w:highlight w:val="none"/>
        </w:rPr>
      </w:r>
      <w:r/>
    </w:p>
    <w:p>
      <w:pPr>
        <w:pStyle w:val="1693"/>
        <w:ind w:left="283" w:right="283" w:firstLine="567"/>
        <w:jc w:val="both"/>
        <w:spacing w:before="0" w:after="0"/>
        <w:rPr>
          <w:rFonts w:ascii="Calibri" w:hAnsi="Calibri" w:cs="Calibri" w:eastAsia="Calibri"/>
          <w:i/>
          <w:sz w:val="16"/>
          <w:szCs w:val="24"/>
          <w:highlight w:val="none"/>
        </w:rPr>
      </w:pPr>
      <w:r>
        <w:rPr>
          <w:rFonts w:cs="Calibri" w:eastAsia="Calibri"/>
          <w:i/>
          <w:sz w:val="16"/>
          <w:szCs w:val="24"/>
          <w:highlight w:val="none"/>
        </w:rPr>
      </w:r>
      <w:r>
        <w:rPr>
          <w:highlight w:val="none"/>
        </w:rPr>
      </w:r>
      <w:r/>
    </w:p>
    <w:p>
      <w:pPr>
        <w:pStyle w:val="1693"/>
        <w:ind w:left="283" w:right="283" w:firstLine="567"/>
        <w:jc w:val="both"/>
        <w:spacing w:before="0" w:after="0"/>
        <w:rPr>
          <w:rFonts w:ascii="Calibri" w:hAnsi="Calibri" w:cs="Calibri" w:eastAsia="Calibri"/>
          <w:sz w:val="20"/>
          <w:szCs w:val="24"/>
          <w:highlight w:val="none"/>
        </w:rPr>
      </w:pPr>
      <w:r>
        <w:rPr>
          <w:rFonts w:cs="Calibri" w:eastAsia="Calibri"/>
          <w:i w:val="0"/>
          <w:sz w:val="20"/>
          <w:szCs w:val="24"/>
          <w:highlight w:val="none"/>
        </w:rPr>
        <w:t xml:space="preserve">4.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w:t>
      </w:r>
      <w:r>
        <w:rPr>
          <w:rFonts w:cs="Calibri" w:eastAsia="Calibri"/>
          <w:sz w:val="20"/>
          <w:szCs w:val="24"/>
          <w:highlight w:val="none"/>
        </w:rPr>
        <w:t xml:space="preserve"> </w:t>
        <w:tab/>
        <w:tab/>
        <w:tab/>
        <w:tab/>
        <w:tab/>
        <w:tab/>
        <w:t xml:space="preserve">1. [ответ(1)]</w:t>
      </w:r>
      <w:r>
        <w:rPr>
          <w:highlight w:val="none"/>
        </w:rPr>
      </w:r>
      <w:r/>
    </w:p>
    <w:p>
      <w:pPr>
        <w:pStyle w:val="1693"/>
        <w:ind w:left="283" w:right="283" w:firstLine="567"/>
        <w:jc w:val="both"/>
        <w:spacing w:before="0" w:after="0"/>
        <w:rPr>
          <w:rFonts w:ascii="Calibri" w:hAnsi="Calibri" w:cs="Calibri" w:eastAsia="Calibri"/>
          <w:i w:val="0"/>
          <w:sz w:val="20"/>
          <w:szCs w:val="24"/>
          <w:highlight w:val="none"/>
        </w:rPr>
      </w:pPr>
      <w:r>
        <w:rPr>
          <w:rFonts w:cs="Calibri" w:eastAsia="Calibri"/>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r>
      <w:r>
        <w:rPr>
          <w:highlight w:val="none"/>
        </w:rPr>
      </w:r>
      <w:r/>
    </w:p>
    <w:p>
      <w:pPr>
        <w:pStyle w:val="1693"/>
        <w:ind w:left="283" w:right="283" w:firstLine="567"/>
        <w:jc w:val="both"/>
        <w:spacing w:before="0" w:after="0"/>
        <w:rPr>
          <w:rFonts w:ascii="Calibri" w:hAnsi="Calibri" w:cs="Calibri" w:eastAsia="Calibri"/>
          <w:sz w:val="20"/>
          <w:szCs w:val="24"/>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highlight w:val="none"/>
        </w:rPr>
      </w:r>
      <w:r/>
    </w:p>
    <w:p>
      <w:pPr>
        <w:pStyle w:val="1693"/>
        <w:ind w:left="283" w:right="283" w:firstLine="567"/>
        <w:jc w:val="both"/>
        <w:spacing w:before="0" w:after="0"/>
        <w:rPr>
          <w:rFonts w:ascii="Calibri" w:hAnsi="Calibri" w:cs="Calibri" w:eastAsia="Calibri"/>
          <w:sz w:val="20"/>
          <w:szCs w:val="24"/>
          <w:highlight w:val="none"/>
        </w:rPr>
      </w:pPr>
      <w:r>
        <w:rPr>
          <w:rFonts w:cs="Calibri" w:eastAsia="Calibri"/>
          <w:i/>
          <w:sz w:val="20"/>
          <w:szCs w:val="24"/>
          <w:highlight w:val="none"/>
        </w:rPr>
        <w:t xml:space="preserve">ИЛИ </w:t>
      </w:r>
      <w:r>
        <w:rPr>
          <w:rFonts w:cs="Calibri" w:eastAsia="Calibri"/>
          <w:sz w:val="20"/>
          <w:szCs w:val="24"/>
          <w:highlight w:val="none"/>
        </w:rPr>
        <w:tab/>
        <w:tab/>
        <w:tab/>
        <w:tab/>
        <w:tab/>
        <w:t xml:space="preserve"> </w:t>
        <w:tab/>
        <w:tab/>
        <w:tab/>
        <w:tab/>
        <w:t xml:space="preserve">=</w:t>
      </w:r>
      <w:r>
        <w:rPr>
          <w:highlight w:val="none"/>
        </w:rPr>
      </w:r>
      <w:r/>
    </w:p>
    <w:p>
      <w:pPr>
        <w:pStyle w:val="1693"/>
        <w:ind w:left="283" w:right="283" w:firstLine="567"/>
        <w:jc w:val="both"/>
        <w:spacing w:before="0" w:after="0"/>
        <w:rPr>
          <w:rFonts w:ascii="Calibri" w:hAnsi="Calibri" w:cs="Calibri" w:eastAsia="Calibri"/>
          <w:sz w:val="20"/>
          <w:szCs w:val="24"/>
          <w:highlight w:val="none"/>
        </w:rPr>
      </w:pPr>
      <w:r>
        <w:rPr>
          <w:rFonts w:cs="Calibri" w:eastAsia="Calibri"/>
          <w:i w:val="0"/>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B ИЛИ C</w:t>
      </w:r>
      <w:r>
        <w:rPr>
          <w:rFonts w:cs="Calibri" w:eastAsia="Calibri"/>
          <w:i/>
          <w:sz w:val="20"/>
          <w:highlight w:val="none"/>
        </w:rPr>
        <w:t xml:space="preserve"> → B</w:t>
      </w:r>
      <w:r>
        <w:rPr>
          <w:rFonts w:cs="Calibri" w:eastAsia="Calibri"/>
          <w:i w:val="0"/>
          <w:sz w:val="20"/>
          <w:szCs w:val="24"/>
          <w:highlight w:val="none"/>
        </w:rPr>
        <w:t xml:space="preserve">)</w:t>
      </w:r>
      <w:r>
        <w:rPr>
          <w:rFonts w:cs="Calibri" w:eastAsia="Calibri"/>
          <w:sz w:val="20"/>
          <w:szCs w:val="24"/>
          <w:highlight w:val="none"/>
        </w:rPr>
        <w:t xml:space="preserve"> </w:t>
        <w:tab/>
        <w:tab/>
        <w:tab/>
        <w:tab/>
        <w:tab/>
        <w:tab/>
        <w:tab/>
        <w:t xml:space="preserve">2. [ответ(2)]</w:t>
      </w:r>
      <w:r>
        <w:rPr>
          <w:highlight w:val="none"/>
        </w:rPr>
      </w:r>
      <w:r/>
    </w:p>
    <w:p>
      <w:pPr>
        <w:pStyle w:val="1693"/>
        <w:ind w:left="283" w:right="283" w:firstLine="567"/>
        <w:jc w:val="both"/>
        <w:spacing w:before="0" w:after="0"/>
        <w:rPr>
          <w:rFonts w:ascii="Calibri" w:hAnsi="Calibri" w:cs="Calibri" w:eastAsia="Calibri"/>
          <w:i w:val="0"/>
          <w:sz w:val="20"/>
          <w:szCs w:val="24"/>
          <w:highlight w:val="none"/>
        </w:rPr>
      </w:pPr>
      <w:r>
        <w:rPr>
          <w:rFonts w:cs="Calibri" w:eastAsia="Calibri"/>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w:t>
      </w:r>
      <w:r>
        <w:rPr>
          <w:rFonts w:cs="Calibri" w:eastAsia="Calibri"/>
          <w:i w:val="0"/>
          <w:sz w:val="20"/>
          <w:szCs w:val="24"/>
          <w:highlight w:val="none"/>
        </w:rPr>
        <w:t xml:space="preserve"> - инициатор ]</w:t>
      </w:r>
      <w:r>
        <w:rPr>
          <w:highlight w:val="none"/>
        </w:rPr>
      </w:r>
      <w:r/>
    </w:p>
    <w:p>
      <w:pPr>
        <w:pStyle w:val="1693"/>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получатель ]</w:t>
      </w:r>
      <w:r>
        <w:rPr>
          <w:highlight w:val="none"/>
        </w:rPr>
      </w:r>
      <w:r/>
    </w:p>
    <w:p>
      <w:pPr>
        <w:pStyle w:val="1693"/>
        <w:ind w:left="283" w:right="283" w:firstLine="567"/>
        <w:jc w:val="both"/>
        <w:spacing w:before="0" w:after="0"/>
        <w:rPr>
          <w:rFonts w:ascii="Calibri" w:hAnsi="Calibri" w:cs="Calibri" w:eastAsia="Calibri"/>
          <w:sz w:val="20"/>
          <w:szCs w:val="24"/>
          <w:highlight w:val="none"/>
        </w:rPr>
      </w:pPr>
      <w:r>
        <w:rPr>
          <w:rFonts w:cs="Calibri" w:eastAsia="Calibri"/>
          <w:i/>
          <w:sz w:val="20"/>
          <w:szCs w:val="24"/>
          <w:highlight w:val="none"/>
        </w:rPr>
        <w:t xml:space="preserve">ИЛИ</w:t>
      </w:r>
      <w:r>
        <w:rPr>
          <w:rFonts w:cs="Calibri" w:eastAsia="Calibri"/>
          <w:sz w:val="20"/>
          <w:szCs w:val="24"/>
          <w:highlight w:val="none"/>
        </w:rPr>
        <w:tab/>
        <w:tab/>
        <w:tab/>
        <w:tab/>
        <w:tab/>
        <w:tab/>
        <w:tab/>
        <w:tab/>
        <w:tab/>
        <w:t xml:space="preserve">=</w:t>
      </w:r>
      <w:r>
        <w:rPr>
          <w:highlight w:val="none"/>
        </w:rPr>
      </w:r>
      <w:r/>
    </w:p>
    <w:p>
      <w:pPr>
        <w:pStyle w:val="1693"/>
        <w:ind w:left="283" w:right="283" w:firstLine="567"/>
        <w:jc w:val="both"/>
        <w:spacing w:before="0" w:after="0"/>
        <w:rPr>
          <w:rFonts w:ascii="Calibri" w:hAnsi="Calibri" w:cs="Calibri" w:eastAsia="Calibri"/>
          <w:i w:val="0"/>
          <w:sz w:val="20"/>
          <w:szCs w:val="24"/>
          <w:highlight w:val="none"/>
        </w:rPr>
      </w:pPr>
      <w:r>
        <w:rPr>
          <w:rFonts w:cs="Calibri" w:eastAsia="Calibri"/>
          <w:i w:val="0"/>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C ИЛИ C</w:t>
      </w:r>
      <w:r>
        <w:rPr>
          <w:rFonts w:cs="Calibri" w:eastAsia="Calibri"/>
          <w:i/>
          <w:sz w:val="20"/>
          <w:highlight w:val="none"/>
        </w:rPr>
        <w:t xml:space="preserve"> → </w:t>
      </w:r>
      <w:r>
        <w:rPr>
          <w:rFonts w:cs="Calibri" w:eastAsia="Calibri"/>
          <w:i/>
          <w:sz w:val="20"/>
          <w:szCs w:val="24"/>
          <w:highlight w:val="none"/>
        </w:rPr>
        <w:t xml:space="preserve">A</w:t>
      </w:r>
      <w:r>
        <w:rPr>
          <w:rFonts w:cs="Calibri" w:eastAsia="Calibri"/>
          <w:i w:val="0"/>
          <w:sz w:val="20"/>
          <w:szCs w:val="24"/>
          <w:highlight w:val="none"/>
        </w:rPr>
        <w:t xml:space="preserve">)</w:t>
      </w:r>
      <w:r>
        <w:rPr>
          <w:rFonts w:cs="Calibri" w:eastAsia="Calibri"/>
          <w:sz w:val="20"/>
          <w:szCs w:val="24"/>
          <w:highlight w:val="none"/>
        </w:rPr>
        <w:tab/>
        <w:tab/>
      </w:r>
      <w:r>
        <w:rPr>
          <w:rFonts w:cs="Calibri" w:eastAsia="Calibri"/>
          <w:i w:val="0"/>
          <w:sz w:val="20"/>
          <w:szCs w:val="24"/>
          <w:highlight w:val="none"/>
        </w:rPr>
        <w:tab/>
        <w:tab/>
        <w:tab/>
        <w:tab/>
        <w:tab/>
        <w:t xml:space="preserve">3. [маршрутизация(2)]</w:t>
      </w:r>
      <w:r>
        <w:rPr>
          <w:rFonts w:cs="Calibri" w:eastAsia="Calibri"/>
          <w:i/>
          <w:sz w:val="20"/>
          <w:highlight w:val="none"/>
        </w:rPr>
        <w:t xml:space="preserve"> →</w:t>
      </w:r>
      <w:r>
        <w:rPr>
          <w:highlight w:val="none"/>
        </w:rPr>
      </w:r>
      <w:r/>
    </w:p>
    <w:p>
      <w:pPr>
        <w:pStyle w:val="1693"/>
        <w:ind w:left="283" w:right="283" w:firstLine="567"/>
        <w:jc w:val="both"/>
        <w:spacing w:before="0" w:after="0"/>
        <w:rPr>
          <w:rFonts w:ascii="Calibri" w:hAnsi="Calibri" w:cs="Calibri" w:eastAsia="Calibri"/>
          <w:i w:val="0"/>
          <w:sz w:val="20"/>
          <w:szCs w:val="24"/>
          <w:highlight w:val="none"/>
        </w:rPr>
      </w:pPr>
      <w:r>
        <w:rPr>
          <w:rFonts w:cs="Calibri" w:eastAsia="Calibri"/>
          <w:i w:val="0"/>
          <w:sz w:val="20"/>
          <w:highlight w:val="none"/>
        </w:rPr>
        <w:tab/>
      </w:r>
      <w:r>
        <w:rPr>
          <w:rFonts w:cs="Calibri" w:eastAsia="Calibri"/>
          <w:i w:val="0"/>
          <w:sz w:val="20"/>
          <w:szCs w:val="24"/>
          <w:highlight w:val="none"/>
        </w:rPr>
        <w:tab/>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маршрутизатор ]</w:t>
      </w:r>
      <w:r>
        <w:rPr>
          <w:highlight w:val="none"/>
        </w:rPr>
        <w:tab/>
        <w:tab/>
        <w:tab/>
        <w:tab/>
        <w:tab/>
        <w:tab/>
      </w:r>
      <w:r>
        <w:rPr>
          <w:rFonts w:cs="Calibri" w:eastAsia="Calibri"/>
          <w:i w:val="0"/>
          <w:sz w:val="20"/>
          <w:highlight w:val="none"/>
        </w:rPr>
        <w:t xml:space="preserve">| 2 бита |</w:t>
      </w:r>
      <w:r>
        <w:rPr>
          <w:highlight w:val="none"/>
        </w:rPr>
      </w:r>
      <w:r/>
    </w:p>
    <w:p>
      <w:pPr>
        <w:pStyle w:val="1693"/>
        <w:ind w:left="283" w:right="283" w:firstLine="567"/>
        <w:jc w:val="both"/>
        <w:spacing w:before="0" w:after="0"/>
        <w:rPr>
          <w:rFonts w:ascii="Calibri" w:hAnsi="Calibri" w:cs="Calibri" w:eastAsia="Calibri"/>
          <w:i w:val="0"/>
          <w:sz w:val="20"/>
          <w:szCs w:val="24"/>
          <w:highlight w:val="none"/>
        </w:rPr>
      </w:pPr>
      <w:r>
        <w:rPr>
          <w:rFonts w:cs="Calibri" w:eastAsia="Calibri"/>
          <w:i w:val="0"/>
          <w:sz w:val="20"/>
          <w:szCs w:val="24"/>
          <w:highlight w:val="none"/>
        </w:rPr>
      </w:r>
      <w:r>
        <w:rPr>
          <w:highlight w:val="none"/>
        </w:rPr>
      </w:r>
      <w:r/>
    </w:p>
    <w:p>
      <w:pPr>
        <w:pStyle w:val="1693"/>
        <w:ind w:left="283" w:right="283" w:firstLine="567"/>
        <w:jc w:val="both"/>
        <w:spacing w:before="0" w:after="0"/>
        <w:rPr>
          <w:rFonts w:ascii="Calibri" w:hAnsi="Calibri" w:cs="Calibri" w:eastAsia="Calibri"/>
          <w:i w:val="0"/>
          <w:sz w:val="20"/>
          <w:szCs w:val="24"/>
          <w:highlight w:val="none"/>
        </w:rPr>
      </w:pPr>
      <w:r>
        <w:rPr>
          <w:rFonts w:cs="Calibri" w:eastAsia="Calibri"/>
          <w:i w:val="0"/>
          <w:sz w:val="20"/>
          <w:highlight w:val="none"/>
        </w:rPr>
        <w:t xml:space="preserve">5.</w:t>
        <w:tab/>
        <w:t xml:space="preserve">...</w:t>
        <w:tab/>
        <w:tab/>
        <w:tab/>
        <w:tab/>
        <w:tab/>
        <w:tab/>
        <w:tab/>
        <w:tab/>
        <w:t xml:space="preserve">...</w:t>
      </w:r>
      <w:r>
        <w:rPr>
          <w:highlight w:val="none"/>
        </w:rPr>
      </w:r>
      <w:r/>
    </w:p>
    <w:p>
      <w:pPr>
        <w:pStyle w:val="1693"/>
        <w:ind w:left="283" w:right="283" w:firstLine="567"/>
        <w:jc w:val="both"/>
        <w:spacing w:before="0" w:after="0"/>
        <w:rPr>
          <w:rFonts w:ascii="Calibri" w:hAnsi="Calibri" w:cs="Calibri" w:eastAsia="Calibri"/>
          <w:i w:val="0"/>
          <w:sz w:val="20"/>
          <w:szCs w:val="24"/>
          <w:highlight w:val="none"/>
        </w:rPr>
      </w:pPr>
      <w:r>
        <w:rPr>
          <w:rFonts w:cs="Calibri" w:eastAsia="Calibri"/>
          <w:i w:val="0"/>
          <w:sz w:val="20"/>
          <w:szCs w:val="24"/>
          <w:highlight w:val="none"/>
        </w:rPr>
      </w:r>
      <w:r>
        <w:rPr>
          <w:highlight w:val="none"/>
        </w:rPr>
      </w:r>
      <w:r/>
    </w:p>
    <w:p>
      <w:pPr>
        <w:pStyle w:val="169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w:t>
      </w:r>
      <w:r>
        <w:rPr>
          <w:rFonts w:ascii="Times New Roman" w:hAnsi="Times New Roman" w:cs="Times New Roman" w:eastAsia="Times New Roman"/>
          <w:sz w:val="24"/>
          <w:szCs w:val="24"/>
          <w:highlight w:val="none"/>
        </w:rPr>
        <w:t xml:space="preserve"> образом, задача седьмой стадии анонимности формируется сложностью нахождения истинных субъектов информации при трёх и более пользователях не связанных между собой общими целями и интересами. Это возможно при использовании слепой маршрутизации в совокупнос</w:t>
      </w:r>
      <w:r>
        <w:rPr>
          <w:rFonts w:ascii="Times New Roman" w:hAnsi="Times New Roman" w:cs="Times New Roman" w:eastAsia="Times New Roman"/>
          <w:sz w:val="24"/>
          <w:szCs w:val="24"/>
          <w:highlight w:val="none"/>
        </w:rPr>
        <w:t xml:space="preserve">ти с вероятностным полиморфизмом пакета, где слепая маршрутизация обеспечивает диффузию пакета, распространяет его и делает каждого узла в сети потенциальным получателем, а вероятностный полиморфизм обеспечивает конфузию пакета, приводит к размытию роли су</w:t>
      </w:r>
      <w:r>
        <w:rPr>
          <w:rFonts w:ascii="Times New Roman" w:hAnsi="Times New Roman" w:cs="Times New Roman" w:eastAsia="Times New Roman"/>
          <w:sz w:val="24"/>
          <w:szCs w:val="24"/>
          <w:highlight w:val="none"/>
        </w:rPr>
        <w:t xml:space="preserve">бъектов информации, стирает грань между отправлением и получением. На основе вышеприведённых критериев уже образуется виртуальная маршрутизация, которая скрывает и разрывает связь объекта с его субъектами, приводит к зарождению седьмой стадии анонимности. </w:t>
      </w:r>
      <w:r>
        <w:rPr>
          <w:highlight w:val="none"/>
        </w:rPr>
      </w:r>
      <w:r/>
    </w:p>
    <w:p>
      <w:pPr>
        <w:pStyle w:val="169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93"/>
        <w:ind w:left="283" w:right="283" w:firstLine="0"/>
        <w:jc w:val="center"/>
        <w:spacing w:before="0" w:after="0"/>
        <w:rPr>
          <w:rFonts w:ascii="Times New Roman" w:hAnsi="Times New Roman" w:cs="Times New Roman" w:eastAsia="Times New Roman"/>
          <w:sz w:val="24"/>
          <w:szCs w:val="24"/>
          <w:highlight w:val="none"/>
        </w:rPr>
      </w:pPr>
      <w:r>
        <w:rPr>
          <w:highlight w:val="none"/>
        </w:rPr>
        <mc:AlternateContent>
          <mc:Choice Requires="wpg">
            <w:drawing>
              <wp:inline xmlns:wp="http://schemas.openxmlformats.org/drawingml/2006/wordprocessingDrawing" distT="0" distB="0" distL="0" distR="0">
                <wp:extent cx="3549916" cy="1621110"/>
                <wp:effectExtent l="0" t="0" r="0" b="0"/>
                <wp:docPr id="13" name="Изображение3"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hidden="0"/>
                        <pic:cNvPicPr>
                          <a:picLocks noChangeAspect="1"/>
                        </pic:cNvPicPr>
                        <pic:nvPr isPhoto="0" userDrawn="0"/>
                      </pic:nvPicPr>
                      <pic:blipFill>
                        <a:blip r:embed="rId22"/>
                        <a:stretch/>
                      </pic:blipFill>
                      <pic:spPr bwMode="auto">
                        <a:xfrm flipH="0" flipV="0">
                          <a:off x="0" y="0"/>
                          <a:ext cx="3549916" cy="162110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mso-wrap-distance-left:0.0pt;mso-wrap-distance-top:0.0pt;mso-wrap-distance-right:0.0pt;mso-wrap-distance-bottom:0.0pt;width:279.5pt;height:127.6pt;" stroked="false">
                <v:path textboxrect="0,0,0,0"/>
                <v:imagedata r:id="rId22" o:title=""/>
              </v:shape>
            </w:pict>
          </mc:Fallback>
        </mc:AlternateContent>
      </w:r>
      <w:r>
        <w:rPr>
          <w:highlight w:val="none"/>
        </w:rPr>
      </w:r>
      <w:r/>
    </w:p>
    <w:p>
      <w:pPr>
        <w:pStyle w:val="1693"/>
        <w:ind w:left="283" w:right="283" w:firstLine="567"/>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rPr>
          <w:highlight w:val="none"/>
        </w:rPr>
      </w:r>
      <w:r/>
    </w:p>
    <w:p>
      <w:pPr>
        <w:pStyle w:val="1693"/>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highlight w:val="none"/>
        </w:rPr>
        <w:t xml:space="preserve">Рис. 13.</w:t>
      </w:r>
      <w:r>
        <w:rPr>
          <w:rFonts w:ascii="Times New Roman" w:hAnsi="Times New Roman" w:cs="Times New Roman" w:eastAsia="Times New Roman"/>
          <w:highlight w:val="none"/>
        </w:rPr>
        <w:t xml:space="preserve"> Зарождение неопределённости при вероятностном полиморфизме</w:t>
      </w:r>
      <w:r>
        <w:rPr>
          <w:highlight w:val="none"/>
        </w:rPr>
      </w:r>
      <w:r/>
    </w:p>
    <w:p>
      <w:pPr>
        <w:pStyle w:val="169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9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 этом, стоит заметить, что в самой седьмой стадии анонимности, на уровне ядра, заложен механизм постоянного умножения, приумножения энтропии, как это представлено на </w:t>
      </w:r>
      <w:r>
        <w:rPr>
          <w:rFonts w:ascii="Times New Roman" w:hAnsi="Times New Roman" w:cs="Times New Roman" w:eastAsia="Times New Roman"/>
          <w:i/>
          <w:sz w:val="24"/>
          <w:szCs w:val="24"/>
          <w:highlight w:val="none"/>
        </w:rPr>
        <w:t xml:space="preserve">Рис. 13</w:t>
      </w:r>
      <w:r>
        <w:rPr>
          <w:rFonts w:ascii="Times New Roman" w:hAnsi="Times New Roman" w:cs="Times New Roman" w:eastAsia="Times New Roman"/>
          <w:sz w:val="24"/>
          <w:szCs w:val="24"/>
          <w:highlight w:val="none"/>
        </w:rPr>
        <w:t xml:space="preserve">, вследствие чего зарождают</w:t>
      </w:r>
      <w:r>
        <w:rPr>
          <w:rFonts w:ascii="Times New Roman" w:hAnsi="Times New Roman" w:cs="Times New Roman" w:eastAsia="Times New Roman"/>
          <w:sz w:val="24"/>
          <w:szCs w:val="24"/>
          <w:highlight w:val="none"/>
        </w:rPr>
        <w:t xml:space="preserve">ся и усваиваются одни лишь ложные логические суждения. Если таковые суждения априори представляют ложные выводы на любые выражения, то это эквивалентно полному доминированию энтропии над системой, в которой становится невозможным выявление закономерностей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декомпозиции её составляющих (данный момент будет проанализирован более подробно в разделе «</w:t>
      </w:r>
      <w:r>
        <w:rPr>
          <w:rFonts w:ascii="Times New Roman" w:hAnsi="Times New Roman" w:cs="Times New Roman" w:eastAsia="Times New Roman"/>
          <w:i w:val="0"/>
          <w:sz w:val="24"/>
          <w:szCs w:val="24"/>
          <w:highlight w:val="none"/>
        </w:rPr>
        <w:t xml:space="preserve">«Подводные камни» седьмой стадии анонимности</w:t>
      </w:r>
      <w:r>
        <w:rPr>
          <w:rFonts w:ascii="Times New Roman" w:hAnsi="Times New Roman" w:cs="Times New Roman" w:eastAsia="Times New Roman"/>
          <w:sz w:val="24"/>
          <w:szCs w:val="24"/>
          <w:highlight w:val="none"/>
        </w:rPr>
        <w:t xml:space="preserve">»).</w:t>
      </w:r>
      <w:r>
        <w:rPr>
          <w:highlight w:val="none"/>
        </w:rPr>
      </w:r>
      <w:r/>
    </w:p>
    <w:p>
      <w:pPr>
        <w:pStyle w:val="169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9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4"/>
          <w:szCs w:val="24"/>
          <w:highlight w:val="none"/>
        </w:rPr>
        <w:t xml:space="preserve">5.3. Противодействие обнаружению неавтоматической генерация пакетов</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69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shd w:val="clear" w:color="auto" w:fill="auto"/>
        </w:rPr>
        <w:t xml:space="preserve">Анализируя сеть, </w:t>
      </w:r>
      <w:r>
        <w:rPr>
          <w:rFonts w:ascii="Times New Roman" w:hAnsi="Times New Roman" w:cs="Times New Roman" w:eastAsia="Times New Roman"/>
          <w:sz w:val="24"/>
          <w:szCs w:val="24"/>
          <w:highlight w:val="none"/>
          <w:shd w:val="clear" w:color="auto" w:fill="auto"/>
        </w:rPr>
        <w:t xml:space="preserve">базирующуюся </w:t>
      </w:r>
      <w:r>
        <w:rPr>
          <w:rFonts w:ascii="Times New Roman" w:hAnsi="Times New Roman" w:cs="Times New Roman" w:eastAsia="Times New Roman"/>
          <w:sz w:val="24"/>
          <w:szCs w:val="24"/>
          <w:highlight w:val="none"/>
          <w:shd w:val="clear" w:color="auto" w:fill="auto"/>
        </w:rPr>
        <w:t xml:space="preserve">на седьмой стадии анонимности</w:t>
      </w:r>
      <w:r>
        <w:rPr>
          <w:rFonts w:ascii="Times New Roman" w:hAnsi="Times New Roman" w:cs="Times New Roman" w:eastAsia="Times New Roman"/>
          <w:i w:val="0"/>
          <w:sz w:val="24"/>
          <w:szCs w:val="24"/>
          <w:highlight w:val="none"/>
          <w:shd w:val="clear" w:color="auto" w:fill="auto"/>
        </w:rPr>
        <w:t xml:space="preserve">, можно выявить, что маршрутизация и ответ в ней, являются этапами полностью автоматизированными, в то время как запрос является этапом ручным.</w:t>
      </w:r>
      <w:r>
        <w:rPr>
          <w:rFonts w:ascii="Times New Roman" w:hAnsi="Times New Roman" w:cs="Times New Roman" w:eastAsia="Times New Roman"/>
          <w:i w:val="0"/>
          <w:sz w:val="24"/>
          <w:szCs w:val="24"/>
          <w:highlight w:val="none"/>
          <w:shd w:val="clear" w:color="auto" w:fill="auto"/>
        </w:rPr>
        <w:t xml:space="preserve"> </w:t>
      </w:r>
      <w:r>
        <w:rPr>
          <w:rFonts w:ascii="Times New Roman" w:hAnsi="Times New Roman" w:cs="Times New Roman" w:eastAsia="Times New Roman"/>
          <w:i w:val="0"/>
          <w:sz w:val="24"/>
          <w:szCs w:val="24"/>
          <w:highlight w:val="none"/>
        </w:rPr>
        <w:t xml:space="preserve">Такой момент приводит к явлению, что между ответом и последующим запросом интервал времени ожидания больше, нежели между запросом - ответом, запросом - маршрутизацией, маршрути</w:t>
      </w:r>
      <w:r>
        <w:rPr>
          <w:rFonts w:ascii="Times New Roman" w:hAnsi="Times New Roman" w:cs="Times New Roman" w:eastAsia="Times New Roman"/>
          <w:i w:val="0"/>
          <w:sz w:val="24"/>
          <w:szCs w:val="24"/>
          <w:highlight w:val="none"/>
        </w:rPr>
        <w:t xml:space="preserve">зацией - маршрутизацией и маршрутизацией - ответом. Это приводит к возможности осуществления атаки методом учёта времени с последующим расщеплением хаотичности, тем самым приводя к однозначности маршрутизации и к возможному выявлению субъектов информации. </w:t>
      </w:r>
      <w:r>
        <w:rPr>
          <w:rFonts w:ascii="Times New Roman" w:hAnsi="Times New Roman" w:cs="Times New Roman" w:eastAsia="Times New Roman"/>
          <w:sz w:val="24"/>
          <w:szCs w:val="24"/>
          <w:highlight w:val="none"/>
        </w:rPr>
        <w:t xml:space="preserve">Предотвратить подобную уязвимость можно двумя противоположными, дифференциальными, амбивалентными способами:</w:t>
      </w:r>
      <w:r>
        <w:rPr>
          <w:highlight w:val="none"/>
        </w:rPr>
      </w:r>
      <w:r/>
    </w:p>
    <w:p>
      <w:pPr>
        <w:pStyle w:val="169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9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Симуляция времени запроса. Иными словами, маршрутизация и ответ будут подстраиваться под примерное время генерации пакета в сети, </w:t>
      </w:r>
      <w:r>
        <w:rPr>
          <w:rFonts w:ascii="Times New Roman" w:hAnsi="Times New Roman" w:cs="Times New Roman" w:eastAsia="Times New Roman"/>
          <w:sz w:val="24"/>
          <w:szCs w:val="24"/>
          <w:highlight w:val="none"/>
        </w:rPr>
        <w:t xml:space="preserve">способом установления задержки. Чем больше узлов в сети, тем меньше время задержки. Подобный метод следует использовать только в системах с большим количеством узлов, т.к. с малым количеством время ожидания маршрутизации или ответа будет достаточно долгим.</w:t>
      </w:r>
      <w:r>
        <w:rPr>
          <w:highlight w:val="none"/>
        </w:rPr>
      </w:r>
      <w:r/>
    </w:p>
    <w:p>
      <w:pPr>
        <w:pStyle w:val="169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9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Симуляция времени маршрутизации и ответа. Иными словами, запрос будет подразумевать не </w:t>
      </w:r>
      <w:r>
        <w:rPr>
          <w:rFonts w:ascii="Times New Roman" w:hAnsi="Times New Roman" w:cs="Times New Roman" w:eastAsia="Times New Roman"/>
          <w:sz w:val="24"/>
          <w:szCs w:val="24"/>
          <w:highlight w:val="none"/>
        </w:rPr>
        <w:t xml:space="preserve">только передачу истинной информации, но и передачу ложной, незначимой, пустой информации, в моменты отсутствия настоящего запроса. Подобный метод следует использовать только в системах с малым количеством узлов, т.к. производится огромное количество спама.</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5.4. Противодействие обнаружению периодов состояния пакетов</w:t>
      </w:r>
      <w:r>
        <w:rPr>
          <w:rFonts w:ascii="Times New Roman" w:hAnsi="Times New Roman" w:cs="Times New Roman" w:eastAsia="Times New Roman"/>
          <w:highlight w:val="none"/>
        </w:rPr>
      </w:r>
      <w:r/>
    </w:p>
    <w:p>
      <w:pPr>
        <w:pStyle w:val="169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93"/>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szCs w:val="24"/>
          <w:highlight w:val="none"/>
        </w:rPr>
        <w:t xml:space="preserve">Продолжая анализ</w:t>
      </w:r>
      <w:r>
        <w:rPr>
          <w:rFonts w:ascii="Times New Roman" w:hAnsi="Times New Roman" w:cs="Times New Roman" w:eastAsia="Times New Roman"/>
          <w:sz w:val="24"/>
          <w:szCs w:val="24"/>
          <w:highlight w:val="none"/>
        </w:rPr>
        <w:t xml:space="preserve">, можно заметить некоторые закономерности, приводящие к более точному обнаружению состояния пакета, а именно, является ли он запросом или ответом с вероятностью</w:t>
      </w:r>
      <w:r>
        <w:rPr>
          <w:rFonts w:ascii="Times New Roman" w:hAnsi="Times New Roman" w:cs="Times New Roman" w:eastAsia="Times New Roman"/>
          <w:sz w:val="20"/>
          <w:szCs w:val="24"/>
          <w:highlight w:val="none"/>
        </w:rPr>
        <w:t xml:space="preserve"> </w:t>
      </w:r>
      <m:oMath>
        <m:f>
          <m:fPr>
            <m:ctrlPr>
              <w:rPr>
                <w:rFonts w:ascii="Cambria Math" w:hAnsi="Cambria Math" w:cs="Cambria Math" w:eastAsia="Cambria Math"/>
                <w:sz w:val="24"/>
                <w:highlight w:val="none"/>
              </w:rPr>
            </m:ctrlPr>
          </m:fPr>
          <m:num>
            <m:r>
              <w:rPr>
                <w:rFonts w:ascii="Cambria Math" w:hAnsi="Cambria Math" w:cs="Cambria Math" w:eastAsia="Cambria Math" w:hint="default"/>
                <w:sz w:val="24"/>
                <w:highlight w:val="none"/>
              </w:rPr>
              <m:rPr/>
              <m:t>2</m:t>
            </m:r>
          </m:num>
          <m:den>
            <m:r>
              <w:rPr>
                <w:rFonts w:ascii="Cambria Math" w:hAnsi="Cambria Math" w:cs="Cambria Math" w:eastAsia="Cambria Math" w:hint="default"/>
                <w:sz w:val="24"/>
                <w:highlight w:val="none"/>
              </w:rPr>
              <m:rPr/>
              <m:t>3</m:t>
            </m:r>
          </m:den>
        </m:f>
      </m:oMath>
      <w:r>
        <w:rPr>
          <w:rFonts w:ascii="Times New Roman" w:hAnsi="Times New Roman" w:cs="Times New Roman" w:eastAsia="Times New Roman"/>
          <w:sz w:val="24"/>
          <w:szCs w:val="24"/>
          <w:highlight w:val="none"/>
        </w:rPr>
        <w:t xml:space="preserve">, что эквивалентно более точному определению состояния субъекта информации. </w:t>
      </w:r>
      <w:r>
        <w:rPr>
          <w:highlight w:val="none"/>
        </w:rPr>
      </w:r>
      <w:r/>
    </w:p>
    <w:p>
      <w:pPr>
        <w:pStyle w:val="169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Исходя из периода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который вычисляется по формуле </w:t>
      </w:r>
      <w:r>
        <w:rPr>
          <w:rFonts w:ascii="Times New Roman" w:hAnsi="Times New Roman" w:cs="Times New Roman" w:eastAsia="Times New Roman"/>
          <w:i/>
          <w:sz w:val="24"/>
          <w:szCs w:val="24"/>
          <w:highlight w:val="none"/>
        </w:rPr>
        <w:t xml:space="preserve">НОК(2+k,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НОК</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наименьшее общее кратное, несложно узнать, что период при </w:t>
      </w:r>
      <w:r>
        <w:rPr>
          <w:rFonts w:ascii="Times New Roman" w:hAnsi="Times New Roman" w:cs="Times New Roman" w:eastAsia="Times New Roman"/>
          <w:i/>
          <w:sz w:val="24"/>
          <w:szCs w:val="24"/>
          <w:highlight w:val="none"/>
        </w:rPr>
        <w:t xml:space="preserve">k = 2</w:t>
      </w:r>
      <w:r>
        <w:rPr>
          <w:rFonts w:ascii="Times New Roman" w:hAnsi="Times New Roman" w:cs="Times New Roman" w:eastAsia="Times New Roman"/>
          <w:sz w:val="24"/>
          <w:szCs w:val="24"/>
          <w:highlight w:val="none"/>
        </w:rPr>
        <w:t xml:space="preserve"> будет равен 4. Это в свою очередь говорит о том, что каждое четвёртое действие, начиная с предыдущего запроса, будет с вероятностью</w:t>
      </w:r>
      <w:r>
        <w:rPr>
          <w:rFonts w:ascii="Times New Roman" w:hAnsi="Times New Roman" w:cs="Times New Roman" w:eastAsia="Times New Roman"/>
          <w:sz w:val="20"/>
          <w:szCs w:val="24"/>
          <w:highlight w:val="none"/>
        </w:rPr>
        <w:t xml:space="preserve"> </w:t>
      </w:r>
      <m:oMath>
        <m:f>
          <m:fPr>
            <m:ctrlPr>
              <w:rPr>
                <w:rFonts w:ascii="Cambria Math" w:hAnsi="Cambria Math" w:cs="Cambria Math" w:eastAsia="Cambria Math"/>
                <w:sz w:val="24"/>
                <w:highlight w:val="none"/>
              </w:rPr>
            </m:ctrlPr>
          </m:fPr>
          <m:num>
            <m:r>
              <w:rPr>
                <w:rFonts w:ascii="Cambria Math" w:hAnsi="Cambria Math" w:cs="Cambria Math" w:eastAsia="Cambria Math" w:hint="default"/>
                <w:sz w:val="24"/>
                <w:highlight w:val="none"/>
              </w:rPr>
              <m:rPr/>
              <m:t>2</m:t>
            </m:r>
          </m:num>
          <m:den>
            <m:r>
              <w:rPr>
                <w:rFonts w:ascii="Cambria Math" w:hAnsi="Cambria Math" w:cs="Cambria Math" w:eastAsia="Cambria Math" w:hint="default"/>
                <w:sz w:val="24"/>
                <w:highlight w:val="none"/>
              </w:rPr>
              <m:rPr/>
              <m:t>3</m:t>
            </m:r>
          </m:den>
        </m:f>
      </m:oMath>
      <w:r>
        <w:rPr>
          <w:rFonts w:ascii="Times New Roman" w:hAnsi="Times New Roman" w:cs="Times New Roman" w:eastAsia="Times New Roman"/>
          <w:sz w:val="24"/>
          <w:szCs w:val="24"/>
          <w:highlight w:val="none"/>
        </w:rPr>
        <w:t xml:space="preserve"> также являться запросом (аналогична ситуация с ответом). Проблема не приводит к выявлению сеанса связи или сессии (потому как данная величина является алеаторной и неопределённой), но при этом делает более транспаре</w:t>
      </w:r>
      <w:r>
        <w:rPr>
          <w:rFonts w:ascii="Times New Roman" w:hAnsi="Times New Roman" w:cs="Times New Roman" w:eastAsia="Times New Roman"/>
          <w:sz w:val="24"/>
          <w:szCs w:val="24"/>
          <w:highlight w:val="none"/>
        </w:rPr>
        <w:t xml:space="preserve">нтным сам факт существующего отправления/получения. В момент повышения энтропии, когда создаётся коллизия состояний, одновременно зарождается и период, как побочный эффект, противопоставляющий себя непредсказуемости, индетерминированности и дифферентности.</w:t>
      </w:r>
      <w:r>
        <w:rPr>
          <w:highlight w:val="none"/>
        </w:rPr>
      </w:r>
      <w:r/>
    </w:p>
    <w:p>
      <w:pPr>
        <w:pStyle w:val="169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w:t>
      </w:r>
      <w:r>
        <w:rPr>
          <w:rFonts w:ascii="Times New Roman" w:hAnsi="Times New Roman" w:cs="Times New Roman" w:eastAsia="Times New Roman"/>
          <w:sz w:val="24"/>
          <w:szCs w:val="24"/>
          <w:highlight w:val="none"/>
        </w:rPr>
        <w:t xml:space="preserve">роблема периода представляет собой лишь более вероятностный способ определения </w:t>
      </w:r>
      <w:r>
        <w:rPr>
          <w:rFonts w:ascii="Times New Roman" w:hAnsi="Times New Roman" w:cs="Times New Roman" w:eastAsia="Times New Roman"/>
          <w:sz w:val="24"/>
          <w:szCs w:val="24"/>
          <w:highlight w:val="none"/>
        </w:rPr>
        <w:t xml:space="preserve">состояния, для</w:t>
      </w:r>
      <w:r>
        <w:rPr>
          <w:rFonts w:ascii="Times New Roman" w:hAnsi="Times New Roman" w:cs="Times New Roman" w:eastAsia="Times New Roman"/>
          <w:sz w:val="24"/>
          <w:szCs w:val="24"/>
          <w:highlight w:val="none"/>
        </w:rPr>
        <w:t xml:space="preserve"> решения которой будет достаточным повышение периода двумя возможными способами:</w:t>
      </w:r>
      <w:r>
        <w:rPr>
          <w:highlight w:val="none"/>
        </w:rPr>
      </w:r>
      <w:r/>
    </w:p>
    <w:p>
      <w:pPr>
        <w:pStyle w:val="169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9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Повысить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Тогда период </w:t>
      </w:r>
      <w:r>
        <w:rPr>
          <w:rFonts w:ascii="Times New Roman" w:hAnsi="Times New Roman" w:cs="Times New Roman" w:eastAsia="Times New Roman"/>
          <w:i/>
          <w:sz w:val="24"/>
          <w:szCs w:val="24"/>
          <w:highlight w:val="none"/>
        </w:rPr>
        <w:t xml:space="preserve">T = </w:t>
      </w:r>
      <m:oMath>
        <m:d>
          <m:dPr>
            <m:begChr m:val="{"/>
            <m:endChr m:val=""/>
            <m:ctrlPr>
              <w:rPr>
                <w:rFonts w:ascii="Cambria Math" w:hAnsi="Cambria Math" w:cs="Cambria Math" w:eastAsia="Cambria Math"/>
                <w:highlight w:val="none"/>
              </w:rPr>
            </m:ctrlPr>
          </m:dPr>
          <m:e>
            <m:eqArr>
              <m:eqArrPr>
                <m:baseJc m:val="center"/>
                <m:maxDist m:val="off"/>
                <m:objDist m:val="off"/>
                <m:rSp/>
                <m:rSpRule/>
                <m:ctrlPr>
                  <w:rPr>
                    <w:rFonts w:ascii="Cambria Math" w:hAnsi="Cambria Math" w:cs="Cambria Math" w:eastAsia="Cambria Math"/>
                    <w:highlight w:val="none"/>
                  </w:rPr>
                </m:ctrlPr>
              </m:eqArrPr>
              <m:e>
                <m:r>
                  <w:rPr>
                    <w:rFonts w:ascii="Cambria Math" w:hAnsi="Cambria Math"/>
                    <w:highlight w:val="none"/>
                  </w:rPr>
                  <m:rPr/>
                  <m:t>2</m:t>
                </m:r>
                <m:r>
                  <w:rPr>
                    <w:rFonts w:ascii="Cambria Math" w:hAnsi="Cambria Math"/>
                    <w:highlight w:val="none"/>
                  </w:rPr>
                  <m:rPr/>
                  <m:t>+</m:t>
                </m:r>
                <m:r>
                  <w:rPr>
                    <w:rFonts w:ascii="Cambria Math" w:hAnsi="Cambria Math"/>
                    <w:highlight w:val="none"/>
                  </w:rPr>
                  <m:rPr/>
                  <m:t>k</m:t>
                </m:r>
                <m:r>
                  <w:rPr>
                    <w:rFonts w:ascii="Cambria Math" w:hAnsi="Cambria Math"/>
                    <w:highlight w:val="none"/>
                  </w:rPr>
                  <m:rPr/>
                  <m:t>,</m:t>
                </m:r>
                <m:r>
                  <w:rPr>
                    <w:rFonts w:ascii="Cambria Math" w:hAnsi="Cambria Math"/>
                    <w:highlight w:val="none"/>
                  </w:rPr>
                  <m:rPr/>
                  <m:t> k</m:t>
                </m:r>
                <m:r>
                  <w:rPr>
                    <w:rFonts w:ascii="Cambria Math" w:hAnsi="Cambria Math"/>
                    <w:highlight w:val="none"/>
                  </w:rPr>
                  <m:rPr/>
                  <m:t> mod</m:t>
                </m:r>
                <m:r>
                  <w:rPr>
                    <w:rFonts w:ascii="Cambria Math" w:hAnsi="Cambria Math"/>
                    <w:highlight w:val="none"/>
                  </w:rPr>
                  <m:rPr/>
                  <m:t> 2</m:t>
                </m:r>
                <m:r>
                  <w:rPr>
                    <w:rFonts w:ascii="Cambria Math" w:hAnsi="Cambria Math"/>
                    <w:highlight w:val="none"/>
                  </w:rPr>
                  <m:rPr/>
                  <m:t>=</m:t>
                </m:r>
                <m:r>
                  <w:rPr>
                    <w:rFonts w:ascii="Cambria Math" w:hAnsi="Cambria Math"/>
                    <w:highlight w:val="none"/>
                  </w:rPr>
                  <m:rPr/>
                  <m:t>0</m:t>
                </m:r>
              </m:e>
              <m:e>
                <m:r>
                  <w:rPr>
                    <w:rFonts w:ascii="Cambria Math" w:hAnsi="Cambria Math"/>
                    <w:highlight w:val="none"/>
                  </w:rPr>
                  <m:rPr/>
                  <m:t> 2</m:t>
                </m:r>
                <m:d>
                  <m:dPr>
                    <m:begChr m:val="("/>
                    <m:endChr m:val=")"/>
                    <m:ctrlPr>
                      <w:rPr>
                        <w:rFonts w:ascii="Cambria Math" w:hAnsi="Cambria Math" w:cs="Cambria Math" w:eastAsia="Cambria Math"/>
                        <w:highlight w:val="none"/>
                      </w:rPr>
                    </m:ctrlPr>
                  </m:dPr>
                  <m:e>
                    <m:r>
                      <w:rPr>
                        <w:rFonts w:ascii="Cambria Math" w:hAnsi="Cambria Math"/>
                        <w:highlight w:val="none"/>
                      </w:rPr>
                      <m:rPr/>
                      <m:t>2</m:t>
                    </m:r>
                    <m:r>
                      <w:rPr>
                        <w:rFonts w:ascii="Cambria Math" w:hAnsi="Cambria Math"/>
                        <w:highlight w:val="none"/>
                      </w:rPr>
                      <m:rPr/>
                      <m:t>+</m:t>
                    </m:r>
                    <m:r>
                      <w:rPr>
                        <w:rFonts w:ascii="Cambria Math" w:hAnsi="Cambria Math"/>
                        <w:highlight w:val="none"/>
                      </w:rPr>
                      <m:rPr/>
                      <m:t>k</m:t>
                    </m:r>
                  </m:e>
                </m:d>
                <m:r>
                  <w:rPr>
                    <w:rFonts w:ascii="Cambria Math" w:hAnsi="Cambria Math"/>
                    <w:highlight w:val="none"/>
                  </w:rPr>
                  <m:rPr/>
                  <m:t>,</m:t>
                </m:r>
                <m:r>
                  <w:rPr>
                    <w:rFonts w:ascii="Cambria Math" w:hAnsi="Cambria Math"/>
                    <w:highlight w:val="none"/>
                  </w:rPr>
                  <m:rPr/>
                  <m:t> k</m:t>
                </m:r>
                <m:r>
                  <w:rPr>
                    <w:rFonts w:ascii="Cambria Math" w:hAnsi="Cambria Math"/>
                    <w:highlight w:val="none"/>
                  </w:rPr>
                  <m:rPr/>
                  <m:t> mod </m:t>
                </m:r>
                <m:r>
                  <w:rPr>
                    <w:rFonts w:ascii="Cambria Math" w:hAnsi="Cambria Math"/>
                    <w:highlight w:val="none"/>
                  </w:rPr>
                  <m:rPr/>
                  <m:t>2</m:t>
                </m:r>
                <m:r>
                  <w:rPr>
                    <w:rFonts w:ascii="Cambria Math" w:hAnsi="Cambria Math"/>
                    <w:highlight w:val="none"/>
                  </w:rPr>
                  <m:rPr/>
                  <m:t>≠</m:t>
                </m:r>
                <m:r>
                  <w:rPr>
                    <w:rFonts w:ascii="Cambria Math" w:hAnsi="Cambria Math"/>
                    <w:highlight w:val="none"/>
                  </w:rPr>
                  <m:rPr/>
                  <m:t>0</m:t>
                </m:r>
              </m:e>
            </m:eqArr>
          </m:e>
        </m:d>
      </m:oMath>
      <w:r>
        <w:rPr>
          <w:rFonts w:ascii="Times New Roman" w:hAnsi="Times New Roman" w:cs="Times New Roman" w:eastAsia="Times New Roman"/>
          <w:highlight w:val="none"/>
        </w:rPr>
        <w:t xml:space="preserve"> (</w:t>
      </w:r>
      <w:r>
        <w:rPr>
          <w:rFonts w:ascii="Times New Roman" w:hAnsi="Times New Roman" w:cs="Times New Roman" w:eastAsia="Times New Roman"/>
          <w:sz w:val="24"/>
          <w:highlight w:val="none"/>
        </w:rPr>
        <w:t xml:space="preserve">не стоит забывать о свойстве гипертелии, если выбор падает на нечётное число).</w:t>
      </w:r>
      <w:r>
        <w:rPr>
          <w:highlight w:val="none"/>
        </w:rPr>
      </w:r>
      <w:r/>
    </w:p>
    <w:p>
      <w:pPr>
        <w:pStyle w:val="169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9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r>
      <w:r>
        <w:rPr>
          <w:rFonts w:ascii="Times New Roman" w:hAnsi="Times New Roman" w:cs="Times New Roman" w:eastAsia="Times New Roman"/>
          <w:i w:val="0"/>
          <w:sz w:val="24"/>
          <w:szCs w:val="24"/>
          <w:highlight w:val="none"/>
        </w:rPr>
        <w:t xml:space="preserve">Сделать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0"/>
          <w:sz w:val="24"/>
          <w:szCs w:val="24"/>
          <w:highlight w:val="none"/>
        </w:rPr>
        <w:t xml:space="preserve"> случайной переменной диапазона </w:t>
      </w:r>
      <w:r>
        <w:rPr>
          <w:rFonts w:ascii="Times New Roman" w:hAnsi="Times New Roman" w:cs="Times New Roman" w:eastAsia="Times New Roman"/>
          <w:i/>
          <w:sz w:val="24"/>
          <w:szCs w:val="24"/>
          <w:highlight w:val="none"/>
        </w:rPr>
        <w:t xml:space="preserve">[1;n]</w:t>
      </w:r>
      <w:r>
        <w:rPr>
          <w:rFonts w:ascii="Times New Roman" w:hAnsi="Times New Roman" w:cs="Times New Roman" w:eastAsia="Times New Roman"/>
          <w:i w:val="0"/>
          <w:sz w:val="24"/>
          <w:szCs w:val="24"/>
          <w:highlight w:val="none"/>
        </w:rPr>
        <w:t xml:space="preserve">, где </w:t>
      </w:r>
      <w:r>
        <w:rPr>
          <w:rFonts w:ascii="Times New Roman" w:hAnsi="Times New Roman" w:cs="Times New Roman" w:eastAsia="Times New Roman"/>
          <w:i/>
          <w:sz w:val="24"/>
          <w:szCs w:val="24"/>
          <w:highlight w:val="none"/>
        </w:rPr>
        <w:t xml:space="preserve">n — </w:t>
      </w:r>
      <w:r>
        <w:rPr>
          <w:rFonts w:ascii="Times New Roman" w:hAnsi="Times New Roman" w:cs="Times New Roman" w:eastAsia="Times New Roman"/>
          <w:i w:val="0"/>
          <w:sz w:val="24"/>
          <w:szCs w:val="24"/>
          <w:highlight w:val="none"/>
        </w:rPr>
        <w:t xml:space="preserve">максимальное количество маршрутизаций. Тогда период </w:t>
      </w:r>
      <w:r>
        <w:rPr>
          <w:rFonts w:ascii="Times New Roman" w:hAnsi="Times New Roman" w:cs="Times New Roman" w:eastAsia="Times New Roman"/>
          <w:i/>
          <w:sz w:val="24"/>
          <w:szCs w:val="24"/>
          <w:highlight w:val="none"/>
        </w:rPr>
        <w:t xml:space="preserve">T = НОК(2, 1+2, 2+2, ..., n+2)</w:t>
      </w:r>
      <w:r>
        <w:rPr>
          <w:rFonts w:ascii="Times New Roman" w:hAnsi="Times New Roman" w:cs="Times New Roman" w:eastAsia="Times New Roman"/>
          <w:i w:val="0"/>
          <w:sz w:val="24"/>
          <w:szCs w:val="24"/>
          <w:highlight w:val="none"/>
        </w:rPr>
        <w:t xml:space="preserve">.</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5.5. Противодействие обнаружению динамики размерности пакетов</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93"/>
        <w:ind w:left="283" w:right="283" w:firstLine="567"/>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t xml:space="preserve">Теперь, если анализировать непосредственно сами пакеты, в моменты их перемещения по сети, то можно наблюдать точно заданную тенденцию при которой их размер стремится к уменьшению. Это связано с тем фактом, что сам пакет имеет свойство полиморфизм</w:t>
      </w:r>
      <w:r>
        <w:rPr>
          <w:rFonts w:ascii="Times New Roman" w:hAnsi="Times New Roman" w:cs="Times New Roman" w:eastAsia="Times New Roman"/>
          <w:i w:val="0"/>
          <w:sz w:val="24"/>
          <w:szCs w:val="24"/>
          <w:highlight w:val="none"/>
        </w:rPr>
        <w:t xml:space="preserve">а, которое 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если пакет, в таком случае, уменьшается на заведомо известную величину </w:t>
      </w:r>
      <w:r>
        <w:rPr>
          <w:rFonts w:ascii="Times New Roman" w:hAnsi="Times New Roman" w:cs="Times New Roman" w:eastAsia="Times New Roman"/>
          <w:i/>
          <w:sz w:val="24"/>
          <w:szCs w:val="24"/>
          <w:highlight w:val="none"/>
        </w:rPr>
        <w:t xml:space="preserve">D</w:t>
      </w:r>
      <w:r>
        <w:rPr>
          <w:rStyle w:val="1704"/>
          <w:rFonts w:ascii="Times New Roman" w:hAnsi="Times New Roman" w:cs="Times New Roman" w:eastAsia="Times New Roman"/>
          <w:i/>
          <w:sz w:val="24"/>
          <w:szCs w:val="24"/>
          <w:highlight w:val="none"/>
        </w:rPr>
        <w:footnoteReference w:id="7"/>
      </w:r>
      <w:r>
        <w:rPr>
          <w:rFonts w:ascii="Times New Roman" w:hAnsi="Times New Roman" w:cs="Times New Roman" w:eastAsia="Times New Roman"/>
          <w:i w:val="0"/>
          <w:sz w:val="24"/>
          <w:szCs w:val="24"/>
          <w:highlight w:val="none"/>
        </w:rPr>
        <w:t xml:space="preserve">, то это свидетельствует о крайне высокой вероятности, что сам узел B является только промежуточным получателем.</w:t>
      </w:r>
      <w:r>
        <w:rPr>
          <w:highlight w:val="none"/>
        </w:rPr>
      </w:r>
      <w:r/>
    </w:p>
    <w:p>
      <w:pPr>
        <w:pStyle w:val="1693"/>
        <w:ind w:left="283" w:right="283" w:firstLine="567"/>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highlight w:val="none"/>
        </w:rPr>
        <w:t xml:space="preserve">S(P)</w:t>
      </w:r>
      <w:r>
        <w:rPr>
          <w:rFonts w:ascii="Times New Roman" w:hAnsi="Times New Roman" w:cs="Times New Roman" w:eastAsia="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highlight w:val="none"/>
        </w:rPr>
        <w:t xml:space="preserve">S(P) + S(E) = S(E(P))</w:t>
      </w:r>
      <w:r>
        <w:rPr>
          <w:rFonts w:ascii="Times New Roman" w:hAnsi="Times New Roman" w:cs="Times New Roman" w:eastAsia="Times New Roman"/>
          <w:i w:val="0"/>
          <w:sz w:val="24"/>
          <w:szCs w:val="24"/>
          <w:highlight w:val="none"/>
        </w:rPr>
        <w:t xml:space="preserve">. При этом, т.к.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highlight w:val="none"/>
        </w:rPr>
        <w:t xml:space="preserve">S(E) = 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(P)))...)) = S(E(P))</w:t>
      </w:r>
      <w:r>
        <w:rPr>
          <w:rFonts w:ascii="Times New Roman" w:hAnsi="Times New Roman" w:cs="Times New Roman" w:eastAsia="Times New Roman"/>
          <w:i w:val="0"/>
          <w:sz w:val="24"/>
          <w:szCs w:val="24"/>
          <w:highlight w:val="none"/>
        </w:rPr>
        <w:t xml:space="preserve">. При этом каждый отдельный слой шифрования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равен любому другому слою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даёт тождество вида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из общей суммы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что также приводит к постоянному уменьшению числа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i w:val="0"/>
          <w:sz w:val="24"/>
          <w:szCs w:val="24"/>
          <w:highlight w:val="none"/>
        </w:rPr>
        <w:t xml:space="preserve"> на единицу и к детерминированному вычислению </w:t>
      </w:r>
      <w:r>
        <w:rPr>
          <w:rFonts w:ascii="Times New Roman" w:hAnsi="Times New Roman" w:cs="Times New Roman" w:eastAsia="Times New Roman"/>
          <w:i/>
          <w:sz w:val="24"/>
          <w:szCs w:val="24"/>
          <w:highlight w:val="none"/>
        </w:rPr>
        <w:t xml:space="preserve">D = 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rPr>
        <w:t xml:space="preserve"> случайного размера к каждому элементу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переходящего в алеаторность посредством неравенства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position w:val="0"/>
          <w:sz w:val="24"/>
          <w:szCs w:val="24"/>
          <w:highlight w:val="none"/>
          <w:vertAlign w:val="baseline"/>
        </w:rPr>
        <w:t xml:space="preserve"> </w:t>
      </w:r>
      <w:r>
        <w:rPr>
          <w:rFonts w:ascii="Times New Roman" w:hAnsi="Times New Roman" w:cs="Times New Roman" w:eastAsia="Times New Roman"/>
          <w:i/>
          <w:sz w:val="24"/>
          <w:szCs w:val="24"/>
          <w:highlight w:val="none"/>
        </w:rPr>
        <w:t xml:space="preserve">||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и к невозможности представления размера </w:t>
      </w:r>
      <w:r>
        <w:rPr>
          <w:rFonts w:ascii="Times New Roman" w:hAnsi="Times New Roman" w:cs="Times New Roman" w:eastAsia="Times New Roman"/>
          <w:i/>
          <w:sz w:val="24"/>
          <w:szCs w:val="24"/>
          <w:highlight w:val="none"/>
        </w:rPr>
        <w:t xml:space="preserve">S(V || E)</w:t>
      </w:r>
      <w:r>
        <w:rPr>
          <w:rFonts w:ascii="Times New Roman" w:hAnsi="Times New Roman" w:cs="Times New Roman" w:eastAsia="Times New Roman"/>
          <w:i w:val="0"/>
          <w:sz w:val="24"/>
          <w:szCs w:val="24"/>
          <w:highlight w:val="none"/>
        </w:rPr>
        <w:t xml:space="preserve"> через выражение </w:t>
      </w:r>
      <w:r>
        <w:rPr>
          <w:rFonts w:ascii="Times New Roman" w:hAnsi="Times New Roman" w:cs="Times New Roman" w:eastAsia="Times New Roman"/>
          <w:i/>
          <w:sz w:val="24"/>
          <w:szCs w:val="24"/>
          <w:highlight w:val="none"/>
        </w:rPr>
        <w:t xml:space="preserve">nS(V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val="0"/>
          <w:sz w:val="24"/>
          <w:szCs w:val="24"/>
          <w:highlight w:val="none"/>
        </w:rPr>
        <w:t xml:space="preserve">). </w:t>
      </w:r>
      <w:r>
        <w:rPr>
          <w:highlight w:val="none"/>
        </w:rPr>
      </w:r>
      <w:r/>
    </w:p>
    <w:p>
      <w:pPr>
        <w:pStyle w:val="1693"/>
        <w:ind w:left="283" w:right="283" w:firstLine="567"/>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t xml:space="preserve">Хоть на данном этапе и невозможно определить число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т.к. оно уже становится случайным, исходя из выражения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тем не менее, стремление полиморфного пакета к своему собственному разложению остаётся, а это говорит, </w:t>
      </w:r>
      <w:r>
        <w:rPr>
          <w:rFonts w:ascii="Times New Roman" w:hAnsi="Times New Roman" w:cs="Times New Roman" w:eastAsia="Times New Roman"/>
          <w:i w:val="0"/>
          <w:sz w:val="24"/>
          <w:szCs w:val="24"/>
          <w:highlight w:val="none"/>
        </w:rPr>
        <w:t xml:space="preserve">что остаётся</w:t>
      </w:r>
      <w:r>
        <w:rPr>
          <w:rFonts w:ascii="Times New Roman" w:hAnsi="Times New Roman" w:cs="Times New Roman" w:eastAsia="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0"/>
          <w:sz w:val="24"/>
          <w:szCs w:val="24"/>
          <w:highlight w:val="none"/>
        </w:rPr>
        <w:t xml:space="preserve"> либо отправителем, либо п</w:t>
      </w:r>
      <w:r>
        <w:rPr>
          <w:rFonts w:ascii="Times New Roman" w:hAnsi="Times New Roman" w:cs="Times New Roman" w:eastAsia="Times New Roman"/>
          <w:i w:val="0"/>
          <w:sz w:val="24"/>
          <w:szCs w:val="24"/>
          <w:highlight w:val="none"/>
        </w:rPr>
        <w:t xml:space="preserve">олучателем. 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highlight w:val="none"/>
        </w:rPr>
        <w:t xml:space="preserve">M</w:t>
      </w:r>
      <w:r>
        <w:rPr>
          <w:rStyle w:val="1704"/>
          <w:rFonts w:ascii="Times New Roman" w:hAnsi="Times New Roman" w:cs="Times New Roman" w:eastAsia="Times New Roman"/>
          <w:i/>
          <w:sz w:val="24"/>
          <w:szCs w:val="24"/>
          <w:highlight w:val="none"/>
        </w:rPr>
        <w:footnoteReference w:id="8"/>
      </w:r>
      <w:r>
        <w:rPr>
          <w:rFonts w:ascii="Times New Roman" w:hAnsi="Times New Roman" w:cs="Times New Roman" w:eastAsia="Times New Roman"/>
          <w:i w:val="0"/>
          <w:sz w:val="24"/>
          <w:szCs w:val="24"/>
          <w:highlight w:val="none"/>
        </w:rPr>
        <w:t xml:space="preserve">, приводящую к константному размеру </w:t>
      </w:r>
      <w:r>
        <w:rPr>
          <w:rFonts w:ascii="Times New Roman" w:hAnsi="Times New Roman" w:cs="Times New Roman" w:eastAsia="Times New Roman"/>
          <w:i/>
          <w:sz w:val="24"/>
          <w:szCs w:val="24"/>
          <w:highlight w:val="none"/>
        </w:rPr>
        <w:t xml:space="preserve">K</w:t>
      </w:r>
      <w:r>
        <w:rPr>
          <w:rStyle w:val="1704"/>
          <w:rFonts w:ascii="Times New Roman" w:hAnsi="Times New Roman" w:cs="Times New Roman" w:eastAsia="Times New Roman"/>
          <w:i/>
          <w:sz w:val="24"/>
          <w:szCs w:val="24"/>
          <w:highlight w:val="none"/>
        </w:rPr>
        <w:footnoteReference w:id="9"/>
      </w:r>
      <w:r>
        <w:rPr>
          <w:rFonts w:ascii="Times New Roman" w:hAnsi="Times New Roman" w:cs="Times New Roman" w:eastAsia="Times New Roman"/>
          <w:i w:val="0"/>
          <w:sz w:val="24"/>
          <w:szCs w:val="24"/>
          <w:highlight w:val="none"/>
        </w:rPr>
        <w:t xml:space="preserve">. Данный способ удаляет вышеописан</w:t>
      </w:r>
      <w:r>
        <w:rPr>
          <w:rFonts w:ascii="Times New Roman" w:hAnsi="Times New Roman" w:cs="Times New Roman" w:eastAsia="Times New Roman"/>
          <w:i w:val="0"/>
          <w:sz w:val="24"/>
          <w:szCs w:val="24"/>
          <w:highlight w:val="none"/>
        </w:rPr>
        <w:t xml:space="preserve">ные проблемы полностью, но 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 приведёт к негэнтропии, автоматической деградации седьмой стад</w:t>
      </w:r>
      <w:r>
        <w:rPr>
          <w:rFonts w:ascii="Times New Roman" w:hAnsi="Times New Roman" w:cs="Times New Roman" w:eastAsia="Times New Roman"/>
          <w:i w:val="0"/>
          <w:sz w:val="24"/>
          <w:szCs w:val="24"/>
          <w:highlight w:val="none"/>
        </w:rPr>
        <w:t xml:space="preserve">ии,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t xml:space="preserve"> </w:t>
      </w:r>
      <w:r/>
    </w:p>
    <w:p>
      <w:pPr>
        <w:pStyle w:val="1693"/>
        <w:ind w:left="283" w:right="283" w:firstLine="567"/>
        <w:jc w:val="both"/>
        <w:spacing w:before="0" w:after="0"/>
        <w:rPr>
          <w:rFonts w:ascii="Times New Roman" w:hAnsi="Times New Roman" w:cs="Times New Roman" w:eastAsia="Times New Roman"/>
          <w:i/>
          <w:sz w:val="24"/>
          <w:szCs w:val="24"/>
          <w:highlight w:val="none"/>
        </w:rPr>
      </w:pPr>
      <w:r>
        <w:rPr>
          <w:rFonts w:ascii="Times New Roman" w:hAnsi="Times New Roman" w:cs="Times New Roman" w:eastAsia="Times New Roman"/>
          <w:i w:val="0"/>
          <w:sz w:val="24"/>
          <w:szCs w:val="24"/>
          <w:highlight w:val="none"/>
        </w:rPr>
        <w:t xml:space="preserve">Другим решением данной проблемы является постоянное перенаправление пакета на псевдо-адрес отправителя, который вследствие всех процессов будет постоянно уменьшать размер пакета, добавляя при этом величину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i w:val="0"/>
          <w:sz w:val="24"/>
          <w:szCs w:val="24"/>
          <w:highlight w:val="none"/>
        </w:rPr>
        <w:t xml:space="preserve">, тем самым, приводя пакет к константной величине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0"/>
          <w:sz w:val="24"/>
          <w:szCs w:val="24"/>
          <w:highlight w:val="none"/>
        </w:rPr>
        <w:t xml:space="preserve">. Так как адрес отправителя является симулятивным, то он никак не выдаст адрес настоящий. Теперь предположим, что существует три узла {</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0"/>
          <w:sz w:val="24"/>
          <w:szCs w:val="24"/>
          <w:highlight w:val="none"/>
        </w:rPr>
        <w:t xml:space="preserve">}, где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val="0"/>
          <w:sz w:val="24"/>
          <w:szCs w:val="24"/>
          <w:highlight w:val="none"/>
        </w:rPr>
        <w:t xml:space="preserve"> является отправителем, а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0"/>
          <w:sz w:val="24"/>
          <w:szCs w:val="24"/>
          <w:highlight w:val="none"/>
        </w:rPr>
        <w:t xml:space="preserve"> или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i w:val="0"/>
          <w:sz w:val="24"/>
          <w:szCs w:val="24"/>
          <w:highlight w:val="none"/>
        </w:rPr>
        <w:t xml:space="preserve"> — получателем, то вся концепция полиморфных действий приводится в следующем акте: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вместо</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i/>
          <w:highlight w:val="none"/>
        </w:rPr>
        <w:t xml:space="preserve"> →</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 Проблемой такого подхода является отсутствие увеличения энтропии, т.к. само п</w:t>
      </w:r>
      <w:r>
        <w:rPr>
          <w:rFonts w:ascii="Times New Roman" w:hAnsi="Times New Roman" w:cs="Times New Roman" w:eastAsia="Times New Roman"/>
          <w:b w:val="0"/>
          <w:i w:val="0"/>
          <w:position w:val="0"/>
          <w:sz w:val="24"/>
          <w:szCs w:val="24"/>
          <w:highlight w:val="none"/>
          <w:vertAlign w:val="baseline"/>
        </w:rPr>
        <w:t xml:space="preserve">олиморфное состояние рав</w:t>
      </w:r>
      <w:r>
        <w:rPr>
          <w:rFonts w:ascii="Times New Roman" w:hAnsi="Times New Roman" w:cs="Times New Roman" w:eastAsia="Times New Roman"/>
          <w:b w:val="0"/>
          <w:i w:val="0"/>
          <w:position w:val="0"/>
          <w:sz w:val="24"/>
          <w:szCs w:val="24"/>
          <w:highlight w:val="none"/>
          <w:vertAlign w:val="baseline"/>
        </w:rPr>
        <w:t xml:space="preserve">новероятно и эквивалентно разбивается на два неполиморфных положения, которые в свою очередь полностью и однозначно выявляют истинного отправителя информации вне зависимости от количества этапов полиморфизма и вне зависимости от псевдо-адреса отправителя. </w:t>
      </w:r>
      <w:r>
        <w:rPr>
          <w:highlight w:val="none"/>
        </w:rPr>
      </w:r>
      <w:r/>
    </w:p>
    <w:p>
      <w:pPr>
        <w:pStyle w:val="1693"/>
        <w:ind w:left="283" w:right="283" w:firstLine="567"/>
        <w:jc w:val="both"/>
        <w:spacing w:before="0" w:after="0"/>
        <w:rPr>
          <w:szCs w:val="24"/>
          <w:highlight w:val="none"/>
        </w:rPr>
      </w:pPr>
      <w:r>
        <w:rPr>
          <w:rFonts w:ascii="Times New Roman" w:hAnsi="Times New Roman" w:cs="Times New Roman" w:eastAsia="Times New Roman"/>
          <w:b w:val="0"/>
          <w:i w:val="0"/>
          <w:position w:val="0"/>
          <w:sz w:val="24"/>
          <w:szCs w:val="24"/>
          <w:highlight w:val="none"/>
          <w:vertAlign w:val="baseline"/>
        </w:rPr>
        <w:t xml:space="preserve">Ещё одним и более </w:t>
      </w:r>
      <w:r>
        <w:rPr>
          <w:rFonts w:ascii="Times New Roman" w:hAnsi="Times New Roman" w:cs="Times New Roman" w:eastAsia="Times New Roman"/>
          <w:b w:val="0"/>
          <w:i w:val="0"/>
          <w:position w:val="0"/>
          <w:sz w:val="24"/>
          <w:szCs w:val="24"/>
          <w:highlight w:val="none"/>
          <w:vertAlign w:val="baseline"/>
        </w:rPr>
        <w:t xml:space="preserve">корректным способом решения проблемы является использование случайной величины </w:t>
      </w:r>
      <w:r>
        <w:rPr>
          <w:rFonts w:ascii="Times New Roman" w:hAnsi="Times New Roman" w:cs="Times New Roman" w:eastAsia="Times New Roman"/>
          <w:b w:val="0"/>
          <w:i/>
          <w:position w:val="0"/>
          <w:sz w:val="24"/>
          <w:szCs w:val="24"/>
          <w:highlight w:val="none"/>
          <w:vertAlign w:val="baseline"/>
        </w:rPr>
        <w:t xml:space="preserve">R</w:t>
      </w:r>
      <w:r>
        <w:rPr>
          <w:rStyle w:val="1704"/>
          <w:rFonts w:ascii="Times New Roman" w:hAnsi="Times New Roman" w:cs="Times New Roman" w:eastAsia="Times New Roman"/>
          <w:b w:val="0"/>
          <w:i w:val="0"/>
          <w:sz w:val="24"/>
          <w:szCs w:val="24"/>
          <w:highlight w:val="none"/>
        </w:rPr>
        <w:footnoteReference w:id="10"/>
      </w:r>
      <w:r>
        <w:rPr>
          <w:rFonts w:ascii="Times New Roman" w:hAnsi="Times New Roman" w:cs="Times New Roman" w:eastAsia="Times New Roman"/>
          <w:b w:val="0"/>
          <w:i w:val="0"/>
          <w:position w:val="0"/>
          <w:sz w:val="24"/>
          <w:szCs w:val="24"/>
          <w:highlight w:val="none"/>
          <w:vertAlign w:val="baseline"/>
        </w:rPr>
        <w:t xml:space="preserve">, вместо константной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то и константная величина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встаёт величина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приводящая к хаотичности размерности пакетов,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cs="Times New Roman" w:eastAsia="Times New Roman"/>
          <w:b w:val="0"/>
          <w:i w:val="0"/>
          <w:position w:val="0"/>
          <w:sz w:val="24"/>
          <w:szCs w:val="24"/>
          <w:highlight w:val="none"/>
          <w:vertAlign w:val="baseline"/>
        </w:rPr>
        <w:t xml:space="preserve">а необходимости генерации вероят</w:t>
      </w:r>
      <w:r>
        <w:rPr>
          <w:rFonts w:ascii="Times New Roman" w:hAnsi="Times New Roman" w:cs="Times New Roman" w:eastAsia="Times New Roman"/>
          <w:b w:val="0"/>
          <w:i w:val="0"/>
          <w:position w:val="0"/>
          <w:sz w:val="24"/>
          <w:szCs w:val="24"/>
          <w:highlight w:val="none"/>
          <w:vertAlign w:val="baseline"/>
        </w:rPr>
        <w:t xml:space="preserve">ностного псевдо-пакета случайного и большего размера (чем истинный пакет) на маршрутизирующей или принимающей стороне. Таким образом, промежуточный/принимающий узел начинает становиться одновременно и псевдо-получателем для всех остальных участников сети. </w:t>
      </w:r>
      <w:r>
        <w:rPr>
          <w:rFonts w:ascii="Times New Roman" w:hAnsi="Times New Roman" w:cs="Times New Roman" w:eastAsia="Times New Roman"/>
          <w:b w:val="0"/>
          <w:i w:val="0"/>
          <w:position w:val="0"/>
          <w:sz w:val="24"/>
          <w:szCs w:val="24"/>
          <w:highlight w:val="none"/>
          <w:vertAlign w:val="baseline"/>
        </w:rPr>
      </w:r>
      <w:r/>
    </w:p>
    <w:p>
      <w:pPr>
        <w:pStyle w:val="1693"/>
        <w:ind w:left="283" w:right="283" w:firstLine="567"/>
        <w:jc w:val="both"/>
        <w:spacing w:before="0" w:after="0"/>
        <w:rPr>
          <w:rFonts w:ascii="Times New Roman" w:hAnsi="Times New Roman" w:cs="Times New Roman" w:eastAsia="Times New Roman"/>
          <w:b w:val="0"/>
          <w:i w:val="0"/>
          <w:position w:val="0"/>
          <w:sz w:val="24"/>
          <w:szCs w:val="24"/>
          <w:highlight w:val="none"/>
          <w:vertAlign w:val="baseline"/>
        </w:rPr>
      </w:pPr>
      <w:r>
        <w:rPr>
          <w:rFonts w:ascii="Times New Roman" w:hAnsi="Times New Roman" w:cs="Times New Roman" w:eastAsia="Times New Roman"/>
          <w:sz w:val="24"/>
          <w:szCs w:val="24"/>
          <w:highlight w:val="none"/>
        </w:rPr>
        <w:t xml:space="preserve">Из вышеописанного также следует вывод, что если </w:t>
      </w:r>
      <w:r>
        <w:rPr>
          <w:rFonts w:ascii="Times New Roman" w:hAnsi="Times New Roman" w:cs="Times New Roman" w:eastAsia="Times New Roman"/>
          <w:i/>
          <w:sz w:val="24"/>
          <w:szCs w:val="24"/>
          <w:highlight w:val="none"/>
        </w:rPr>
        <w:t xml:space="preserve">X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пакет меньшего размера, пакет большего размера</w:t>
      </w:r>
      <w:r>
        <w:rPr>
          <w:rFonts w:ascii="Times New Roman" w:hAnsi="Times New Roman" w:cs="Times New Roman" w:eastAsia="Times New Roman"/>
          <w:sz w:val="24"/>
          <w:szCs w:val="24"/>
          <w:highlight w:val="none"/>
        </w:rPr>
        <w:t xml:space="preserve">}, а </w:t>
      </w:r>
      <w:r>
        <w:rPr>
          <w:rFonts w:ascii="Times New Roman" w:hAnsi="Times New Roman" w:cs="Times New Roman" w:eastAsia="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отправитель/получатель, маршрутизатор</w:t>
      </w:r>
      <w:r>
        <w:rPr>
          <w:rFonts w:ascii="Times New Roman" w:hAnsi="Times New Roman" w:cs="Times New Roman" w:eastAsia="Times New Roman"/>
          <w:sz w:val="24"/>
          <w:szCs w:val="24"/>
          <w:highlight w:val="none"/>
        </w:rPr>
        <w:t xml:space="preserve">}, то при их импликации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w:r>
        <w:rPr>
          <w:i/>
          <w:sz w:val="24"/>
          <w:highlight w:val="none"/>
        </w:rPr>
        <w:t xml:space="preserve">→</w:t>
      </w:r>
      <w:r>
        <w:rPr>
          <w:rFonts w:ascii="Times New Roman" w:hAnsi="Times New Roman" w:cs="Times New Roman" w:eastAsia="Times New Roman"/>
          <w:i/>
          <w:sz w:val="24"/>
          <w:szCs w:val="24"/>
          <w:highlight w:val="none"/>
        </w:rPr>
        <w:t xml:space="preserve"> Y</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sz w:val="24"/>
          <w:szCs w:val="24"/>
          <w:highlight w:val="none"/>
        </w:rPr>
        <w:t xml:space="preserve"> все суждения будут являться ложными. </w:t>
      </w:r>
      <w:r>
        <w:rPr>
          <w:rFonts w:ascii="Times New Roman" w:hAnsi="Times New Roman" w:cs="Times New Roman" w:eastAsia="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rPr>
          <w:highlight w:val="none"/>
        </w:rPr>
      </w:r>
      <w:r/>
    </w:p>
    <w:p>
      <w:pPr>
        <w:pStyle w:val="1762"/>
        <w:ind w:left="283" w:right="283" w:firstLine="567"/>
        <w:jc w:val="both"/>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9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w:t>
        <w:tab/>
        <w:t xml:space="preserve">Если новый пакет меньше предыдущего, то субъектом данного объекта является истинный отправитель, либо получатель. </w:t>
      </w:r>
      <w:r>
        <w:rPr>
          <w:highlight w:val="none"/>
        </w:rPr>
      </w:r>
      <w:r/>
    </w:p>
    <w:p>
      <w:pPr>
        <w:pStyle w:val="169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«раскрыть» пакет, тем самым уменьшив его размер.</w:t>
      </w:r>
      <w:r>
        <w:rPr>
          <w:highlight w:val="none"/>
        </w:rPr>
      </w:r>
      <w:r/>
    </w:p>
    <w:p>
      <w:pPr>
        <w:pStyle w:val="1693"/>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693"/>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2.</w:t>
        <w:tab/>
        <w:t xml:space="preserve">Если новый пакет меньше предыдущего, то субъектом данного объекта является маршрутизатор. </w:t>
      </w:r>
      <w:r>
        <w:rPr>
          <w:highlight w:val="none"/>
        </w:rPr>
      </w:r>
      <w:r/>
    </w:p>
    <w:p>
      <w:pPr>
        <w:pStyle w:val="169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меньше запроса. </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9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3.</w:t>
        <w:tab/>
        <w:t xml:space="preserve">Если новый пакет больше предыдущего, то субъектом данного объекта является истинный отправитель, либо получатель. </w:t>
      </w:r>
      <w:r>
        <w:rPr>
          <w:highlight w:val="none"/>
        </w:rPr>
      </w:r>
      <w:r/>
    </w:p>
    <w:p>
      <w:pPr>
        <w:pStyle w:val="1693"/>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сгенерировать псевдо-пакет большего размера.</w:t>
      </w:r>
      <w:r>
        <w:rPr>
          <w:highlight w:val="none"/>
        </w:rPr>
      </w:r>
      <w:r/>
    </w:p>
    <w:p>
      <w:pPr>
        <w:pStyle w:val="1693"/>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693"/>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4.</w:t>
        <w:tab/>
        <w:t xml:space="preserve">Если новый пакет больше предыдущего, то субъектом данного объекта является маршрутизатор. </w:t>
      </w:r>
      <w:r>
        <w:rPr>
          <w:highlight w:val="none"/>
        </w:rPr>
      </w:r>
      <w:r/>
    </w:p>
    <w:p>
      <w:pPr>
        <w:pStyle w:val="169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больше запроса. </w:t>
      </w:r>
      <w:r>
        <w:rPr>
          <w:rFonts w:ascii="Times New Roman" w:hAnsi="Times New Roman" w:cs="Times New Roman" w:eastAsia="Times New Roman"/>
          <w:sz w:val="24"/>
          <w:szCs w:val="24"/>
          <w:highlight w:val="none"/>
        </w:rPr>
        <w:t xml:space="preserve"> </w:t>
      </w:r>
      <w:r>
        <w:rPr>
          <w:highlight w:val="none"/>
        </w:rPr>
      </w:r>
      <w:r/>
    </w:p>
    <w:p>
      <w:pPr>
        <w:ind w:left="283" w:right="283" w:firstLine="567"/>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ind w:left="283" w:right="283" w:firstLine="567"/>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Для второго и четвёртого пунктов также действенно следующее правило — е</w:t>
      </w:r>
      <w:r>
        <w:rPr>
          <w:rFonts w:ascii="Times New Roman" w:hAnsi="Times New Roman" w:cs="Times New Roman" w:eastAsia="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V</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V</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highlight w:val="none"/>
        </w:rPr>
      </w:r>
      <w:r/>
    </w:p>
    <w:p>
      <w:pPr>
        <w:pStyle w:val="169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Побочным эффектом такого решения, является возможность одновременного появления сразу дв</w:t>
      </w:r>
      <w:r>
        <w:rPr>
          <w:rFonts w:ascii="Times New Roman" w:hAnsi="Times New Roman" w:cs="Times New Roman" w:eastAsia="Times New Roman"/>
          <w:sz w:val="24"/>
          <w:szCs w:val="24"/>
          <w:highlight w:val="none"/>
        </w:rPr>
        <w:t xml:space="preserve">ух пакетов от одного узла в сети, что будет говорить только о факте маршрутизации или получения. Но данная проблема перестаёт таковой являться, если истинный/псевдо пакет будет отправляться спустя случайное количество времени после псевдо/истинного пакета.</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sz w:val="24"/>
          <w:szCs w:val="24"/>
          <w:highlight w:val="none"/>
        </w:rPr>
        <w:t xml:space="preserve">5.6. Противодействие обнаружению связей между </w:t>
      </w:r>
      <w:r>
        <w:rPr>
          <w:rFonts w:ascii="Times New Roman" w:hAnsi="Times New Roman" w:cs="Times New Roman" w:eastAsia="Times New Roman"/>
          <w:b/>
          <w:sz w:val="24"/>
          <w:szCs w:val="24"/>
          <w:highlight w:val="none"/>
        </w:rPr>
        <w:t xml:space="preserve">сетевой и </w:t>
      </w:r>
      <w:r>
        <w:rPr>
          <w:rFonts w:ascii="Times New Roman" w:hAnsi="Times New Roman" w:cs="Times New Roman" w:eastAsia="Times New Roman"/>
          <w:b/>
          <w:sz w:val="24"/>
          <w:szCs w:val="24"/>
          <w:highlight w:val="none"/>
        </w:rPr>
        <w:t xml:space="preserve">криптографической идентификациями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4"/>
          <w:szCs w:val="24"/>
          <w:highlight w:val="none"/>
        </w:rPr>
        <w:t xml:space="preserve">Все </w:t>
      </w:r>
      <w:r>
        <w:rPr>
          <w:rFonts w:ascii="Times New Roman" w:hAnsi="Times New Roman" w:cs="Times New Roman" w:eastAsia="Times New Roman"/>
          <w:sz w:val="24"/>
          <w:szCs w:val="24"/>
          <w:highlight w:val="none"/>
        </w:rPr>
        <w:t xml:space="preserve">выше</w:t>
      </w:r>
      <w:r>
        <w:rPr>
          <w:rFonts w:ascii="Times New Roman" w:hAnsi="Times New Roman" w:cs="Times New Roman" w:eastAsia="Times New Roman"/>
          <w:sz w:val="24"/>
          <w:szCs w:val="24"/>
          <w:highlight w:val="none"/>
        </w:rPr>
        <w:t xml:space="preserve">приведённые атаки являются анализом системы извне, осмотром её действий на уровне субъектов с прилагаемым сопоставлением связей между сетевой и криптографической </w:t>
      </w:r>
      <w:r>
        <w:rPr>
          <w:rFonts w:ascii="Times New Roman" w:hAnsi="Times New Roman" w:cs="Times New Roman" w:eastAsia="Times New Roman"/>
          <w:sz w:val="24"/>
          <w:szCs w:val="24"/>
          <w:highlight w:val="none"/>
        </w:rPr>
        <w:t xml:space="preserve">идентификациями посредством изучения поведения объекта для конечной цели деанонимизации</w:t>
      </w:r>
      <w:r>
        <w:rPr>
          <w:rFonts w:ascii="Times New Roman" w:hAnsi="Times New Roman" w:cs="Times New Roman" w:eastAsia="Times New Roman"/>
          <w:sz w:val="24"/>
          <w:szCs w:val="24"/>
          <w:highlight w:val="none"/>
        </w:rPr>
        <w:t xml:space="preserve">. Но наиболее сильными и мощными атаками, как чаще всего бывает, становятся внутренние, совершённые самими субъектами изнутри рассматриваемой системы. Анонимные сети, </w:t>
      </w:r>
      <w:r>
        <w:rPr>
          <w:rFonts w:ascii="Times New Roman" w:hAnsi="Times New Roman" w:cs="Times New Roman" w:eastAsia="Times New Roman"/>
          <w:sz w:val="24"/>
          <w:szCs w:val="24"/>
          <w:highlight w:val="none"/>
        </w:rPr>
        <w:t xml:space="preserve">а в частно</w:t>
      </w:r>
      <w:r>
        <w:rPr>
          <w:rFonts w:ascii="Times New Roman" w:hAnsi="Times New Roman" w:cs="Times New Roman" w:eastAsia="Times New Roman"/>
          <w:sz w:val="24"/>
          <w:szCs w:val="24"/>
          <w:highlight w:val="none"/>
        </w:rPr>
        <w:t xml:space="preserve">сти и седьмая стадия, тому не исключение. Комбинируя внутренние и внешние векторы нападения, возможно воссоздать крайне сильные стороны уязвимостей, которые обязательно должны быть решены полностью или частично анонимизирующими системами. </w:t>
      </w:r>
      <w:r>
        <w:rPr>
          <w:rFonts w:ascii="Times New Roman" w:hAnsi="Times New Roman" w:cs="Times New Roman" w:eastAsia="Times New Roman"/>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693"/>
        <w:ind w:left="283" w:right="283" w:firstLine="0"/>
        <w:jc w:val="center"/>
        <w:spacing w:before="0" w:after="0"/>
        <w:rPr>
          <w:rFonts w:ascii="Times New Roman" w:hAnsi="Times New Roman" w:cs="Times New Roman" w:eastAsia="Times New Roman"/>
          <w:highlight w:val="none"/>
        </w:rPr>
      </w:pPr>
      <w:r>
        <w:rPr>
          <w:highlight w:val="none"/>
        </w:rPr>
      </w:r>
      <w:r>
        <mc:AlternateContent>
          <mc:Choice Requires="wpg">
            <w:drawing>
              <wp:inline xmlns:wp="http://schemas.openxmlformats.org/drawingml/2006/wordprocessingDrawing" distT="0" distB="0" distL="0" distR="0">
                <wp:extent cx="4007550" cy="2493146"/>
                <wp:effectExtent l="0" t="0" r="0" b="0"/>
                <wp:docPr id="1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639558" name="" hidden="0"/>
                        <pic:cNvPicPr>
                          <a:picLocks noChangeAspect="1"/>
                        </pic:cNvPicPr>
                        <pic:nvPr isPhoto="0" userDrawn="0"/>
                      </pic:nvPicPr>
                      <pic:blipFill>
                        <a:blip r:embed="rId23"/>
                        <a:stretch/>
                      </pic:blipFill>
                      <pic:spPr bwMode="auto">
                        <a:xfrm flipH="0" flipV="0">
                          <a:off x="0" y="0"/>
                          <a:ext cx="4007547" cy="249314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mso-wrap-distance-left:0.0pt;mso-wrap-distance-top:0.0pt;mso-wrap-distance-right:0.0pt;mso-wrap-distance-bottom:0.0pt;width:315.6pt;height:196.3pt;" stroked="false">
                <v:path textboxrect="0,0,0,0"/>
                <v:imagedata r:id="rId23" o:title=""/>
              </v:shape>
            </w:pict>
          </mc:Fallback>
        </mc:AlternateContent>
      </w:r>
      <w:r>
        <w:rPr>
          <w:rFonts w:ascii="Times New Roman" w:hAnsi="Times New Roman" w:cs="Times New Roman" w:eastAsia="Times New Roman"/>
          <w:highlight w:val="none"/>
        </w:rPr>
      </w:r>
      <w:r/>
    </w:p>
    <w:p>
      <w:pPr>
        <w:pStyle w:val="169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93"/>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14.</w:t>
      </w:r>
      <w:r>
        <w:rPr>
          <w:rFonts w:ascii="Times New Roman" w:hAnsi="Times New Roman" w:cs="Times New Roman" w:eastAsia="Times New Roman"/>
          <w:highlight w:val="none"/>
        </w:rPr>
        <w:t xml:space="preserve"> Обобщённая схема передачи информации на базе седьмой стадии анонимности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Так например, е</w:t>
      </w:r>
      <w:r>
        <w:rPr>
          <w:rFonts w:ascii="Times New Roman" w:hAnsi="Times New Roman" w:cs="Times New Roman" w:eastAsia="Times New Roman"/>
          <w:sz w:val="24"/>
          <w:szCs w:val="24"/>
          <w:highlight w:val="none"/>
        </w:rPr>
        <w:t xml:space="preserve">сли предположить, что отправитель является атакующим с совокупной возможностью его глобального слежения за действиями всех остальных субъектов сети, то вырисовывается картина неблагоприятная для получателя, т.к. она в конечном счёте будет представлять </w:t>
      </w:r>
      <w:r>
        <w:rPr>
          <w:rFonts w:ascii="Times New Roman" w:hAnsi="Times New Roman" w:cs="Times New Roman" w:eastAsia="Times New Roman"/>
          <w:sz w:val="24"/>
          <w:szCs w:val="24"/>
          <w:highlight w:val="none"/>
        </w:rPr>
        <w:t xml:space="preserve">деанонимизацию получателя. И правда, если отправитель становится способным формировать собственный маршрут, а также следить за сценарием работы сети посредством знания всех полиморфных состояний своего пакета, то последний узел из списка маршрутизации стан</w:t>
      </w:r>
      <w:r>
        <w:rPr>
          <w:rFonts w:ascii="Times New Roman" w:hAnsi="Times New Roman" w:cs="Times New Roman" w:eastAsia="Times New Roman"/>
          <w:sz w:val="24"/>
          <w:szCs w:val="24"/>
          <w:highlight w:val="none"/>
        </w:rPr>
        <w:t xml:space="preserve">ет тем, кто выдаст детерминированно ответ на поставленный запрос, и как следствие, </w:t>
      </w:r>
      <w:r>
        <w:rPr>
          <w:rFonts w:ascii="Times New Roman" w:hAnsi="Times New Roman" w:cs="Times New Roman" w:eastAsia="Times New Roman"/>
          <w:sz w:val="24"/>
          <w:szCs w:val="24"/>
          <w:highlight w:val="none"/>
        </w:rPr>
        <w:t xml:space="preserve">самостоятельно </w:t>
      </w:r>
      <w:r>
        <w:rPr>
          <w:rFonts w:ascii="Times New Roman" w:hAnsi="Times New Roman" w:cs="Times New Roman" w:eastAsia="Times New Roman"/>
          <w:sz w:val="24"/>
          <w:szCs w:val="24"/>
          <w:highlight w:val="none"/>
        </w:rPr>
        <w:t xml:space="preserve">создаст изоморфную связь между сетевой и криптографической идентификациями путём выдачи состояния объекта. Решением должно стать отнесение отправителя ко множеству внешних а</w:t>
      </w:r>
      <w:r>
        <w:rPr>
          <w:rFonts w:ascii="Times New Roman" w:hAnsi="Times New Roman" w:cs="Times New Roman" w:eastAsia="Times New Roman"/>
          <w:sz w:val="24"/>
          <w:szCs w:val="24"/>
          <w:highlight w:val="none"/>
        </w:rPr>
        <w:t xml:space="preserve">такующих, сделать его пассивным анализатором, прослушивателем системы на моменте получения пакета принимающей стороной и последующим транспортированием объекта до инициирующей стороны. Дополнительное формирование собственных маршрутов на принимающих узлах </w:t>
      </w:r>
      <w:r>
        <w:rPr>
          <w:rFonts w:ascii="Times New Roman" w:hAnsi="Times New Roman" w:cs="Times New Roman" w:eastAsia="Times New Roman"/>
          <w:sz w:val="24"/>
          <w:szCs w:val="24"/>
          <w:highlight w:val="none"/>
        </w:rPr>
        <w:t xml:space="preserve">может стать частичным или составным решением проблемы, как это изображено на </w:t>
      </w:r>
      <w:r>
        <w:rPr>
          <w:rFonts w:ascii="Times New Roman" w:hAnsi="Times New Roman" w:cs="Times New Roman" w:eastAsia="Times New Roman"/>
          <w:i/>
          <w:sz w:val="24"/>
          <w:szCs w:val="24"/>
          <w:highlight w:val="none"/>
        </w:rPr>
        <w:t xml:space="preserve">Рис. 14</w:t>
      </w:r>
      <w:r>
        <w:rPr>
          <w:rFonts w:ascii="Times New Roman" w:hAnsi="Times New Roman" w:cs="Times New Roman" w:eastAsia="Times New Roman"/>
          <w:sz w:val="24"/>
          <w:szCs w:val="24"/>
          <w:highlight w:val="none"/>
        </w:rPr>
        <w:t xml:space="preserve">, и привести к полиморфизму вида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val="0"/>
          <w:sz w:val="24"/>
          <w:highlight w:val="none"/>
        </w:rPr>
        <w:t xml:space="preserve">]</w:t>
      </w:r>
      <w:r>
        <w:rPr>
          <w:i/>
          <w:highlight w:val="none"/>
        </w:rPr>
        <w:t xml:space="preserve"> →</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 где [] представляет раздельную генерацию маршрутизации пакета.</w:t>
      </w:r>
      <w:r>
        <w:rPr>
          <w:rFonts w:ascii="Times New Roman" w:hAnsi="Times New Roman" w:cs="Times New Roman" w:eastAsia="Times New Roman"/>
          <w:sz w:val="24"/>
          <w:szCs w:val="24"/>
          <w:highlight w:val="none"/>
        </w:rPr>
        <w:t xml:space="preserve"> Следовательно, вероятностный полиморфизм станет определением совокупной возможности существования промежуточных субъектов </w:t>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3</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 =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t xml:space="preserve"> </w:t>
      </w:r>
      <w:r>
        <w:rPr>
          <w:rFonts w:ascii="Times New Roman" w:hAnsi="Times New Roman" w:cs="Times New Roman" w:eastAsia="Times New Roman"/>
          <w:sz w:val="24"/>
        </w:rPr>
        <w:t xml:space="preserve">(со стороны отправителя) +</w:t>
      </w:r>
      <w:r>
        <w:t xml:space="preserve">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rPr>
        <w:t xml:space="preserve"> (со стороны получателя) +</w:t>
      </w:r>
      <w:r>
        <w:t xml:space="preserve">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 (со стороны обоих узлов) и их отсутствия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Таким образом, инициатор связи в конечном счёте станет неспособным со 100% уверенностью определить, что последний узел, отправляющий пакет, является тем самым истинным получателем сообщения.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Но даже в вышеописанном случае остаётс</w:t>
      </w:r>
      <w:r>
        <w:rPr>
          <w:rFonts w:ascii="Times New Roman" w:hAnsi="Times New Roman" w:cs="Times New Roman" w:eastAsia="Times New Roman"/>
          <w:sz w:val="24"/>
          <w:szCs w:val="24"/>
          <w:highlight w:val="none"/>
        </w:rPr>
        <w:t xml:space="preserve">я </w:t>
      </w:r>
      <w:r>
        <w:rPr>
          <w:rFonts w:ascii="Times New Roman" w:hAnsi="Times New Roman" w:cs="Times New Roman" w:eastAsia="Times New Roman"/>
          <w:sz w:val="24"/>
          <w:szCs w:val="24"/>
          <w:highlight w:val="none"/>
        </w:rPr>
        <w:t xml:space="preserve">связь при которой получатель должен будет первым формировать всю последующую маршрутизацию, а следовательно и первым, кто будет генерировать новый полиморфный пакет. И т.к. инициатор способен анализировать всю сеть, то выявить субъекта генерирующего пакет </w:t>
      </w:r>
      <w:r>
        <w:rPr>
          <w:rFonts w:ascii="Times New Roman" w:hAnsi="Times New Roman" w:cs="Times New Roman" w:eastAsia="Times New Roman"/>
          <w:sz w:val="24"/>
          <w:szCs w:val="24"/>
          <w:highlight w:val="none"/>
        </w:rPr>
        <w:t xml:space="preserve">отличный </w:t>
      </w:r>
      <w:r>
        <w:rPr>
          <w:rFonts w:ascii="Times New Roman" w:hAnsi="Times New Roman" w:cs="Times New Roman" w:eastAsia="Times New Roman"/>
          <w:sz w:val="24"/>
          <w:szCs w:val="24"/>
          <w:highlight w:val="none"/>
        </w:rPr>
        <w:t xml:space="preserve">от маршрутизирующего первоначально, на первый взгляд, не составит больших проблем. Но данная задача лежит в плоскости долгосрочного наблюдения за субъектами, а не краткосрочного. Проблематика деанонимизации такого случа</w:t>
      </w:r>
      <w:r>
        <w:rPr>
          <w:rFonts w:ascii="Times New Roman" w:hAnsi="Times New Roman" w:cs="Times New Roman" w:eastAsia="Times New Roman"/>
          <w:sz w:val="24"/>
          <w:szCs w:val="24"/>
          <w:highlight w:val="none"/>
        </w:rPr>
        <w:t xml:space="preserve">я усложняется алеаторными факторами (каждый проме</w:t>
      </w:r>
      <w:r>
        <w:rPr>
          <w:rFonts w:ascii="Times New Roman" w:hAnsi="Times New Roman" w:cs="Times New Roman" w:eastAsia="Times New Roman"/>
          <w:sz w:val="24"/>
          <w:szCs w:val="24"/>
          <w:highlight w:val="none"/>
        </w:rPr>
        <w:t xml:space="preserve">жуточный у</w:t>
      </w:r>
      <w:r>
        <w:rPr>
          <w:rFonts w:ascii="Times New Roman" w:hAnsi="Times New Roman" w:cs="Times New Roman" w:eastAsia="Times New Roman"/>
          <w:sz w:val="24"/>
          <w:szCs w:val="24"/>
          <w:highlight w:val="none"/>
        </w:rPr>
        <w:t xml:space="preserve">зел </w:t>
      </w:r>
      <w:r>
        <w:rPr>
          <w:rFonts w:ascii="Times New Roman" w:hAnsi="Times New Roman" w:cs="Times New Roman" w:eastAsia="Times New Roman"/>
          <w:sz w:val="24"/>
          <w:szCs w:val="24"/>
          <w:highlight w:val="none"/>
        </w:rPr>
        <w:t xml:space="preserve">имеет вероятность генерировать псевдо-пакет, симуляция времени маршрутизации и ответа будет постоянно приводить к спаму, получатель способен самолично выставлять задержки отлика) порождающими и накапливающими энтропию, которая, как следствие, накладываясь </w:t>
      </w:r>
      <w:r>
        <w:rPr>
          <w:rFonts w:ascii="Times New Roman" w:hAnsi="Times New Roman" w:cs="Times New Roman" w:eastAsia="Times New Roman"/>
          <w:sz w:val="24"/>
          <w:szCs w:val="24"/>
          <w:highlight w:val="none"/>
        </w:rPr>
        <w:t xml:space="preserve">на данную задачу, делает её анализ не таким примитивным и тривиальным — </w:t>
      </w:r>
      <w:r>
        <w:rPr>
          <w:rFonts w:ascii="Times New Roman" w:hAnsi="Times New Roman" w:cs="Times New Roman" w:eastAsia="Times New Roman"/>
          <w:i/>
          <w:sz w:val="24"/>
          <w:szCs w:val="24"/>
          <w:highlight w:val="none"/>
        </w:rPr>
        <w:t xml:space="preserve">Рис. 15</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054826" cy="1843828"/>
                <wp:effectExtent l="0" t="0" r="0" b="0"/>
                <wp:docPr id="1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893771" name="" hidden="0"/>
                        <pic:cNvPicPr>
                          <a:picLocks noChangeAspect="1"/>
                        </pic:cNvPicPr>
                        <pic:nvPr isPhoto="0" userDrawn="0"/>
                      </pic:nvPicPr>
                      <pic:blipFill>
                        <a:blip r:embed="rId24"/>
                        <a:stretch/>
                      </pic:blipFill>
                      <pic:spPr bwMode="auto">
                        <a:xfrm flipH="0" flipV="0">
                          <a:off x="0" y="0"/>
                          <a:ext cx="4054825" cy="184382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mso-wrap-distance-left:0.0pt;mso-wrap-distance-top:0.0pt;mso-wrap-distance-right:0.0pt;mso-wrap-distance-bottom:0.0pt;width:319.3pt;height:145.2pt;" stroked="false">
                <v:path textboxrect="0,0,0,0"/>
                <v:imagedata r:id="rId24"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1693"/>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t xml:space="preserve">Рис. 15.</w:t>
      </w:r>
      <w:r>
        <w:rPr>
          <w:rFonts w:ascii="Times New Roman" w:hAnsi="Times New Roman" w:cs="Times New Roman" w:eastAsia="Times New Roman"/>
          <w:sz w:val="22"/>
          <w:highlight w:val="none"/>
        </w:rPr>
        <w:t xml:space="preserve"> </w:t>
      </w:r>
      <w:r>
        <w:rPr>
          <w:rFonts w:ascii="Times New Roman" w:hAnsi="Times New Roman" w:cs="Times New Roman" w:eastAsia="Times New Roman"/>
          <w:sz w:val="22"/>
          <w:highlight w:val="none"/>
        </w:rPr>
        <w:t xml:space="preserve">Неопределённость выявления получателя при атаке </w:t>
      </w:r>
      <w:r>
        <w:rPr>
          <w:rFonts w:ascii="Times New Roman" w:hAnsi="Times New Roman" w:cs="Times New Roman" w:eastAsia="Times New Roman"/>
          <w:sz w:val="22"/>
          <w:highlight w:val="none"/>
        </w:rPr>
        <w:t xml:space="preserve">сопоставления </w:t>
      </w:r>
      <w:r>
        <w:rPr>
          <w:rFonts w:ascii="Times New Roman" w:hAnsi="Times New Roman" w:cs="Times New Roman" w:eastAsia="Times New Roman"/>
          <w:sz w:val="22"/>
          <w:szCs w:val="24"/>
          <w:highlight w:val="none"/>
        </w:rPr>
        <w:t xml:space="preserve">связей </w:t>
      </w:r>
      <w:r>
        <w:rPr>
          <w:rFonts w:ascii="Times New Roman" w:hAnsi="Times New Roman" w:cs="Times New Roman" w:eastAsia="Times New Roman"/>
          <w:sz w:val="22"/>
          <w:szCs w:val="24"/>
          <w:highlight w:val="none"/>
        </w:rPr>
        <w:t xml:space="preserve">между сетевой и криптографической идентификациями</w:t>
      </w:r>
      <w:r>
        <w:rPr>
          <w:rFonts w:ascii="Times New Roman" w:hAnsi="Times New Roman" w:cs="Times New Roman" w:eastAsia="Times New Roman"/>
          <w:sz w:val="22"/>
          <w:szCs w:val="24"/>
          <w:highlight w:val="none"/>
        </w:rPr>
        <w:t xml:space="preserve"> на инициирующей стороне</w:t>
      </w:r>
      <w:r>
        <w:rPr>
          <w:rFonts w:ascii="Times New Roman" w:hAnsi="Times New Roman" w:cs="Times New Roman" w:eastAsia="Times New Roman"/>
          <w:sz w:val="22"/>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Пример предотвращения выявления связи между сетевой и криптографической идентификациями получателя можно представить также на базе метаморфозов вероятностного полиморфизма со стороны инициирующей (атакующей) стороны.</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69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cs="Calibri" w:eastAsia="Calibri"/>
          <w:i w:val="0"/>
          <w:sz w:val="22"/>
          <w:szCs w:val="24"/>
          <w:highlight w:val="none"/>
        </w:rPr>
        <w:t xml:space="preserve">Метаморфозы вероятностного полиморфизма</w:t>
      </w:r>
      <w:r>
        <w:rPr>
          <w:rFonts w:cs="Calibri" w:eastAsia="Calibri"/>
          <w:sz w:val="24"/>
          <w:szCs w:val="24"/>
          <w:highlight w:val="none"/>
        </w:rPr>
        <w:tab/>
        <w:tab/>
        <w:tab/>
      </w:r>
      <w:r>
        <w:rPr>
          <w:rFonts w:cs="Calibri" w:eastAsia="Calibri"/>
          <w:b w:val="0"/>
          <w:sz w:val="22"/>
          <w:szCs w:val="24"/>
          <w:highlight w:val="none"/>
        </w:rPr>
        <w:t xml:space="preserve">Расширение энтропии</w:t>
      </w:r>
      <w:r/>
    </w:p>
    <w:p>
      <w:pPr>
        <w:pStyle w:val="169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693"/>
        <w:ind w:left="283" w:right="283" w:firstLine="567"/>
        <w:jc w:val="both"/>
        <w:spacing w:before="0" w:after="0"/>
        <w:rPr>
          <w:rFonts w:ascii="Calibri" w:hAnsi="Calibri" w:cs="Calibri" w:eastAsia="Calibri"/>
          <w:highlight w:val="none"/>
        </w:rPr>
      </w:pPr>
      <w:r>
        <w:rPr>
          <w:rFonts w:cs="Calibri" w:eastAsia="Calibri"/>
          <w:sz w:val="20"/>
          <w:szCs w:val="24"/>
          <w:highlight w:val="none"/>
        </w:rPr>
        <w:t xml:space="preserve">1. </w:t>
      </w:r>
      <w:r>
        <w:rPr>
          <w:rFonts w:cs="Calibri" w:eastAsia="Calibri"/>
          <w:i w:val="0"/>
          <w:sz w:val="20"/>
          <w:szCs w:val="24"/>
          <w:highlight w:val="none"/>
        </w:rPr>
        <w:tab/>
        <w:t xml:space="preserve">(</w:t>
      </w:r>
      <w:r>
        <w:rPr>
          <w:rFonts w:cs="Calibri" w:eastAsia="Calibri"/>
          <w:i/>
          <w:sz w:val="20"/>
          <w:szCs w:val="24"/>
          <w:highlight w:val="none"/>
        </w:rPr>
        <w:t xml:space="preserve">A </w:t>
      </w:r>
      <w:r>
        <w:rPr>
          <w:rFonts w:cs="Calibri" w:eastAsia="Calibri"/>
          <w:i/>
          <w:sz w:val="20"/>
          <w:highlight w:val="none"/>
        </w:rPr>
        <w:t xml:space="preserve">→</w:t>
      </w:r>
      <w:r>
        <w:rPr>
          <w:rFonts w:cs="Calibri" w:eastAsia="Calibri"/>
          <w:i/>
          <w:sz w:val="20"/>
          <w:szCs w:val="24"/>
          <w:highlight w:val="none"/>
        </w:rPr>
        <w:t xml:space="preserve"> B ИЛИ A </w:t>
      </w:r>
      <w:r>
        <w:rPr>
          <w:rFonts w:cs="Calibri" w:eastAsia="Calibri"/>
          <w:i/>
          <w:sz w:val="20"/>
          <w:highlight w:val="none"/>
        </w:rPr>
        <w:t xml:space="preserve">→</w:t>
      </w:r>
      <w:r>
        <w:rPr>
          <w:rFonts w:cs="Calibri" w:eastAsia="Calibri"/>
          <w:i/>
          <w:sz w:val="20"/>
          <w:szCs w:val="24"/>
          <w:highlight w:val="none"/>
        </w:rPr>
        <w:t xml:space="preserve"> C</w:t>
      </w:r>
      <w:r>
        <w:rPr>
          <w:rFonts w:cs="Calibri" w:eastAsia="Calibri"/>
          <w:i w:val="0"/>
          <w:sz w:val="20"/>
          <w:szCs w:val="24"/>
          <w:highlight w:val="none"/>
        </w:rPr>
        <w:t xml:space="preserve">)</w:t>
        <w:tab/>
        <w:tab/>
        <w:tab/>
        <w:tab/>
        <w:tab/>
        <w:tab/>
        <w:t xml:space="preserve">1. [запрос(1)]</w:t>
      </w:r>
      <w:r>
        <w:rPr>
          <w:rFonts w:cs="Calibri" w:eastAsia="Calibri"/>
          <w:i/>
          <w:sz w:val="20"/>
          <w:szCs w:val="24"/>
          <w:highlight w:val="none"/>
        </w:rPr>
        <w:t xml:space="preserve"> </w:t>
      </w:r>
      <w:r>
        <w:rPr>
          <w:rFonts w:cs="Calibri" w:eastAsia="Calibri"/>
          <w:i/>
          <w:sz w:val="20"/>
          <w:highlight w:val="none"/>
        </w:rPr>
        <w:t xml:space="preserve">→</w:t>
      </w:r>
      <w:r>
        <w:rPr>
          <w:rFonts w:cs="Calibri" w:eastAsia="Calibri"/>
          <w:i/>
          <w:sz w:val="20"/>
          <w:szCs w:val="24"/>
          <w:highlight w:val="none"/>
        </w:rPr>
        <w:t xml:space="preserve"> </w:t>
      </w:r>
      <w:r>
        <w:rPr>
          <w:rFonts w:ascii="Calibri" w:hAnsi="Calibri" w:cs="Calibri" w:eastAsia="Calibri"/>
          <w:i/>
          <w:sz w:val="20"/>
          <w:szCs w:val="24"/>
          <w:highlight w:val="none"/>
        </w:rPr>
      </w:r>
      <w:r/>
    </w:p>
    <w:p>
      <w:pPr>
        <w:pStyle w:val="1693"/>
        <w:ind w:left="283" w:right="283" w:firstLine="567"/>
        <w:jc w:val="both"/>
        <w:spacing w:before="0" w:after="0"/>
        <w:rPr>
          <w:rFonts w:ascii="Calibri" w:hAnsi="Calibri" w:cs="Calibri" w:eastAsia="Calibri"/>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16"/>
          <w:szCs w:val="24"/>
          <w:highlight w:val="none"/>
        </w:rPr>
        <w:tab/>
        <w:tab/>
        <w:tab/>
        <w:tab/>
        <w:tab/>
      </w:r>
      <w:r>
        <w:rPr>
          <w:rFonts w:cs="Calibri" w:eastAsia="Calibri"/>
          <w:i w:val="0"/>
          <w:sz w:val="20"/>
          <w:szCs w:val="24"/>
          <w:highlight w:val="none"/>
        </w:rPr>
        <w:tab/>
        <w:t xml:space="preserve">| 0 бит |</w:t>
      </w:r>
      <w:r>
        <w:rPr>
          <w:rFonts w:ascii="Calibri" w:hAnsi="Calibri" w:cs="Calibri" w:eastAsia="Calibri"/>
          <w:i/>
          <w:sz w:val="16"/>
          <w:szCs w:val="24"/>
          <w:highlight w:val="none"/>
        </w:rPr>
      </w:r>
      <w:r/>
    </w:p>
    <w:p>
      <w:pPr>
        <w:pStyle w:val="1693"/>
        <w:ind w:left="283" w:right="283" w:firstLine="567"/>
        <w:jc w:val="both"/>
        <w:spacing w:before="0" w:after="0"/>
        <w:rPr>
          <w:rFonts w:ascii="Calibri" w:hAnsi="Calibri" w:cs="Calibri" w:eastAsia="Calibri"/>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tab/>
      </w:r>
      <w:r>
        <w:rPr>
          <w:rFonts w:ascii="Calibri" w:hAnsi="Calibri" w:cs="Calibri" w:eastAsia="Calibri"/>
          <w:i/>
          <w:sz w:val="16"/>
          <w:szCs w:val="24"/>
          <w:highlight w:val="none"/>
        </w:rPr>
      </w:r>
      <w:r/>
    </w:p>
    <w:p>
      <w:pPr>
        <w:ind w:left="283" w:right="283" w:firstLine="567"/>
        <w:jc w:val="both"/>
        <w:spacing w:before="0" w:after="0"/>
        <w:rPr>
          <w:rFonts w:ascii="Calibri" w:hAnsi="Calibri" w:cs="Calibri" w:eastAsia="Calibri"/>
          <w:i/>
          <w:sz w:val="16"/>
          <w:szCs w:val="24"/>
          <w:highlight w:val="none"/>
        </w:rPr>
      </w:pPr>
      <w:r>
        <w:rPr>
          <w:rFonts w:ascii="Calibri" w:hAnsi="Calibri" w:cs="Calibri" w:eastAsia="Calibri"/>
          <w:i/>
          <w:sz w:val="16"/>
          <w:szCs w:val="24"/>
          <w:highlight w:val="none"/>
        </w:rPr>
      </w:r>
      <w:r>
        <w:rPr>
          <w:rFonts w:ascii="Calibri" w:hAnsi="Calibri" w:cs="Calibri" w:eastAsia="Calibri"/>
          <w:i/>
          <w:sz w:val="16"/>
          <w:szCs w:val="24"/>
          <w:highlight w:val="none"/>
        </w:rPr>
      </w:r>
      <w:r/>
    </w:p>
    <w:p>
      <w:pPr>
        <w:pStyle w:val="1693"/>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2.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sz w:val="20"/>
          <w:szCs w:val="24"/>
          <w:highlight w:val="none"/>
        </w:rPr>
        <w:t xml:space="preserve"> </w:t>
      </w:r>
      <w:r>
        <w:rPr>
          <w:rFonts w:ascii="Calibri" w:hAnsi="Calibri" w:cs="Calibri" w:eastAsia="Calibri"/>
          <w:i w:val="0"/>
          <w:sz w:val="20"/>
          <w:szCs w:val="24"/>
          <w:highlight w:val="none"/>
        </w:rPr>
        <w:t xml:space="preserve">[# T[0;N] ]</w:t>
      </w:r>
      <w:r>
        <w:rPr>
          <w:rFonts w:cs="Calibri" w:eastAsia="Calibri"/>
          <w:i/>
          <w:sz w:val="20"/>
          <w:szCs w:val="24"/>
          <w:highlight w:val="none"/>
        </w:rPr>
        <w:tab/>
        <w:tab/>
        <w:tab/>
        <w:tab/>
        <w:tab/>
      </w:r>
      <w:r>
        <w:rPr>
          <w:rFonts w:cs="Calibri" w:eastAsia="Calibri"/>
          <w:i w:val="0"/>
          <w:sz w:val="20"/>
          <w:szCs w:val="24"/>
          <w:highlight w:val="none"/>
        </w:rPr>
        <w:t xml:space="preserve">1. [маршрутизация(1)]</w:t>
      </w:r>
      <w:r>
        <w:rPr>
          <w:rFonts w:ascii="Calibri" w:hAnsi="Calibri" w:cs="Calibri" w:eastAsia="Calibri"/>
          <w:i w:val="0"/>
          <w:sz w:val="20"/>
          <w:szCs w:val="24"/>
          <w:highlight w:val="none"/>
        </w:rPr>
      </w:r>
      <w:r/>
    </w:p>
    <w:p>
      <w:pPr>
        <w:pStyle w:val="1693"/>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 </w:t>
      </w:r>
      <w:r/>
    </w:p>
    <w:p>
      <w:pPr>
        <w:pStyle w:val="1693"/>
        <w:ind w:left="849" w:right="283" w:firstLine="567"/>
        <w:jc w:val="both"/>
        <w:spacing w:before="0" w:after="0"/>
        <w:rPr>
          <w:rFonts w:ascii="Calibri" w:hAnsi="Calibri" w:cs="Calibri" w:eastAsia="Calibri"/>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val="0"/>
          <w:sz w:val="20"/>
          <w:szCs w:val="24"/>
          <w:highlight w:val="none"/>
        </w:rPr>
        <w:tab/>
        <w:tab/>
        <w:tab/>
        <w:tab/>
        <w:tab/>
        <w:tab/>
        <w:tab/>
        <w:tab/>
      </w:r>
      <w:r>
        <w:rPr>
          <w:rFonts w:cs="Calibri" w:eastAsia="Calibri"/>
          <w:i/>
          <w:sz w:val="20"/>
          <w:szCs w:val="24"/>
          <w:highlight w:val="none"/>
        </w:rPr>
        <w:t xml:space="preserve">=</w:t>
      </w:r>
      <w:r>
        <w:rPr>
          <w:rFonts w:ascii="Calibri" w:hAnsi="Calibri" w:cs="Calibri" w:eastAsia="Calibri"/>
          <w:i/>
          <w:sz w:val="20"/>
          <w:szCs w:val="24"/>
          <w:highlight w:val="none"/>
        </w:rPr>
      </w:r>
      <w:r/>
    </w:p>
    <w:p>
      <w:pPr>
        <w:pStyle w:val="1693"/>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r>
      <w:r>
        <w:rPr>
          <w:rFonts w:cs="Calibri" w:eastAsia="Calibri"/>
          <w:i w:val="0"/>
          <w:sz w:val="20"/>
          <w:szCs w:val="24"/>
          <w:highlight w:val="none"/>
        </w:rPr>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val="0"/>
          <w:sz w:val="20"/>
          <w:szCs w:val="24"/>
          <w:highlight w:val="none"/>
        </w:rPr>
        <w:tab/>
        <w:tab/>
        <w:tab/>
        <w:tab/>
        <w:tab/>
        <w:tab/>
        <w:t xml:space="preserve">2. [запрос(2)] </w:t>
      </w:r>
      <w:r>
        <w:rPr>
          <w:rFonts w:cs="Calibri" w:eastAsia="Calibri"/>
          <w:i/>
          <w:sz w:val="20"/>
          <w:highlight w:val="none"/>
        </w:rPr>
        <w:t xml:space="preserve">→</w:t>
      </w:r>
      <w:r>
        <w:rPr>
          <w:rFonts w:ascii="Calibri" w:hAnsi="Calibri" w:cs="Calibri" w:eastAsia="Calibri"/>
          <w:i/>
          <w:sz w:val="20"/>
          <w:highlight w:val="none"/>
        </w:rPr>
      </w:r>
      <w:r/>
    </w:p>
    <w:p>
      <w:pPr>
        <w:pStyle w:val="1693"/>
        <w:ind w:left="283" w:right="283" w:firstLine="567"/>
        <w:jc w:val="both"/>
        <w:spacing w:before="0" w:after="0"/>
        <w:rPr>
          <w:rFonts w:ascii="Calibri" w:hAnsi="Calibri" w:cs="Calibri" w:eastAsia="Calibri"/>
          <w:highlight w:val="none"/>
        </w:rPr>
      </w:pPr>
      <w:r>
        <w:rPr>
          <w:rFonts w:cs="Calibri" w:eastAsia="Calibri"/>
          <w:i w:val="0"/>
          <w:sz w:val="20"/>
          <w:highlight w:val="none"/>
        </w:rPr>
        <w:tab/>
        <w:tab/>
      </w:r>
      <w:r>
        <w:rPr>
          <w:rFonts w:ascii="Calibri" w:hAnsi="Calibri" w:cs="Calibri" w:eastAsia="Calibri"/>
          <w:i w:val="0"/>
          <w:sz w:val="20"/>
          <w:szCs w:val="24"/>
          <w:highlight w:val="none"/>
        </w:rPr>
        <w:t xml:space="preserve">[</w:t>
      </w:r>
      <w:r>
        <w:rPr>
          <w:rFonts w:ascii="Calibri" w:hAnsi="Calibri" w:cs="Calibri" w:eastAsia="Calibri"/>
          <w:i/>
          <w:sz w:val="20"/>
          <w:szCs w:val="24"/>
          <w:highlight w:val="none"/>
        </w:rPr>
        <w:t xml:space="preserve"># B или C </w:t>
      </w:r>
      <w:r>
        <w:rPr>
          <w:rFonts w:ascii="Calibri" w:hAnsi="Calibri" w:cs="Calibri" w:eastAsia="Calibri"/>
          <w:i w:val="0"/>
          <w:sz w:val="20"/>
          <w:szCs w:val="24"/>
          <w:highlight w:val="none"/>
        </w:rPr>
        <w:t xml:space="preserve">- отправитель</w:t>
      </w:r>
      <w:r>
        <w:rPr>
          <w:rFonts w:ascii="Calibri" w:hAnsi="Calibri" w:cs="Calibri" w:eastAsia="Calibri"/>
          <w:i w:val="0"/>
          <w:sz w:val="20"/>
          <w:szCs w:val="24"/>
          <w:highlight w:val="none"/>
        </w:rPr>
        <w:t xml:space="preserve"> ] </w:t>
      </w:r>
      <w:r>
        <w:rPr>
          <w:rFonts w:cs="Calibri" w:eastAsia="Calibri"/>
          <w:i w:val="0"/>
          <w:sz w:val="20"/>
          <w:szCs w:val="24"/>
          <w:highlight w:val="none"/>
        </w:rPr>
        <w:tab/>
        <w:tab/>
        <w:tab/>
        <w:tab/>
        <w:tab/>
        <w:tab/>
      </w:r>
      <w:r>
        <w:rPr>
          <w:rFonts w:cs="Calibri" w:eastAsia="Calibri"/>
          <w:sz w:val="20"/>
          <w:highlight w:val="none"/>
        </w:rPr>
        <w:t xml:space="preserve">| 1 бит |</w:t>
      </w:r>
      <w:r>
        <w:rPr>
          <w:rFonts w:cs="Calibri" w:eastAsia="Calibri"/>
          <w:i w:val="0"/>
          <w:sz w:val="20"/>
          <w:szCs w:val="24"/>
          <w:highlight w:val="none"/>
        </w:rPr>
      </w:r>
      <w:r/>
    </w:p>
    <w:p>
      <w:pPr>
        <w:pStyle w:val="1693"/>
        <w:ind w:left="283" w:right="283" w:firstLine="567"/>
        <w:jc w:val="both"/>
        <w:spacing w:before="0" w:after="0"/>
        <w:rPr>
          <w:rFonts w:ascii="Calibri" w:hAnsi="Calibri" w:cs="Calibri" w:eastAsia="Calibri"/>
          <w:i/>
          <w:sz w:val="16"/>
          <w:highlight w:val="none"/>
        </w:rPr>
      </w:pPr>
      <w:r>
        <w:rPr>
          <w:rFonts w:cs="Calibri" w:eastAsia="Calibri"/>
          <w:i/>
          <w:sz w:val="16"/>
          <w:szCs w:val="24"/>
          <w:highlight w:val="none"/>
        </w:rPr>
      </w:r>
      <w:r>
        <w:rPr>
          <w:rFonts w:ascii="Calibri" w:hAnsi="Calibri" w:cs="Calibri" w:eastAsia="Calibri"/>
          <w:i/>
          <w:sz w:val="16"/>
          <w:szCs w:val="24"/>
          <w:highlight w:val="none"/>
        </w:rPr>
      </w:r>
      <w:r/>
    </w:p>
    <w:p>
      <w:pPr>
        <w:pStyle w:val="1693"/>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3.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 </w:t>
      </w:r>
      <w:r>
        <w:rPr>
          <w:rFonts w:ascii="Calibri" w:hAnsi="Calibri" w:cs="Calibri" w:eastAsia="Calibri"/>
          <w:i w:val="0"/>
          <w:sz w:val="20"/>
          <w:szCs w:val="24"/>
          <w:highlight w:val="none"/>
        </w:rPr>
        <w:t xml:space="preserve">[# T[0;N] ]</w:t>
        <w:tab/>
      </w:r>
      <w:r>
        <w:rPr>
          <w:rFonts w:cs="Calibri" w:eastAsia="Calibri"/>
          <w:i w:val="0"/>
          <w:sz w:val="20"/>
          <w:szCs w:val="24"/>
          <w:highlight w:val="none"/>
        </w:rPr>
        <w:tab/>
        <w:tab/>
        <w:tab/>
        <w:tab/>
        <w:t xml:space="preserve">3. [ответ(1)] </w:t>
      </w:r>
      <w:r>
        <w:rPr>
          <w:rFonts w:cs="Calibri" w:eastAsia="Calibri"/>
          <w:i/>
          <w:sz w:val="20"/>
          <w:highlight w:val="none"/>
        </w:rPr>
        <w:t xml:space="preserve">→</w:t>
      </w:r>
      <w:r>
        <w:rPr>
          <w:rFonts w:ascii="Calibri" w:hAnsi="Calibri" w:cs="Calibri" w:eastAsia="Calibri"/>
          <w:i/>
          <w:sz w:val="20"/>
          <w:highlight w:val="none"/>
        </w:rPr>
      </w:r>
      <w:r/>
    </w:p>
    <w:p>
      <w:pPr>
        <w:pStyle w:val="1693"/>
        <w:ind w:left="283" w:right="283" w:firstLine="567"/>
        <w:jc w:val="both"/>
        <w:spacing w:before="0" w:after="0"/>
        <w:rPr>
          <w:rFonts w:ascii="Calibri" w:hAnsi="Calibri" w:cs="Calibri" w:eastAsia="Calibri"/>
          <w:highlight w:val="none"/>
        </w:rPr>
      </w:pPr>
      <w:r>
        <w:rPr>
          <w:rFonts w:cs="Calibri" w:eastAsia="Calibri"/>
          <w:i w:val="0"/>
          <w:sz w:val="20"/>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rFonts w:ascii="Calibri" w:hAnsi="Calibri" w:cs="Calibri" w:eastAsia="Calibri"/>
          <w:i w:val="0"/>
          <w:sz w:val="20"/>
          <w:szCs w:val="24"/>
          <w:highlight w:val="none"/>
        </w:rPr>
        <w:tab/>
        <w:tab/>
        <w:tab/>
        <w:tab/>
        <w:tab/>
        <w:tab/>
        <w:tab/>
      </w:r>
      <w:r>
        <w:rPr>
          <w:rFonts w:cs="Calibri" w:eastAsia="Calibri"/>
          <w:sz w:val="20"/>
          <w:highlight w:val="none"/>
        </w:rPr>
        <w:t xml:space="preserve">| 1 бит |</w:t>
      </w:r>
      <w:r>
        <w:rPr>
          <w:rFonts w:ascii="Calibri" w:hAnsi="Calibri" w:cs="Calibri" w:eastAsia="Calibri"/>
          <w:sz w:val="16"/>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такой концепции с</w:t>
      </w:r>
      <w:r>
        <w:rPr>
          <w:rFonts w:ascii="Times New Roman" w:hAnsi="Times New Roman" w:cs="Times New Roman" w:eastAsia="Times New Roman"/>
          <w:sz w:val="24"/>
          <w:szCs w:val="24"/>
          <w:highlight w:val="none"/>
        </w:rPr>
        <w:t xml:space="preserve">войство задержки </w:t>
      </w:r>
      <w:r>
        <w:rPr>
          <w:rFonts w:ascii="Times New Roman" w:hAnsi="Times New Roman" w:cs="Times New Roman" w:eastAsia="Times New Roman"/>
          <w:i w:val="0"/>
          <w:sz w:val="24"/>
          <w:szCs w:val="24"/>
          <w:highlight w:val="none"/>
        </w:rPr>
        <w:t xml:space="preserve">T[</w:t>
      </w:r>
      <w:r>
        <w:rPr>
          <w:rFonts w:ascii="Times New Roman" w:hAnsi="Times New Roman" w:cs="Times New Roman" w:eastAsia="Times New Roman"/>
          <w:i/>
          <w:sz w:val="24"/>
          <w:szCs w:val="24"/>
          <w:highlight w:val="none"/>
        </w:rPr>
        <w:t xml:space="preserve">0;N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применяется для аккумулирования энтропии. Чем больше участников сети становится, тем б</w:t>
      </w:r>
      <w:r>
        <w:rPr>
          <w:rFonts w:ascii="Times New Roman" w:hAnsi="Times New Roman" w:cs="Times New Roman" w:eastAsia="Times New Roman"/>
          <w:i/>
          <w:sz w:val="24"/>
          <w:szCs w:val="24"/>
          <w:highlight w:val="none"/>
        </w:rPr>
        <w:t xml:space="preserve">о</w:t>
      </w:r>
      <w:r>
        <w:rPr>
          <w:rFonts w:ascii="Times New Roman" w:hAnsi="Times New Roman" w:cs="Times New Roman" w:eastAsia="Times New Roman"/>
          <w:sz w:val="24"/>
          <w:szCs w:val="24"/>
          <w:highlight w:val="none"/>
        </w:rPr>
        <w:t xml:space="preserve">льший прирост энтропии способен обеспечиваться в интервале T[</w:t>
      </w:r>
      <w:r>
        <w:rPr>
          <w:rFonts w:ascii="Times New Roman" w:hAnsi="Times New Roman" w:cs="Times New Roman" w:eastAsia="Times New Roman"/>
          <w:i/>
          <w:sz w:val="24"/>
          <w:szCs w:val="24"/>
          <w:highlight w:val="none"/>
        </w:rPr>
        <w:t xml:space="preserve">0;N</w:t>
      </w:r>
      <w:r>
        <w:rPr>
          <w:rFonts w:ascii="Times New Roman" w:hAnsi="Times New Roman" w:cs="Times New Roman" w:eastAsia="Times New Roman"/>
          <w:sz w:val="24"/>
          <w:szCs w:val="24"/>
          <w:highlight w:val="none"/>
        </w:rPr>
        <w:t xml:space="preserve">]. При отсутствии данного параметра вероятность нулевого прироста энтропии увеличивается прямо пропорционально уменьшению мощности </w:t>
      </w:r>
      <w:r>
        <w:rPr>
          <w:rFonts w:ascii="Times New Roman" w:hAnsi="Times New Roman" w:cs="Times New Roman" w:eastAsia="Times New Roman"/>
          <w:sz w:val="24"/>
          <w:szCs w:val="24"/>
          <w:highlight w:val="none"/>
        </w:rPr>
        <w:t xml:space="preserve">спама</w:t>
      </w:r>
      <w:r>
        <w:rPr>
          <w:rStyle w:val="1691"/>
          <w:rFonts w:ascii="Times New Roman" w:hAnsi="Times New Roman" w:cs="Times New Roman" w:eastAsia="Times New Roman"/>
          <w:sz w:val="24"/>
          <w:szCs w:val="24"/>
          <w:highlight w:val="none"/>
        </w:rPr>
        <w:footnoteReference w:id="11"/>
      </w:r>
      <w:r>
        <w:rPr>
          <w:rFonts w:ascii="Times New Roman" w:hAnsi="Times New Roman" w:cs="Times New Roman" w:eastAsia="Times New Roman"/>
          <w:sz w:val="24"/>
          <w:szCs w:val="24"/>
          <w:highlight w:val="none"/>
        </w:rPr>
        <w:t xml:space="preserve"> (активности) сети. Таким образом, максимальный диапазон задержки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должен устанавливаться не меньше среднего времени генерации нового пакета в системе.</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5.7. Заключение</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В результ</w:t>
      </w:r>
      <w:r>
        <w:rPr>
          <w:rFonts w:ascii="Times New Roman" w:hAnsi="Times New Roman" w:cs="Times New Roman" w:eastAsia="Times New Roman"/>
          <w:sz w:val="24"/>
          <w:szCs w:val="24"/>
          <w:highlight w:val="none"/>
        </w:rPr>
        <w:t xml:space="preserve">ате всего вышеописанного, стоит учесть, что каждое решение проблемы либо увеличивает уровень спама (посредством симуляции времени маршрутизации и ответа, отправления псевдо-пакетов), либо уменьшает производительность</w:t>
      </w:r>
      <w:r>
        <w:rPr>
          <w:rFonts w:ascii="Times New Roman" w:hAnsi="Times New Roman" w:cs="Times New Roman" w:eastAsia="Times New Roman"/>
          <w:sz w:val="24"/>
          <w:szCs w:val="24"/>
          <w:highlight w:val="none"/>
        </w:rPr>
        <w:t xml:space="preserve"> всей сети</w:t>
      </w:r>
      <w:r>
        <w:rPr>
          <w:rFonts w:ascii="Times New Roman" w:hAnsi="Times New Roman" w:cs="Times New Roman" w:eastAsia="Times New Roman"/>
          <w:sz w:val="24"/>
          <w:szCs w:val="24"/>
          <w:highlight w:val="none"/>
        </w:rPr>
        <w:t xml:space="preserve"> (посредством симуляции времени запроса, изменения переменной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для периода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дополнительных маршрутизаций и задержек на принимающей стороне). Линейно увеличивающаяся нагрузка </w:t>
      </w:r>
      <w:r>
        <w:rPr>
          <w:rFonts w:ascii="Times New Roman" w:hAnsi="Times New Roman" w:cs="Times New Roman" w:eastAsia="Times New Roman"/>
          <w:i/>
          <w:sz w:val="24"/>
          <w:szCs w:val="24"/>
          <w:highlight w:val="none"/>
        </w:rPr>
        <w:t xml:space="preserve">O(N)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зависимая от количества участников сети, представляет собой главную проблему седьмой стадии анонимности.</w:t>
      </w:r>
      <w:r>
        <w:rPr>
          <w:highlight w:val="none"/>
        </w:rPr>
      </w:r>
      <w:r/>
    </w:p>
    <w:p>
      <w:pPr>
        <w:pStyle w:val="1693"/>
        <w:ind w:left="283" w:right="283" w:firstLine="567"/>
        <w:jc w:val="both"/>
        <w:spacing w:before="0" w:after="0"/>
        <w:rPr>
          <w:szCs w:val="24"/>
          <w:highlight w:val="none"/>
        </w:rPr>
      </w:pPr>
      <w:r>
        <w:rPr>
          <w:highlight w:val="none"/>
        </w:rPr>
      </w:r>
      <w:r/>
    </w:p>
    <w:p>
      <w:pPr>
        <w:pStyle w:val="1693"/>
        <w:ind w:left="283" w:right="283" w:firstLine="567"/>
        <w:jc w:val="both"/>
        <w:spacing w:before="0" w:after="0"/>
        <w:rPr>
          <w:rFonts w:ascii="Times New Roman" w:hAnsi="Times New Roman" w:cs="Times New Roman" w:eastAsia="Times New Roman"/>
          <w:b/>
          <w:sz w:val="28"/>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7. Ан</w:t>
      </w:r>
      <w:r>
        <w:rPr>
          <w:rFonts w:ascii="Times New Roman" w:hAnsi="Times New Roman" w:cs="Times New Roman" w:eastAsia="Times New Roman"/>
          <w:b/>
          <w:sz w:val="28"/>
          <w:szCs w:val="24"/>
          <w:highlight w:val="none"/>
        </w:rPr>
        <w:t xml:space="preserve">ализ сетевых связей при седьмой стадии анонимности</w:t>
      </w:r>
      <w:bookmarkStart w:id="24" w:name="Анализ_сетевых_связей_при_седьмой_стадии"/>
      <w:r>
        <w:rPr>
          <w:rFonts w:ascii="Times New Roman" w:hAnsi="Times New Roman" w:cs="Times New Roman" w:eastAsia="Times New Roman"/>
          <w:b/>
          <w:sz w:val="28"/>
          <w:szCs w:val="24"/>
          <w:highlight w:val="none"/>
        </w:rPr>
      </w:r>
      <w:bookmarkEnd w:id="24"/>
      <w:r>
        <w:rPr>
          <w:highlight w:val="none"/>
        </w:rPr>
      </w:r>
      <w:r/>
    </w:p>
    <w:p>
      <w:pPr>
        <w:pStyle w:val="169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93"/>
        <w:ind w:left="283" w:right="283" w:firstLine="567"/>
        <w:jc w:val="both"/>
        <w:spacing w:before="0" w:after="0"/>
        <w:rPr>
          <w:highlight w:val="none"/>
        </w:rPr>
      </w:pPr>
      <w:r>
        <w:rPr>
          <w:rFonts w:ascii="Times New Roman" w:hAnsi="Times New Roman" w:cs="Times New Roman" w:eastAsia="Times New Roman"/>
          <w:sz w:val="24"/>
          <w:highlight w:val="none"/>
        </w:rPr>
        <w:t xml:space="preserve">При анализе седьмой стадии анонимности, при выявлении её «подводных камней» и способов их решения, во всех случаях в качестве базиса использовалась связь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предполагающая, что исследуемые субъекты данной сети будут заведомо соединены друг с другом. </w:t>
      </w:r>
      <w:r>
        <w:rPr>
          <w:rFonts w:ascii="Times New Roman" w:hAnsi="Times New Roman" w:cs="Times New Roman" w:eastAsia="Times New Roman"/>
          <w:sz w:val="24"/>
          <w:highlight w:val="none"/>
        </w:rPr>
        <w:t xml:space="preserve">Это в свою очередь приводит к игнорированию и абстрагированию иных возможных связей, способных существовать в реальности. Чтобы доказать безопасность оставшихся соединений, необходимо свести их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тем самым, инкапсулировать множество свойств и неопределённостей в одно сингулярное, подвергаемое анализу состояние. </w:t>
      </w:r>
      <w:r>
        <w:rPr>
          <w:highlight w:val="none"/>
        </w:rPr>
      </w:r>
      <w:r/>
    </w:p>
    <w:p>
      <w:pPr>
        <w:pStyle w:val="1693"/>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 общем случае существует всего три основных вида связи, как это представлено на </w:t>
      </w:r>
      <w:r>
        <w:rPr>
          <w:rFonts w:ascii="Times New Roman" w:hAnsi="Times New Roman" w:cs="Times New Roman" w:eastAsia="Times New Roman"/>
          <w:i/>
          <w:sz w:val="24"/>
          <w:highlight w:val="none"/>
        </w:rPr>
        <w:t xml:space="preserve">Рис. 17</w:t>
      </w:r>
      <w:r>
        <w:rPr>
          <w:rFonts w:ascii="Times New Roman" w:hAnsi="Times New Roman" w:cs="Times New Roman" w:eastAsia="Times New Roman"/>
          <w:sz w:val="24"/>
          <w:highlight w:val="none"/>
        </w:rPr>
        <w:t xml:space="preserve">, в то время как все остальные соединения являются лишь их побочными гибридами. </w:t>
      </w:r>
      <w:r>
        <w:rPr>
          <w:highlight w:val="none"/>
        </w:rPr>
      </w:r>
      <w:r/>
    </w:p>
    <w:p>
      <w:pPr>
        <w:pStyle w:val="1693"/>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693"/>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highlight w:val="none"/>
        </w:rPr>
        <w:t xml:space="preserve">1. </w:t>
      </w:r>
      <w:r>
        <w:rPr>
          <w:rFonts w:ascii="Times New Roman" w:hAnsi="Times New Roman" w:cs="Times New Roman" w:eastAsia="Times New Roman"/>
          <w:i/>
          <w:sz w:val="24"/>
          <w:highlight w:val="none"/>
        </w:rPr>
        <w:t xml:space="preserve">«все-ко-всем»</w:t>
        <w:tab/>
      </w:r>
      <w:r>
        <w:rPr>
          <w:rFonts w:ascii="Times New Roman" w:hAnsi="Times New Roman" w:cs="Times New Roman" w:eastAsia="Times New Roman"/>
          <w:i w:val="0"/>
          <w:sz w:val="24"/>
          <w:highlight w:val="none"/>
        </w:rPr>
        <w:tab/>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C </w:t>
      </w:r>
      <w:r>
        <w:rPr>
          <w:i/>
          <w:sz w:val="24"/>
          <w:highlight w:val="none"/>
        </w:rPr>
        <w:t xml:space="preserve">↔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i w:val="0"/>
          <w:sz w:val="24"/>
          <w:highlight w:val="none"/>
        </w:rPr>
        <w:t xml:space="preserve">)</w:t>
        <w:tab/>
        <w:t xml:space="preserve">[распределённая]</w:t>
      </w:r>
      <w:r>
        <w:rPr>
          <w:rFonts w:ascii="Times New Roman" w:hAnsi="Times New Roman" w:cs="Times New Roman" w:eastAsia="Times New Roman"/>
          <w:sz w:val="24"/>
          <w:highlight w:val="none"/>
        </w:rPr>
        <w:t xml:space="preserve">, </w:t>
      </w:r>
      <w:r>
        <w:rPr>
          <w:highlight w:val="none"/>
        </w:rPr>
      </w:r>
      <w:r/>
    </w:p>
    <w:p>
      <w:pPr>
        <w:pStyle w:val="1693"/>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sz w:val="24"/>
          <w:highlight w:val="none"/>
        </w:rPr>
        <w:t xml:space="preserve">2.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w:t>
        <w:tab/>
        <w:tab/>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D, B </w:t>
      </w:r>
      <w:r>
        <w:rPr>
          <w:i/>
          <w:sz w:val="24"/>
          <w:highlight w:val="none"/>
        </w:rPr>
        <w:t xml:space="preserve">↔</w:t>
      </w:r>
      <w:r>
        <w:rPr>
          <w:rFonts w:ascii="Times New Roman" w:hAnsi="Times New Roman" w:cs="Times New Roman" w:eastAsia="Times New Roman"/>
          <w:b w:val="0"/>
          <w:i/>
          <w:sz w:val="24"/>
          <w:highlight w:val="none"/>
        </w:rPr>
        <w:t xml:space="preserve"> D, 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[централизованная], </w:t>
      </w:r>
      <w:r>
        <w:rPr>
          <w:highlight w:val="none"/>
        </w:rPr>
      </w:r>
      <w:r/>
    </w:p>
    <w:p>
      <w:pPr>
        <w:pStyle w:val="1693"/>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highlight w:val="none"/>
        </w:rPr>
        <w:t xml:space="preserve">3.</w:t>
      </w:r>
      <w:r>
        <w:rPr>
          <w:rFonts w:ascii="Times New Roman" w:hAnsi="Times New Roman" w:cs="Times New Roman" w:eastAsia="Times New Roman"/>
          <w:i/>
          <w:sz w:val="24"/>
          <w:highlight w:val="none"/>
        </w:rPr>
        <w:t xml:space="preserve"> «один-к-одному» </w:t>
        <w:tab/>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w:t>
      </w:r>
      <w:r>
        <w:rPr>
          <w:rFonts w:ascii="Times New Roman" w:hAnsi="Times New Roman" w:cs="Times New Roman" w:eastAsia="Times New Roman"/>
          <w:b w:val="0"/>
          <w:i/>
          <w:sz w:val="24"/>
          <w:highlight w:val="none"/>
        </w:rPr>
        <w:t xml:space="preserve">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[децентрализованная]</w:t>
      </w:r>
      <w:r>
        <w:rPr>
          <w:rFonts w:ascii="Times New Roman" w:hAnsi="Times New Roman" w:cs="Times New Roman" w:eastAsia="Times New Roman"/>
          <w:sz w:val="24"/>
          <w:highlight w:val="none"/>
        </w:rPr>
        <w:t xml:space="preserve">.</w:t>
      </w:r>
      <w:r>
        <w:rPr>
          <w:highlight w:val="none"/>
        </w:rPr>
      </w:r>
      <w:r/>
    </w:p>
    <w:p>
      <w:pPr>
        <w:pStyle w:val="1693"/>
        <w:ind w:left="283" w:right="283" w:firstLine="567"/>
        <w:jc w:val="both"/>
        <w:spacing w:before="0" w:after="0"/>
        <w:rPr>
          <w:highlight w:val="none"/>
        </w:rPr>
      </w:pPr>
      <w:r>
        <w:rPr>
          <w:highlight w:val="none"/>
        </w:rPr>
      </w:r>
      <w:r/>
    </w:p>
    <w:p>
      <w:pPr>
        <w:pStyle w:val="1693"/>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Во-первых, стоит сказать, что все приведённые выше связи являются одноранговыми, в том числе и связь </w:t>
      </w:r>
      <w:r>
        <w:rPr>
          <w:rFonts w:ascii="Times New Roman" w:hAnsi="Times New Roman" w:cs="Times New Roman" w:eastAsia="Times New Roman"/>
          <w:sz w:val="24"/>
          <w:highlight w:val="none"/>
        </w:rPr>
        <w:t xml:space="preserve">централизованная. Данные соединения рассматриваются в вакууме седьмой стадии анонимности, а следовательно, все они априори предполагают одноранговую, peer-to-peer модель. Разделение связей рассматривает лишь расположение и сочетание субъектов относительно </w:t>
      </w:r>
      <w:r>
        <w:rPr>
          <w:rFonts w:ascii="Times New Roman" w:hAnsi="Times New Roman" w:cs="Times New Roman" w:eastAsia="Times New Roman"/>
          <w:sz w:val="24"/>
          <w:highlight w:val="none"/>
        </w:rPr>
        <w:t xml:space="preserve">друг друга</w:t>
      </w:r>
      <w:r>
        <w:rPr>
          <w:rFonts w:ascii="Times New Roman" w:hAnsi="Times New Roman" w:cs="Times New Roman" w:eastAsia="Times New Roman"/>
          <w:sz w:val="24"/>
          <w:highlight w:val="none"/>
        </w:rPr>
        <w:t xml:space="preserve">, а не дополнительную нагрузку, повышение прав или разделение полномочий. </w:t>
      </w:r>
      <w:r>
        <w:rPr>
          <w:highlight w:val="none"/>
        </w:rPr>
      </w:r>
      <w:r/>
    </w:p>
    <w:p>
      <w:pPr>
        <w:pStyle w:val="1693"/>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Во-вторых, стоит заметить, что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схожи между собой куда больше, чем отдельно каждое из представленных со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Для полного представления распределённой связи достаточно трёх узлов, в то время как для двух оставшихся необходимо уже четыре узла. Связано эт</w:t>
      </w:r>
      <w:r>
        <w:rPr>
          <w:rFonts w:ascii="Times New Roman" w:hAnsi="Times New Roman" w:cs="Times New Roman" w:eastAsia="Times New Roman"/>
          <w:sz w:val="24"/>
          <w:highlight w:val="none"/>
        </w:rPr>
        <w:t xml:space="preserve">о с тем, что если представить децентрализованную связь при помощи трёх субъектов, то результатом такого преобразования станет связь централизованная, и наоборот, что говорит об их родстве, сходстве и слиянии более близком, нежели со связью распределённой. </w:t>
      </w:r>
      <w:r>
        <w:rPr>
          <w:highlight w:val="none"/>
        </w:rPr>
      </w:r>
      <w:r/>
    </w:p>
    <w:p>
      <w:pPr>
        <w:pStyle w:val="1693"/>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В-третьих, центр</w:t>
      </w:r>
      <w:r>
        <w:rPr>
          <w:rFonts w:ascii="Times New Roman" w:hAnsi="Times New Roman" w:cs="Times New Roman" w:eastAsia="Times New Roman"/>
          <w:sz w:val="24"/>
          <w:highlight w:val="none"/>
        </w:rPr>
        <w:t xml:space="preserve">а</w:t>
      </w:r>
      <w:r>
        <w:rPr>
          <w:rFonts w:ascii="Times New Roman" w:hAnsi="Times New Roman" w:cs="Times New Roman" w:eastAsia="Times New Roman"/>
          <w:sz w:val="24"/>
          <w:highlight w:val="none"/>
        </w:rPr>
        <w:t xml:space="preserve">лизованная связь по своей концепции распространения информации стоит ближе к связи распределённой, нежели связь децентрализованная. Сложность распространения объекта между истинными субъектами информации в распределённых и централизованных системах равна </w:t>
      </w:r>
      <w:r>
        <w:rPr>
          <w:rFonts w:ascii="Times New Roman" w:hAnsi="Times New Roman" w:cs="Times New Roman" w:eastAsia="Times New Roman"/>
          <w:i/>
          <w:sz w:val="24"/>
          <w:highlight w:val="none"/>
        </w:rPr>
        <w:t xml:space="preserve">O(1)</w:t>
      </w:r>
      <w:r>
        <w:rPr>
          <w:rFonts w:ascii="Times New Roman" w:hAnsi="Times New Roman" w:cs="Times New Roman" w:eastAsia="Times New Roman"/>
          <w:sz w:val="24"/>
          <w:highlight w:val="none"/>
        </w:rPr>
        <w:t xml:space="preserve">, в то время как в децентрализованных сложность равна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w:t>
      </w:r>
      <w:r>
        <w:rPr>
          <w:highlight w:val="none"/>
        </w:rPr>
      </w:r>
      <w:r/>
    </w:p>
    <w:p>
      <w:pPr>
        <w:pStyle w:val="1693"/>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В-четвёртых, по критериям отказоустойчивости децентрализованная связь стоит ближе к распределённой, нежели связь централизованная. В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при удалении одного субъекта, сеть остаётся целостной и единой. В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при удалении одного субъекта, сеть может разделиться на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децентрализованных сетей. В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удалении одного субъекта, сеть может прекратить своё существование вовсе.</w:t>
      </w:r>
      <w:r>
        <w:rPr>
          <w:rFonts w:ascii="Times New Roman" w:hAnsi="Times New Roman" w:cs="Times New Roman" w:eastAsia="Times New Roman"/>
          <w:sz w:val="24"/>
          <w:highlight w:val="none"/>
        </w:rPr>
      </w:r>
      <w:r/>
    </w:p>
    <w:p>
      <w:pPr>
        <w:pStyle w:val="1693"/>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Таким образом, схожесть и однородность связей можно представить как (децентрализованная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i w:val="0"/>
          <w:sz w:val="24"/>
          <w:highlight w:val="none"/>
        </w:rPr>
        <w:t xml:space="preserve">распределённая</w:t>
      </w:r>
      <w:r>
        <w:rPr>
          <w:rFonts w:ascii="Times New Roman" w:hAnsi="Times New Roman" w:cs="Times New Roman" w:eastAsia="Times New Roman"/>
          <w:sz w:val="24"/>
          <w:highlight w:val="none"/>
        </w:rPr>
        <w:t xml:space="preserve">)</w:t>
      </w:r>
      <w:r>
        <w:rPr>
          <w:sz w:val="22"/>
          <w:highlight w:val="none"/>
        </w:rPr>
        <w:t xml:space="preserve"> ↔ </w:t>
      </w:r>
      <w:r>
        <w:rPr>
          <w:rFonts w:ascii="Times New Roman" w:hAnsi="Times New Roman" w:cs="Times New Roman" w:eastAsia="Times New Roman"/>
          <w:sz w:val="24"/>
          <w:highlight w:val="none"/>
        </w:rPr>
        <w:t xml:space="preserve">(</w:t>
      </w:r>
      <w:r>
        <w:rPr>
          <w:rFonts w:ascii="Times New Roman" w:hAnsi="Times New Roman" w:cs="Times New Roman" w:eastAsia="Times New Roman"/>
          <w:i w:val="0"/>
          <w:sz w:val="24"/>
          <w:highlight w:val="none"/>
        </w:rPr>
        <w:t xml:space="preserve">распределённая</w:t>
      </w:r>
      <w:r>
        <w:rPr>
          <w:sz w:val="22"/>
          <w:highlight w:val="none"/>
        </w:rPr>
        <w:t xml:space="preserve"> ↔ </w:t>
      </w:r>
      <w:r>
        <w:rPr>
          <w:rFonts w:ascii="Times New Roman" w:hAnsi="Times New Roman" w:cs="Times New Roman" w:eastAsia="Times New Roman"/>
          <w:sz w:val="24"/>
          <w:highlight w:val="none"/>
        </w:rPr>
        <w:t xml:space="preserve">децентрализованная). При цикличности трёх элементов, </w:t>
      </w:r>
      <w:r>
        <w:rPr>
          <w:rFonts w:ascii="Times New Roman" w:hAnsi="Times New Roman" w:cs="Times New Roman" w:eastAsia="Times New Roman"/>
          <w:sz w:val="24"/>
          <w:highlight w:val="none"/>
        </w:rPr>
        <w:t xml:space="preserve">инициализируется</w:t>
      </w:r>
      <w:r>
        <w:rPr>
          <w:rFonts w:ascii="Times New Roman" w:hAnsi="Times New Roman" w:cs="Times New Roman" w:eastAsia="Times New Roman"/>
          <w:sz w:val="24"/>
          <w:highlight w:val="none"/>
        </w:rPr>
        <w:t xml:space="preserve"> общий эквивалент представленн</w:t>
      </w:r>
      <w:r>
        <w:rPr>
          <w:rFonts w:ascii="Times New Roman" w:hAnsi="Times New Roman" w:cs="Times New Roman" w:eastAsia="Times New Roman"/>
          <w:sz w:val="24"/>
          <w:highlight w:val="none"/>
        </w:rPr>
        <w:t xml:space="preserve">ый в формации соединений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highlight w:val="none"/>
        </w:rPr>
        <mc:AlternateContent>
          <mc:Choice Requires="wpg">
            <w:drawing>
              <wp:inline xmlns:wp="http://schemas.openxmlformats.org/drawingml/2006/wordprocessingDrawing" distT="0" distB="0" distL="0" distR="0">
                <wp:extent cx="5333705" cy="1378086"/>
                <wp:effectExtent l="0" t="0" r="0" b="0"/>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399242" name="" hidden="0"/>
                        <pic:cNvPicPr>
                          <a:picLocks noChangeAspect="1"/>
                        </pic:cNvPicPr>
                        <pic:nvPr isPhoto="0" userDrawn="0"/>
                      </pic:nvPicPr>
                      <pic:blipFill>
                        <a:blip r:embed="rId25"/>
                        <a:stretch/>
                      </pic:blipFill>
                      <pic:spPr bwMode="auto">
                        <a:xfrm flipH="0" flipV="0">
                          <a:off x="0" y="0"/>
                          <a:ext cx="5333698" cy="137808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mso-wrap-distance-left:0.0pt;mso-wrap-distance-top:0.0pt;mso-wrap-distance-right:0.0pt;mso-wrap-distance-bottom:0.0pt;width:420.0pt;height:108.5pt;" stroked="false">
                <v:path textboxrect="0,0,0,0"/>
                <v:imagedata r:id="rId25"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highlight w:val="none"/>
        </w:rPr>
        <w:t xml:space="preserve">Рис. 16.</w:t>
      </w:r>
      <w:r>
        <w:rPr>
          <w:rFonts w:ascii="Times New Roman" w:hAnsi="Times New Roman" w:cs="Times New Roman" w:eastAsia="Times New Roman"/>
          <w:highlight w:val="none"/>
        </w:rPr>
        <w:t xml:space="preserve"> Связи: «</w:t>
      </w:r>
      <w:r>
        <w:rPr>
          <w:rFonts w:ascii="Times New Roman" w:hAnsi="Times New Roman" w:cs="Times New Roman" w:eastAsia="Times New Roman"/>
          <w:i/>
          <w:highlight w:val="none"/>
        </w:rPr>
        <w:t xml:space="preserve">все-ко-всем»</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все-к-одному»</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один-к-одному»</w:t>
      </w:r>
      <w:r>
        <w:rPr>
          <w:rFonts w:ascii="Times New Roman" w:hAnsi="Times New Roman" w:cs="Times New Roman" w:eastAsia="Times New Roman"/>
          <w:highlight w:val="none"/>
        </w:rPr>
        <w:t xml:space="preserve"> (слева направо)</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left="0" w:right="283"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693"/>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где центральным узлом является точка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 анализ безопасности седьмой стадии анонимности будет сводиться к осмотру действий от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ко всем остальным субъектам и от любого другого узла к субъекту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В одном случае будет происходить прямая широковещательная связь, в другом же случае, будет происходить передача сообщения для последующей множественной репликации. </w:t>
      </w:r>
      <w:r>
        <w:rPr>
          <w:highlight w:val="none"/>
        </w:rPr>
      </w:r>
      <w:r/>
    </w:p>
    <w:p>
      <w:pPr>
        <w:pStyle w:val="1693"/>
        <w:ind w:left="283" w:right="283" w:firstLine="567"/>
        <w:jc w:val="both"/>
        <w:spacing w:before="0" w:after="0"/>
        <w:rPr>
          <w:highlight w:val="none"/>
        </w:rPr>
      </w:pPr>
      <w:r>
        <w:rPr>
          <w:rFonts w:ascii="Times New Roman" w:hAnsi="Times New Roman" w:cs="Times New Roman" w:eastAsia="Times New Roman"/>
          <w:sz w:val="24"/>
          <w:highlight w:val="none"/>
        </w:rPr>
        <w:t xml:space="preserve">Если предположить, что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не с</w:t>
      </w:r>
      <w:r>
        <w:rPr>
          <w:rFonts w:ascii="Times New Roman" w:hAnsi="Times New Roman" w:cs="Times New Roman" w:eastAsia="Times New Roman"/>
          <w:sz w:val="24"/>
          <w:highlight w:val="none"/>
        </w:rPr>
        <w:t xml:space="preserve">пособен генерировать информацию, а создан только для её ретранслирования, то это эквивалентно его отсутствию как таковому. Действительно, если пакет имманентен в своём проявлении (не выдаёт никакую информацию о субъектах), то все действия внутреннего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тождественны внешнему наблюдателю, а как было доказано ранее, седьмая стадия невосприимчива к такому виду деанонимизации. Следовательно,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становится словно фантомом, ретранслирующим субъектом не влияющим на безопасность и анонимнос</w:t>
      </w:r>
      <w:r>
        <w:rPr>
          <w:rFonts w:ascii="Times New Roman" w:hAnsi="Times New Roman" w:cs="Times New Roman" w:eastAsia="Times New Roman"/>
          <w:sz w:val="24"/>
          <w:highlight w:val="none"/>
        </w:rPr>
        <w:t xml:space="preserve">ть сети, базируемой на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Из этого также следует, что седьмая стадия анонимности может применяться и в тайных каналах связи, где безопасность приложения выстраивается в заведомо подконтрольной, враждебной и централизованной инфраструктуре.</w:t>
      </w:r>
      <w:r>
        <w:rPr>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693"/>
        <w:ind w:left="283" w:right="283"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098238" cy="2149181"/>
                <wp:effectExtent l="0" t="0" r="0" b="0"/>
                <wp:docPr id="17" name="Изображение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960610" name="Изображение4" descr="" hidden="0"/>
                        <pic:cNvPicPr>
                          <a:picLocks noChangeAspect="1"/>
                        </pic:cNvPicPr>
                        <pic:nvPr isPhoto="0" userDrawn="0"/>
                      </pic:nvPicPr>
                      <pic:blipFill>
                        <a:blip r:embed="rId26"/>
                        <a:stretch/>
                      </pic:blipFill>
                      <pic:spPr bwMode="auto">
                        <a:xfrm flipH="0" flipV="0">
                          <a:off x="0" y="0"/>
                          <a:ext cx="3098234" cy="214917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mso-wrap-distance-left:0.0pt;mso-wrap-distance-top:0.0pt;mso-wrap-distance-right:0.0pt;mso-wrap-distance-bottom:0.0pt;width:244.0pt;height:169.2pt;" stroked="false">
                <v:path textboxrect="0,0,0,0"/>
                <v:imagedata r:id="rId26" o:title=""/>
              </v:shape>
            </w:pict>
          </mc:Fallback>
        </mc:AlternateContent>
      </w:r>
      <w:r>
        <w:rPr>
          <w:rFonts w:ascii="Times New Roman" w:hAnsi="Times New Roman" w:cs="Times New Roman" w:eastAsia="Times New Roman"/>
          <w:highlight w:val="none"/>
        </w:rPr>
      </w:r>
      <w:r/>
    </w:p>
    <w:p>
      <w:pPr>
        <w:pStyle w:val="169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93"/>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17.</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Маршрутизация пакета на базе седьмой стадии анонимности из 10 узлов</w:t>
      </w:r>
      <w:r>
        <w:rPr>
          <w:rFonts w:ascii="Times New Roman" w:hAnsi="Times New Roman" w:cs="Times New Roman" w:eastAsia="Times New Roman"/>
          <w:sz w:val="22"/>
          <w:szCs w:val="24"/>
          <w:highlight w:val="none"/>
        </w:rPr>
        <w:t xml:space="preserve">, где </w:t>
      </w:r>
      <w:r>
        <w:rPr>
          <w:rFonts w:ascii="Times New Roman" w:hAnsi="Times New Roman" w:cs="Times New Roman" w:eastAsia="Times New Roman"/>
          <w:sz w:val="22"/>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t xml:space="preserve">A - отправитель, B - маршрутизатор, C - получатель</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highlight w:val="none"/>
        </w:rPr>
      </w:pPr>
      <w:r>
        <w:rPr>
          <w:highlight w:val="none"/>
        </w:rPr>
      </w:r>
      <w:r>
        <w:rPr>
          <w:highlight w:val="none"/>
        </w:rPr>
      </w:r>
      <w:r/>
    </w:p>
    <w:p>
      <w:pPr>
        <w:pStyle w:val="1693"/>
        <w:ind w:left="283" w:right="283" w:firstLine="567"/>
        <w:jc w:val="both"/>
        <w:spacing w:before="0" w:after="0"/>
        <w:rPr>
          <w:highlight w:val="none"/>
        </w:rPr>
      </w:pPr>
      <w:r>
        <w:rPr>
          <w:rFonts w:ascii="Times New Roman" w:hAnsi="Times New Roman" w:cs="Times New Roman" w:eastAsia="Times New Roman"/>
          <w:sz w:val="24"/>
          <w:highlight w:val="none"/>
        </w:rPr>
        <w:t xml:space="preserve">Теперь, если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способен генерировать информацию, то</w:t>
      </w:r>
      <w:r>
        <w:rPr>
          <w:rFonts w:ascii="Times New Roman" w:hAnsi="Times New Roman" w:cs="Times New Roman" w:eastAsia="Times New Roman"/>
          <w:i w:val="0"/>
          <w:sz w:val="24"/>
          <w:highlight w:val="none"/>
        </w:rPr>
        <w:t xml:space="preserve"> создавая сеть и имплозируя её в себя, субъект сам становится сетью, в которой он априори соединён со всеми, что приводит это суждение ко связи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Связь же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состоит из множества связующих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для каждого отдельного субъекта, коим и является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i w:val="0"/>
          <w:sz w:val="24"/>
          <w:highlight w:val="none"/>
        </w:rPr>
        <w:t xml:space="preserve">, а это, в свою очередь приводит к классическому (ранее заданному) определению седьмой стадии анонимности. Таким образом, связь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внутри себя уже содержит логическую составляющую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через которую и доказывается её безопасность. </w:t>
      </w:r>
      <w:r>
        <w:rPr>
          <w:highlight w:val="none"/>
        </w:rPr>
      </w:r>
      <w:r/>
    </w:p>
    <w:p>
      <w:pPr>
        <w:pStyle w:val="1693"/>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Доказать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возможно через неопределённость посредством её слияния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которое определяется при трёх участниках сети. Такое свойство неоднородности и неоднозначности предполагает, что сеть становится одновременно и централизованной, и децентрализованной. Следовательно, доказав ранее безопасность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автоматически доказывается и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для конкретно заданного случая. </w:t>
      </w:r>
      <w:r>
        <w:rPr>
          <w:highlight w:val="none"/>
        </w:rPr>
      </w:r>
      <w:r/>
    </w:p>
    <w:p>
      <w:pPr>
        <w:pStyle w:val="1693"/>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sz w:val="24"/>
          <w:highlight w:val="none"/>
        </w:rPr>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то базируясь на итеративности передачи информации в децентрализованных системах, можно декомпозировать любую модель в более замкнутую. Таким образом, сеть {</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 фактически может расщепиться на две подсети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 и {</w:t>
      </w:r>
      <w:r>
        <w:rPr>
          <w:rFonts w:ascii="Times New Roman" w:hAnsi="Times New Roman" w:cs="Times New Roman" w:eastAsia="Times New Roman"/>
          <w:i/>
          <w:sz w:val="24"/>
          <w:highlight w:val="none"/>
        </w:rPr>
        <w:t xml:space="preserve">B, C, D</w:t>
      </w:r>
      <w:r>
        <w:rPr>
          <w:rFonts w:ascii="Times New Roman" w:hAnsi="Times New Roman" w:cs="Times New Roman" w:eastAsia="Times New Roman"/>
          <w:i w:val="0"/>
          <w:sz w:val="24"/>
          <w:highlight w:val="none"/>
        </w:rPr>
        <w:t xml:space="preserve">}, мостом которой являются субъекты {</w:t>
      </w:r>
      <w:r>
        <w:rPr>
          <w:rFonts w:ascii="Times New Roman" w:hAnsi="Times New Roman" w:cs="Times New Roman" w:eastAsia="Times New Roman"/>
          <w:i/>
          <w:sz w:val="24"/>
          <w:highlight w:val="none"/>
        </w:rPr>
        <w:t xml:space="preserve">B, C</w:t>
      </w:r>
      <w:r>
        <w:rPr>
          <w:rFonts w:ascii="Times New Roman" w:hAnsi="Times New Roman" w:cs="Times New Roman" w:eastAsia="Times New Roman"/>
          <w:i w:val="0"/>
          <w:sz w:val="24"/>
          <w:highlight w:val="none"/>
        </w:rPr>
        <w:t xml:space="preserve">}. Каждая отдельная подсеть представляет собой ту же неопределённость, внутри которой присутствует централизованная система. В результате,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сводится ко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и как следствие,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w:t>
      </w:r>
      <w:r>
        <w:rPr>
          <w:highlight w:val="none"/>
        </w:rPr>
      </w:r>
      <w:r/>
    </w:p>
    <w:p>
      <w:pPr>
        <w:pStyle w:val="1693"/>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Таким образом, вне зависимости от типа соединений, сеть на базе седьмой стадии анонимности будет оставаться безопасной, даже при условии существования единственного сингулярного сервера, связывающего всех клиен</w:t>
      </w:r>
      <w:r>
        <w:rPr>
          <w:rFonts w:ascii="Times New Roman" w:hAnsi="Times New Roman" w:cs="Times New Roman" w:eastAsia="Times New Roman"/>
          <w:i w:val="0"/>
          <w:sz w:val="24"/>
          <w:highlight w:val="none"/>
        </w:rPr>
        <w:t xml:space="preserve">тов между с</w:t>
      </w:r>
      <w:r>
        <w:rPr>
          <w:rFonts w:ascii="Times New Roman" w:hAnsi="Times New Roman" w:cs="Times New Roman" w:eastAsia="Times New Roman"/>
          <w:i w:val="0"/>
          <w:sz w:val="24"/>
          <w:highlight w:val="none"/>
        </w:rPr>
        <w:t xml:space="preserve">обой. Простота построения централизованной сети в седьмой стадии анонимности приводит противоречиво к выражению истинной отказоустойчивости, а также к живучести подобных систем, регенирирующих лишь от одной сетевой единицы. Данное свойство (в большей мере)</w:t>
      </w:r>
      <w:r>
        <w:rPr>
          <w:rFonts w:ascii="Times New Roman" w:hAnsi="Times New Roman" w:cs="Times New Roman" w:eastAsia="Times New Roman"/>
          <w:i w:val="0"/>
          <w:sz w:val="24"/>
          <w:highlight w:val="none"/>
        </w:rPr>
        <w:t xml:space="preserve"> отличает седьмую стадию анонимности от всех других скрытых сетей. </w:t>
      </w:r>
      <w:r>
        <w:rPr>
          <w:highlight w:val="none"/>
        </w:rPr>
      </w:r>
      <w:r/>
    </w:p>
    <w:p>
      <w:pPr>
        <w:pStyle w:val="1693"/>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highlight w:val="none"/>
        </w:rPr>
      </w:r>
      <w:r/>
    </w:p>
    <w:p>
      <w:pPr>
        <w:pStyle w:val="169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8. Проблематика анонимных сетей</w:t>
      </w:r>
      <w:bookmarkStart w:id="7" w:name="Проблематика_анонимных_сетей"/>
      <w:r>
        <w:rPr>
          <w:rFonts w:ascii="Times New Roman" w:hAnsi="Times New Roman" w:cs="Times New Roman" w:eastAsia="Times New Roman"/>
          <w:b/>
          <w:sz w:val="28"/>
          <w:szCs w:val="24"/>
          <w:highlight w:val="none"/>
        </w:rPr>
      </w:r>
      <w:bookmarkEnd w:id="7"/>
      <w:r>
        <w:rPr>
          <w:highlight w:val="none"/>
        </w:rPr>
      </w:r>
      <w:r/>
    </w:p>
    <w:p>
      <w:pPr>
        <w:pStyle w:val="169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93"/>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При существовании и полной реализации, а также доступности скрытых сетей, будь то основанных на шестой или седьмой стадиях анонимности, проблема, связанная с мощностью доверия, возвращается. Это кажется парадоксальным, ведь сама задача ещё решилась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cs="Times New Roman" w:eastAsia="Times New Roman"/>
          <w:sz w:val="24"/>
          <w:highlight w:val="none"/>
        </w:rPr>
        <w:t xml:space="preserve">нно в том, что при достижении шестой стадии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cs="Times New Roman" w:eastAsia="Times New Roman"/>
          <w:sz w:val="24"/>
          <w:highlight w:val="none"/>
        </w:rPr>
        <w:t xml:space="preserve">доминирующее</w:t>
      </w:r>
      <w:r>
        <w:rPr>
          <w:rFonts w:ascii="Times New Roman" w:hAnsi="Times New Roman" w:cs="Times New Roman" w:eastAsia="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инволютивным действием к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а именно — </w:t>
      </w:r>
      <w:r>
        <w:rPr>
          <w:rFonts w:ascii="Times New Roman" w:hAnsi="Times New Roman" w:cs="Times New Roman" w:eastAsia="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rPr>
          <w:highlight w:val="none"/>
        </w:rPr>
      </w:r>
      <w:r/>
    </w:p>
    <w:p>
      <w:pPr>
        <w:pStyle w:val="1693"/>
        <w:ind w:left="283" w:right="283" w:firstLine="567"/>
        <w:jc w:val="both"/>
        <w:spacing w:before="0" w:after="0"/>
        <w:rPr>
          <w:highlight w:val="none"/>
        </w:rPr>
      </w:pPr>
      <w:r>
        <w:rPr>
          <w:rFonts w:ascii="Times New Roman" w:hAnsi="Times New Roman" w:cs="Times New Roman" w:eastAsia="Times New Roman"/>
          <w:sz w:val="24"/>
          <w:highlight w:val="none"/>
        </w:rPr>
        <w:t xml:space="preserve">Не стоит также счи</w:t>
      </w:r>
      <w:r>
        <w:rPr>
          <w:rFonts w:ascii="Times New Roman" w:hAnsi="Times New Roman" w:cs="Times New Roman" w:eastAsia="Times New Roman"/>
          <w:sz w:val="24"/>
          <w:highlight w:val="none"/>
        </w:rPr>
        <w:t xml:space="preserve">тать, что седьмая стадия анонимности, объединяя два разных способа маршрутизации из двух стадий, сама по себе будет решать данную проблему. Это является ошибочной гипотезой, т.к. данная стадия напрямую наследует задачи и методы их решения от шестого этапа.</w:t>
      </w:r>
      <w:r>
        <w:rPr>
          <w:highlight w:val="none"/>
        </w:rPr>
      </w:r>
      <w:r/>
    </w:p>
    <w:p>
      <w:pPr>
        <w:pStyle w:val="169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Сутью проблемы является </w:t>
      </w:r>
      <w:r>
        <w:rPr>
          <w:rFonts w:ascii="Times New Roman" w:hAnsi="Times New Roman" w:cs="Times New Roman" w:eastAsia="Times New Roman"/>
          <w:sz w:val="24"/>
          <w:highlight w:val="none"/>
        </w:rPr>
        <w:t xml:space="preserve">возможность создания сервисов внутри скрытых сетей не основанных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Рис. 18</w:t>
      </w:r>
      <w:r>
        <w:rPr>
          <w:rFonts w:ascii="Times New Roman" w:hAnsi="Times New Roman" w:cs="Times New Roman" w:eastAsia="Times New Roman"/>
          <w:sz w:val="24"/>
          <w:szCs w:val="24"/>
          <w:highlight w:val="none"/>
        </w:rPr>
        <w:t xml:space="preserve">), что приводит к возникновени</w:t>
      </w:r>
      <w:r>
        <w:rPr>
          <w:rFonts w:ascii="Times New Roman" w:hAnsi="Times New Roman" w:cs="Times New Roman" w:eastAsia="Times New Roman"/>
          <w:sz w:val="24"/>
          <w:szCs w:val="24"/>
          <w:highlight w:val="none"/>
        </w:rPr>
        <w:t xml:space="preserve">ю приложений, представляющих угрозу информационной безопасности. Это связано с тем фактом, что анонимные сети являются лишь способом маршрутизации к конечному субъекту, представляют собой некую платформу сервисов и позволяют размещать внутри себя приложени</w:t>
      </w:r>
      <w:r>
        <w:rPr>
          <w:rFonts w:ascii="Times New Roman" w:hAnsi="Times New Roman" w:cs="Times New Roman" w:eastAsia="Times New Roman"/>
          <w:sz w:val="24"/>
          <w:szCs w:val="24"/>
          <w:highlight w:val="none"/>
        </w:rPr>
        <w:t xml:space="preserve">я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w:t>
      </w:r>
      <w:r>
        <w:rPr>
          <w:rFonts w:ascii="Times New Roman" w:hAnsi="Times New Roman" w:cs="Times New Roman" w:eastAsia="Times New Roman"/>
          <w:sz w:val="24"/>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pStyle w:val="1693"/>
        <w:ind w:left="283" w:right="283"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667158" cy="2046675"/>
                <wp:effectExtent l="0" t="0" r="0" b="0"/>
                <wp:docPr id="18" name="Изображение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489456" name="Изображение5" descr="" hidden="0"/>
                        <pic:cNvPicPr>
                          <a:picLocks noChangeAspect="1"/>
                        </pic:cNvPicPr>
                        <pic:nvPr isPhoto="0" userDrawn="0"/>
                      </pic:nvPicPr>
                      <pic:blipFill>
                        <a:blip r:embed="rId27"/>
                        <a:stretch/>
                      </pic:blipFill>
                      <pic:spPr bwMode="auto">
                        <a:xfrm flipH="0" flipV="0">
                          <a:off x="0" y="0"/>
                          <a:ext cx="3667158" cy="204666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mso-wrap-distance-left:0.0pt;mso-wrap-distance-top:0.0pt;mso-wrap-distance-right:0.0pt;mso-wrap-distance-bottom:0.0pt;width:288.8pt;height:161.2pt;" stroked="false">
                <v:path textboxrect="0,0,0,0"/>
                <v:imagedata r:id="rId27" o:title=""/>
              </v:shape>
            </w:pict>
          </mc:Fallback>
        </mc:AlternateContent>
      </w:r>
      <w:r>
        <w:rPr>
          <w:rFonts w:ascii="Times New Roman" w:hAnsi="Times New Roman" w:cs="Times New Roman" w:eastAsia="Times New Roman"/>
          <w:highlight w:val="none"/>
        </w:rPr>
      </w:r>
      <w:r/>
    </w:p>
    <w:p>
      <w:pPr>
        <w:pStyle w:val="169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93"/>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18.</w:t>
      </w:r>
      <w:r>
        <w:rPr>
          <w:rFonts w:ascii="Times New Roman" w:hAnsi="Times New Roman" w:cs="Times New Roman" w:eastAsia="Times New Roman"/>
          <w:highlight w:val="none"/>
        </w:rPr>
        <w:t xml:space="preserve"> Взаимодействие скрытых сетей со внутренними сервисами</w:t>
      </w:r>
      <w:r>
        <w:rPr>
          <w:rFonts w:ascii="Times New Roman" w:hAnsi="Times New Roman" w:cs="Times New Roman" w:eastAsia="Times New Roman"/>
          <w:highlight w:val="none"/>
        </w:rPr>
      </w:r>
      <w:r/>
    </w:p>
    <w:p>
      <w:pPr>
        <w:ind w:left="0" w:right="283" w:firstLine="0"/>
        <w:jc w:val="both"/>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693"/>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В качестве примера можно привести сеть Tor. </w:t>
      </w:r>
      <w:r>
        <w:rPr>
          <w:rFonts w:ascii="Times New Roman" w:hAnsi="Times New Roman" w:cs="Times New Roman" w:eastAsia="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cs="Times New Roman" w:eastAsia="Times New Roman"/>
          <w:sz w:val="24"/>
          <w:highlight w:val="none"/>
        </w:rPr>
        <w:t xml:space="preserve">в данном</w:t>
      </w:r>
      <w:r>
        <w:rPr>
          <w:rFonts w:ascii="Times New Roman" w:hAnsi="Times New Roman" w:cs="Times New Roman" w:eastAsia="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cs="Times New Roman" w:eastAsia="Times New Roman"/>
          <w:sz w:val="24"/>
          <w:highlight w:val="none"/>
        </w:rPr>
        <w:t xml:space="preserve">я 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w:t>
      </w:r>
      <w:r>
        <w:rPr>
          <w:highlight w:val="none"/>
        </w:rPr>
      </w:r>
      <w:r/>
    </w:p>
    <w:p>
      <w:pPr>
        <w:pStyle w:val="1693"/>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Решить данный вопрос 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-ое количество приложений построенных только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Доступ к любым другим сервисам, не имеющих </w:t>
      </w:r>
      <w:r>
        <w:rPr>
          <w:rFonts w:ascii="Times New Roman" w:hAnsi="Times New Roman" w:cs="Times New Roman" w:eastAsia="Times New Roman"/>
          <w:sz w:val="24"/>
          <w:szCs w:val="24"/>
          <w:highlight w:val="none"/>
        </w:rPr>
        <w:t xml:space="preserve">пятую </w:t>
      </w:r>
      <w:r>
        <w:rPr>
          <w:rFonts w:ascii="Times New Roman" w:hAnsi="Times New Roman" w:cs="Times New Roman" w:eastAsia="Times New Roman"/>
          <w:sz w:val="24"/>
          <w:highlight w:val="none"/>
        </w:rPr>
        <w:t xml:space="preserve">стадию анонимности, или </w:t>
      </w:r>
      <w:r>
        <w:rPr>
          <w:rFonts w:ascii="Times New Roman" w:hAnsi="Times New Roman" w:cs="Times New Roman" w:eastAsia="Times New Roman"/>
          <w:sz w:val="24"/>
          <w:highlight w:val="none"/>
        </w:rPr>
        <w:t xml:space="preserve">скрытым сетям, не реализующих безопасную архитектуру, должен быть закрыт и ликвидирован. Только методом агглютинации и интерференции, будет возможна синергия свойств анонимности и безопасности. Примером таких сочетаний могут служить связи Tor+Bitcoin, I2P+</w:t>
      </w:r>
      <w:r>
        <w:rPr>
          <w:rFonts w:ascii="Times New Roman" w:hAnsi="Times New Roman" w:cs="Times New Roman" w:eastAsia="Times New Roman"/>
          <w:sz w:val="24"/>
          <w:szCs w:val="24"/>
          <w:highlight w:val="none"/>
        </w:rPr>
        <w:t xml:space="preserve">Filetopia и т.п., </w:t>
      </w:r>
      <w:r>
        <w:rPr>
          <w:rFonts w:ascii="Times New Roman" w:hAnsi="Times New Roman" w:cs="Times New Roman" w:eastAsia="Times New Roman"/>
          <w:sz w:val="24"/>
          <w:highlight w:val="none"/>
        </w:rPr>
        <w:t xml:space="preserve">или монолитные технологии Monero [27], Dash [28] и т.д.</w:t>
      </w:r>
      <w:r>
        <w:rPr>
          <w:highlight w:val="none"/>
        </w:rPr>
      </w:r>
      <w:r/>
    </w:p>
    <w:p>
      <w:pPr>
        <w:pStyle w:val="1693"/>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69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9. Тайные каналы связи</w:t>
      </w:r>
      <w:bookmarkStart w:id="9" w:name="Тайные_каналы_связи"/>
      <w:r>
        <w:rPr>
          <w:rFonts w:ascii="Times New Roman" w:hAnsi="Times New Roman" w:cs="Times New Roman" w:eastAsia="Times New Roman"/>
          <w:b/>
          <w:sz w:val="28"/>
          <w:szCs w:val="24"/>
          <w:highlight w:val="none"/>
        </w:rPr>
      </w:r>
      <w:bookmarkEnd w:id="9"/>
      <w:r>
        <w:rPr>
          <w:highlight w:val="none"/>
        </w:rPr>
      </w:r>
      <w:r/>
    </w:p>
    <w:p>
      <w:pPr>
        <w:pStyle w:val="169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9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w:t>
      </w:r>
      <w:r>
        <w:rPr>
          <w:rFonts w:ascii="Times New Roman" w:hAnsi="Times New Roman" w:cs="Times New Roman" w:eastAsia="Times New Roman"/>
          <w:sz w:val="24"/>
          <w:szCs w:val="24"/>
          <w:highlight w:val="none"/>
        </w:rPr>
        <w:t xml:space="preserve">[29, с.147]</w:t>
      </w:r>
      <w:r>
        <w:rPr>
          <w:rFonts w:ascii="Times New Roman" w:hAnsi="Times New Roman" w:cs="Times New Roman" w:eastAsia="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Так, например:</w:t>
      </w:r>
      <w:r>
        <w:rPr>
          <w:highlight w:val="none"/>
        </w:rPr>
      </w:r>
      <w:r/>
    </w:p>
    <w:p>
      <w:pPr>
        <w:pStyle w:val="169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93"/>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1.</w:t>
        <w:tab/>
      </w:r>
      <w:r>
        <w:rPr>
          <w:rFonts w:ascii="Times New Roman" w:hAnsi="Times New Roman" w:cs="Times New Roman" w:eastAsia="Times New Roman"/>
          <w:sz w:val="24"/>
          <w:highlight w:val="none"/>
        </w:rPr>
        <w:t xml:space="preserve">Первым, минимальным видом анонимности в тайных каналах связи принято считать </w:t>
      </w:r>
      <w:r>
        <w:rPr>
          <w:rFonts w:ascii="Times New Roman" w:hAnsi="Times New Roman" w:cs="Times New Roman" w:eastAsia="Times New Roman"/>
          <w:sz w:val="24"/>
          <w:szCs w:val="24"/>
          <w:highlight w:val="none"/>
        </w:rPr>
        <w:t xml:space="preserve">пятую </w:t>
      </w:r>
      <w:r>
        <w:rPr>
          <w:rFonts w:ascii="Times New Roman" w:hAnsi="Times New Roman" w:cs="Times New Roman" w:eastAsia="Times New Roman"/>
          <w:sz w:val="24"/>
          <w:highlight w:val="none"/>
        </w:rPr>
        <w:t xml:space="preserve">стадию, </w:t>
      </w:r>
      <w:r>
        <w:rPr>
          <w:rFonts w:ascii="Times New Roman" w:hAnsi="Times New Roman" w:cs="Times New Roman" w:eastAsia="Times New Roman"/>
          <w:sz w:val="24"/>
          <w:highlight w:val="none"/>
        </w:rPr>
        <w:t xml:space="preserve">то есть</w:t>
      </w:r>
      <w:r>
        <w:rPr>
          <w:rFonts w:ascii="Times New Roman" w:hAnsi="Times New Roman" w:cs="Times New Roman" w:eastAsia="Times New Roman"/>
          <w:sz w:val="24"/>
          <w:highlight w:val="none"/>
        </w:rPr>
        <w:t xml:space="preserve"> сохранение экзотеричности субъекта и эзотеричности объекта, благодар</w:t>
      </w:r>
      <w:r>
        <w:rPr>
          <w:rFonts w:ascii="Times New Roman" w:hAnsi="Times New Roman" w:cs="Times New Roman" w:eastAsia="Times New Roman"/>
          <w:sz w:val="24"/>
          <w:highlight w:val="none"/>
        </w:rPr>
        <w:t xml:space="preserve">я использованию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[30], поскольку субъект остаётся открытым, а объект остаётся закрытым (только вместо </w:t>
      </w:r>
      <w:r>
        <w:rPr>
          <w:rFonts w:ascii="Times New Roman" w:hAnsi="Times New Roman" w:cs="Times New Roman" w:eastAsia="Times New Roman"/>
          <w:sz w:val="24"/>
          <w:szCs w:val="24"/>
          <w:highlight w:val="none"/>
        </w:rPr>
        <w:t xml:space="preserve">сокрытия информации, скрывается сам факт её существования</w:t>
      </w:r>
      <w:r>
        <w:rPr>
          <w:rFonts w:ascii="Times New Roman" w:hAnsi="Times New Roman" w:cs="Times New Roman" w:eastAsia="Times New Roman"/>
          <w:sz w:val="24"/>
          <w:highlight w:val="none"/>
        </w:rPr>
        <w:t xml:space="preserve">). Поэтому данный способ вполне корректно относить точно равным образом и к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cs="Times New Roman" w:eastAsia="Times New Roman"/>
          <w:sz w:val="24"/>
          <w:highlight w:val="none"/>
        </w:rPr>
        <w:t xml:space="preserve">тов (целостностью, аутентификацией), но также и применяют практику шифрования объектов (конфиденциальность). И так как тайные каналы связи разворачиваются в заведомо замкнутой системе (многоранговой), то и мощность анонимности в таком случае равна единице.</w:t>
      </w:r>
      <w:r>
        <w:rPr>
          <w:rFonts w:ascii="Times New Roman" w:hAnsi="Times New Roman" w:cs="Times New Roman" w:eastAsia="Times New Roman"/>
          <w:sz w:val="24"/>
          <w:highlight w:val="none"/>
        </w:rPr>
      </w:r>
      <w:r/>
    </w:p>
    <w:p>
      <w:pPr>
        <w:ind w:left="283" w:right="283"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69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r>
      <w:r>
        <w:rPr>
          <w:rFonts w:ascii="Times New Roman" w:hAnsi="Times New Roman" w:cs="Times New Roman" w:eastAsia="Times New Roman"/>
          <w:sz w:val="24"/>
          <w:highlight w:val="none"/>
        </w:rPr>
        <w:t xml:space="preserve">Вторым, максимальным видом анонимности в тайных каналах связи принято считать</w:t>
      </w:r>
      <w:r>
        <w:rPr>
          <w:rFonts w:ascii="Times New Roman" w:hAnsi="Times New Roman" w:cs="Times New Roman" w:eastAsia="Times New Roman"/>
          <w:sz w:val="24"/>
          <w:highlight w:val="none"/>
        </w:rPr>
        <w:t xml:space="preserve"> седьмую стадию, при этом пропуская, игнорируя, импутируя шестую. Вся особенность такого подхода заключается в невозможности использовать фактическую, реальную маршрутизацию, которую предполагает шестая стадия анонимности. Тем самым реальная маршрутизация </w:t>
      </w:r>
      <w:r>
        <w:rPr>
          <w:rFonts w:ascii="Times New Roman" w:hAnsi="Times New Roman" w:cs="Times New Roman" w:eastAsia="Times New Roman"/>
          <w:sz w:val="24"/>
          <w:highlight w:val="none"/>
        </w:rPr>
        <w:t xml:space="preserve">отдаётся на откуп виртуальной, существование которой возможно </w:t>
      </w:r>
      <w:r>
        <w:rPr>
          <w:rFonts w:ascii="Times New Roman" w:hAnsi="Times New Roman" w:cs="Times New Roman" w:eastAsia="Times New Roman"/>
          <w:sz w:val="24"/>
          <w:highlight w:val="none"/>
        </w:rPr>
        <w:t xml:space="preserve">лишь и только на седьмой стадии анонимности. Виртуальная маршрутизация имманентна, способна сводиться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с </w:t>
      </w:r>
      <w:r>
        <w:rPr>
          <w:rFonts w:ascii="Times New Roman" w:hAnsi="Times New Roman" w:cs="Times New Roman" w:eastAsia="Times New Roman"/>
          <w:i/>
          <w:sz w:val="24"/>
          <w:highlight w:val="none"/>
        </w:rPr>
        <w:t xml:space="preserve">|A| = 1</w:t>
      </w:r>
      <w:r>
        <w:rPr>
          <w:rFonts w:ascii="Times New Roman" w:hAnsi="Times New Roman" w:cs="Times New Roman" w:eastAsia="Times New Roman"/>
          <w:sz w:val="24"/>
          <w:highlight w:val="none"/>
        </w:rPr>
        <w:t xml:space="preserve">), при помощи которого клиенты передают друг другу </w:t>
      </w:r>
      <w:r>
        <w:rPr>
          <w:rFonts w:ascii="Times New Roman" w:hAnsi="Times New Roman" w:cs="Times New Roman" w:eastAsia="Times New Roman"/>
          <w:sz w:val="24"/>
          <w:highlight w:val="none"/>
        </w:rPr>
        <w:t xml:space="preserve">и принимают друг от друга информацию. Так как приложение располагает полным знанием того, кто является отправителем и кто является получателем, то сам сервер становится создателем сети на основе которой располагается тайный канал связи. При всём этом, тако</w:t>
      </w:r>
      <w:r>
        <w:rPr>
          <w:rFonts w:ascii="Times New Roman" w:hAnsi="Times New Roman" w:cs="Times New Roman" w:eastAsia="Times New Roman"/>
          <w:sz w:val="24"/>
          <w:highlight w:val="none"/>
        </w:rPr>
        <w:t xml:space="preserve">е приложение, в задаче о тайных каналах связи, аналогично и равносильно государству, в задаче о построении анонимных сетей. Всё это ведёт лишь к единственно возможной борьбе за анонимность с приложением-создателем — методом спама (способ с федеративностью </w:t>
      </w:r>
      <w:r>
        <w:rPr>
          <w:rFonts w:ascii="Times New Roman" w:hAnsi="Times New Roman" w:cs="Times New Roman" w:eastAsia="Times New Roman"/>
          <w:sz w:val="24"/>
          <w:highlight w:val="none"/>
        </w:rPr>
        <w:t xml:space="preserve">недейственный в </w:t>
      </w:r>
      <w:r>
        <w:rPr>
          <w:rFonts w:ascii="Times New Roman" w:hAnsi="Times New Roman" w:cs="Times New Roman" w:eastAsia="Times New Roman"/>
          <w:sz w:val="24"/>
          <w:highlight w:val="none"/>
        </w:rPr>
        <w:t xml:space="preserve">замкнутом</w:t>
      </w:r>
      <w:r>
        <w:rPr>
          <w:rFonts w:ascii="Times New Roman" w:hAnsi="Times New Roman" w:cs="Times New Roman" w:eastAsia="Times New Roman"/>
          <w:sz w:val="24"/>
          <w:highlight w:val="none"/>
        </w:rPr>
        <w:t xml:space="preserve"> и враждебном окружении одной линии связи).</w:t>
      </w:r>
      <w:r>
        <w:rPr>
          <w:highlight w:val="none"/>
        </w:rPr>
      </w:r>
      <w:r/>
    </w:p>
    <w:p>
      <w:pPr>
        <w:pStyle w:val="169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93"/>
        <w:ind w:left="283" w:right="283" w:firstLine="567"/>
        <w:jc w:val="both"/>
        <w:spacing w:before="0" w:after="0"/>
        <w:rPr>
          <w:highlight w:val="none"/>
        </w:rPr>
      </w:pPr>
      <w:r>
        <w:rPr>
          <w:rFonts w:ascii="Times New Roman" w:hAnsi="Times New Roman" w:cs="Times New Roman" w:eastAsia="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[30, с.8]. Под контейнером может пониматься ложное, неявное, сбивающее с пути сообщение, которое </w:t>
      </w:r>
      <w:r>
        <w:rPr>
          <w:rFonts w:ascii="Times New Roman" w:hAnsi="Times New Roman" w:cs="Times New Roman" w:eastAsia="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cs="Times New Roman" w:eastAsia="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cs="Times New Roman" w:eastAsia="Times New Roman"/>
          <w:sz w:val="24"/>
          <w:highlight w:val="none"/>
        </w:rPr>
        <w:t xml:space="preserve">жет служить замена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не будет превышать 256KiB. </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614346" cy="910825"/>
                <wp:effectExtent l="0" t="0" r="0" b="0"/>
                <wp:docPr id="1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132066" name="" hidden="0"/>
                        <pic:cNvPicPr>
                          <a:picLocks noChangeAspect="1"/>
                        </pic:cNvPicPr>
                        <pic:nvPr isPhoto="0" userDrawn="0"/>
                      </pic:nvPicPr>
                      <pic:blipFill>
                        <a:blip r:embed="rId28"/>
                        <a:stretch/>
                      </pic:blipFill>
                      <pic:spPr bwMode="auto">
                        <a:xfrm flipH="0" flipV="0">
                          <a:off x="0" y="0"/>
                          <a:ext cx="4614345" cy="9108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mso-wrap-distance-left:0.0pt;mso-wrap-distance-top:0.0pt;mso-wrap-distance-right:0.0pt;mso-wrap-distance-bottom:0.0pt;width:363.3pt;height:71.7pt;" stroked="false">
                <v:path textboxrect="0,0,0,0"/>
                <v:imagedata r:id="rId28" o:title=""/>
              </v:shape>
            </w:pict>
          </mc:Fallback>
        </mc:AlternateConten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93"/>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19.</w:t>
      </w:r>
      <w:r>
        <w:rPr>
          <w:rFonts w:ascii="Times New Roman" w:hAnsi="Times New Roman" w:cs="Times New Roman" w:eastAsia="Times New Roman"/>
          <w:highlight w:val="none"/>
        </w:rPr>
        <w:t xml:space="preserve"> Тайный канал связи на базе пятой стадии анонимности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highlight w:val="none"/>
        </w:rPr>
      </w:r>
      <w:r>
        <w:rPr>
          <w:highlight w:val="none"/>
        </w:rPr>
      </w:r>
      <w:r/>
    </w:p>
    <w:p>
      <w:pPr>
        <w:pStyle w:val="169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Тайные каналы связи, использующие криптографию, по умолчанию можно охарактеризовать пятой стадией анонимнос</w:t>
      </w:r>
      <w:r>
        <w:rPr>
          <w:rFonts w:ascii="Times New Roman" w:hAnsi="Times New Roman" w:cs="Times New Roman" w:eastAsia="Times New Roman"/>
          <w:sz w:val="24"/>
          <w:szCs w:val="24"/>
          <w:highlight w:val="none"/>
        </w:rPr>
        <w:t xml:space="preserve">ти. Если тайный канал разворачивается в заведомо замкнутой и незащищённой, но всё же сети, то это говорит о том, что стадия анонимности не меньше второй. Сами же секретные каналы данного вида используют идентификацию по криптографическим адресам, а не адре</w:t>
      </w:r>
      <w:r>
        <w:rPr>
          <w:rFonts w:ascii="Times New Roman" w:hAnsi="Times New Roman" w:cs="Times New Roman" w:eastAsia="Times New Roman"/>
          <w:sz w:val="24"/>
          <w:szCs w:val="24"/>
          <w:highlight w:val="none"/>
        </w:rPr>
        <w:t xml:space="preserve">сам, заданными системой по умолчанию (никнеймом, телефоном и т.д.), следовательно, стадия анонимности таких каналов определяется пятым этапом. Далее, если возникает виртуальная маршрутизация между субъектами, то пятая стадия начинает переходить в седьмую, </w:t>
      </w:r>
      <w:r>
        <w:rPr>
          <w:rFonts w:ascii="Times New Roman" w:hAnsi="Times New Roman" w:cs="Times New Roman" w:eastAsia="Times New Roman"/>
          <w:sz w:val="24"/>
          <w:szCs w:val="24"/>
          <w:highlight w:val="none"/>
        </w:rPr>
        <w:t xml:space="preserve">минуя</w:t>
      </w:r>
      <w:r>
        <w:rPr>
          <w:rFonts w:ascii="Times New Roman" w:hAnsi="Times New Roman" w:cs="Times New Roman" w:eastAsia="Times New Roman"/>
          <w:sz w:val="24"/>
          <w:szCs w:val="24"/>
          <w:highlight w:val="none"/>
        </w:rPr>
        <w:t xml:space="preserve"> при этом шестую. Таким образом, секретные каналы способны улучшать безопасность уже выстроенной и существующей системы в неизменном для неё состоянии, используя лишь и только её базис в качестве фундамента.</w:t>
      </w:r>
      <w:r>
        <w:rPr>
          <w:rFonts w:ascii="Times New Roman" w:hAnsi="Times New Roman" w:cs="Times New Roman" w:eastAsia="Times New Roman"/>
          <w:sz w:val="24"/>
          <w:szCs w:val="24"/>
          <w:highlight w:val="none"/>
        </w:rPr>
      </w:r>
      <w:r/>
    </w:p>
    <w:p>
      <w:pPr>
        <w:pStyle w:val="169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Использование стеганографии, вместе с криптографией, может помочь в случаях, когда имеется вероятность или возможность нахождения скрытого сообщения в контейнере за время меньшее, чем необходимое. Тем самым, даже если исходное сообщение было найде</w:t>
      </w:r>
      <w:r>
        <w:rPr>
          <w:rFonts w:ascii="Times New Roman" w:hAnsi="Times New Roman" w:cs="Times New Roman" w:eastAsia="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highlight w:val="none"/>
        </w:rPr>
      </w:r>
      <w:r/>
    </w:p>
    <w:p>
      <w:pPr>
        <w:pStyle w:val="169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[29, с</w:t>
      </w:r>
      <w:r>
        <w:rPr>
          <w:rFonts w:ascii="Times New Roman" w:hAnsi="Times New Roman" w:cs="Times New Roman" w:eastAsia="Times New Roman"/>
          <w:sz w:val="24"/>
          <w:szCs w:val="24"/>
          <w:highlight w:val="none"/>
        </w:rPr>
        <w:t xml:space="preserve">.720].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highlight w:val="none"/>
        </w:rPr>
      </w:r>
      <w:r/>
    </w:p>
    <w:p>
      <w:pPr>
        <w:pStyle w:val="169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cs="Times New Roman" w:eastAsia="Times New Roman"/>
          <w:sz w:val="24"/>
          <w:szCs w:val="24"/>
          <w:highlight w:val="none"/>
        </w:rPr>
        <w:t xml:space="preserve">айные каналы могут быть воссозданы совершенно в любых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cs="Times New Roman" w:eastAsia="Times New Roman"/>
          <w:sz w:val="24"/>
          <w:szCs w:val="24"/>
          <w:highlight w:val="none"/>
        </w:rPr>
        <w:t xml:space="preserve">затратным</w:t>
      </w:r>
      <w:r>
        <w:rPr>
          <w:rFonts w:ascii="Times New Roman" w:hAnsi="Times New Roman" w:cs="Times New Roman" w:eastAsia="Times New Roman"/>
          <w:sz w:val="24"/>
          <w:szCs w:val="24"/>
          <w:highlight w:val="none"/>
        </w:rPr>
        <w:t xml:space="preserve"> (по причине уменьшения производительности программ, уменьшения ёмкости контейнеров). </w:t>
      </w:r>
      <w:r>
        <w:rPr>
          <w:highlight w:val="none"/>
        </w:rPr>
      </w:r>
      <w:r/>
    </w:p>
    <w:p>
      <w:pPr>
        <w:pStyle w:val="169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9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10. Монолитный криптографический протокол</w:t>
      </w:r>
      <w:r>
        <w:rPr>
          <w:rFonts w:ascii="Times New Roman" w:hAnsi="Times New Roman" w:cs="Times New Roman" w:eastAsia="Times New Roman"/>
          <w:b/>
          <w:sz w:val="28"/>
          <w:szCs w:val="24"/>
          <w:highlight w:val="none"/>
        </w:rPr>
      </w:r>
      <w:bookmarkStart w:id="29" w:name="Монолитный_криптографический_протокол"/>
      <w:r>
        <w:rPr>
          <w:rFonts w:ascii="Times New Roman" w:hAnsi="Times New Roman" w:cs="Times New Roman" w:eastAsia="Times New Roman"/>
          <w:b/>
          <w:sz w:val="28"/>
          <w:szCs w:val="24"/>
          <w:highlight w:val="none"/>
        </w:rPr>
      </w:r>
      <w:bookmarkEnd w:id="29"/>
      <w:r>
        <w:rPr>
          <w:rFonts w:ascii="Times New Roman" w:hAnsi="Times New Roman" w:cs="Times New Roman" w:eastAsia="Times New Roman"/>
          <w:b/>
          <w:sz w:val="28"/>
          <w:szCs w:val="24"/>
          <w:highlight w:val="none"/>
        </w:rPr>
        <w:t xml:space="preserve"> </w:t>
      </w:r>
      <w:r>
        <w:rPr>
          <w:highlight w:val="none"/>
        </w:rPr>
      </w:r>
      <w:r/>
    </w:p>
    <w:p>
      <w:pPr>
        <w:pStyle w:val="169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9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Из всего вышесказанного можно создать простой, легковесный</w:t>
      </w:r>
      <w:r>
        <w:rPr>
          <w:rFonts w:ascii="Times New Roman" w:hAnsi="Times New Roman" w:cs="Times New Roman" w:eastAsia="Times New Roman"/>
          <w:sz w:val="24"/>
          <w:szCs w:val="24"/>
          <w:highlight w:val="none"/>
        </w:rPr>
        <w:t xml:space="preserve">, но при этом и безопасный протокол передачи информации, являющийся самодостаточным, цельным и монолитным. Может быть применим к анонимным сетям и тайным каналам связи [11, с.58][29, с.80]. </w:t>
      </w:r>
      <w:r>
        <w:rPr>
          <w:highlight w:val="none"/>
        </w:rPr>
      </w:r>
      <w:r/>
    </w:p>
    <w:p>
      <w:pPr>
        <w:pStyle w:val="169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93"/>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Участники протокола: </w:t>
      </w:r>
      <w:r>
        <w:rPr>
          <w:highlight w:val="none"/>
        </w:rPr>
      </w:r>
      <w:r/>
    </w:p>
    <w:p>
      <w:pPr>
        <w:pStyle w:val="1693"/>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A - отправитель, </w:t>
      </w:r>
      <w:r>
        <w:rPr>
          <w:highlight w:val="none"/>
        </w:rPr>
      </w:r>
      <w:r/>
    </w:p>
    <w:p>
      <w:pPr>
        <w:pStyle w:val="1693"/>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B - получатель.</w:t>
      </w:r>
      <w:r>
        <w:rPr>
          <w:highlight w:val="none"/>
        </w:rPr>
      </w:r>
      <w:r/>
    </w:p>
    <w:p>
      <w:pPr>
        <w:pStyle w:val="1693"/>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Шаги участника A:</w:t>
      </w:r>
      <w:r>
        <w:rPr>
          <w:highlight w:val="none"/>
        </w:rPr>
      </w:r>
      <w:r/>
    </w:p>
    <w:p>
      <w:pPr>
        <w:pStyle w:val="1693"/>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1. K = G( N ), R = G( N ),</w:t>
      </w:r>
      <w:r>
        <w:rPr>
          <w:highlight w:val="none"/>
        </w:rPr>
      </w:r>
      <w:r/>
    </w:p>
    <w:p>
      <w:pPr>
        <w:pStyle w:val="1693"/>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 xml:space="preserve">где</w:t>
        <w:tab/>
        <w:t xml:space="preserve">G - функция-генератор случайных байт,</w:t>
      </w:r>
      <w:r>
        <w:rPr>
          <w:highlight w:val="none"/>
        </w:rPr>
      </w:r>
      <w:r/>
    </w:p>
    <w:p>
      <w:pPr>
        <w:pStyle w:val="1693"/>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N - количество байт для генерации,</w:t>
      </w:r>
      <w:r>
        <w:rPr>
          <w:highlight w:val="none"/>
        </w:rPr>
      </w:r>
      <w:r/>
    </w:p>
    <w:p>
      <w:pPr>
        <w:pStyle w:val="1693"/>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K - сеансовый ключ шифрования,</w:t>
      </w:r>
      <w:r>
        <w:rPr>
          <w:highlight w:val="none"/>
        </w:rPr>
      </w:r>
      <w:r/>
    </w:p>
    <w:p>
      <w:pPr>
        <w:pStyle w:val="1693"/>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R - случайный набор байт.</w:t>
      </w:r>
      <w:r>
        <w:rPr>
          <w:highlight w:val="none"/>
        </w:rPr>
      </w:r>
      <w:r/>
    </w:p>
    <w:p>
      <w:pPr>
        <w:pStyle w:val="1693"/>
        <w:ind w:left="849"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 xml:space="preserve">2.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R || P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1693"/>
        <w:ind w:left="283"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ab/>
      </w:r>
      <w:r>
        <w:rPr>
          <w:rFonts w:cs="Calibri" w:eastAsia="Calibri"/>
          <w:i w:val="0"/>
          <w:sz w:val="20"/>
          <w:szCs w:val="24"/>
          <w:highlight w:val="none"/>
        </w:rPr>
        <w:tab/>
        <w:t xml:space="preserve">где</w:t>
        <w:tab/>
        <w:t xml:space="preserve">H</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хеш сообщения,</w:t>
      </w:r>
      <w:r>
        <w:rPr>
          <w:highlight w:val="none"/>
        </w:rPr>
      </w:r>
      <w:r/>
    </w:p>
    <w:p>
      <w:pPr>
        <w:pStyle w:val="1693"/>
        <w:ind w:left="2265"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H - функция хеширования,</w:t>
      </w:r>
      <w:r>
        <w:rPr>
          <w:highlight w:val="none"/>
        </w:rPr>
      </w:r>
      <w:r/>
    </w:p>
    <w:p>
      <w:pPr>
        <w:pStyle w:val="1693"/>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 - исходное сообщение,</w:t>
      </w:r>
      <w:r>
        <w:rPr>
          <w:highlight w:val="none"/>
        </w:rPr>
      </w:r>
      <w:r/>
    </w:p>
    <w:p>
      <w:pPr>
        <w:pStyle w:val="1693"/>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PubK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публичный ключ. </w:t>
      </w:r>
      <w:r>
        <w:rPr>
          <w:highlight w:val="none"/>
        </w:rPr>
      </w:r>
      <w:r/>
    </w:p>
    <w:p>
      <w:pPr>
        <w:pStyle w:val="1693"/>
        <w:ind w:left="849"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 xml:space="preserve">3. C</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 E( K, PubK</w:t>
      </w:r>
      <w:r>
        <w:rPr>
          <w:rFonts w:cs="Calibri" w:eastAsia="Calibri"/>
          <w:i w:val="0"/>
          <w:sz w:val="20"/>
          <w:szCs w:val="24"/>
          <w:highlight w:val="none"/>
          <w:vertAlign w:val="subscript"/>
          <w:lang w:val="en-US"/>
        </w:rPr>
        <w:t xml:space="preserve">A</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rFonts w:cs="Calibri" w:eastAsia="Calibri"/>
          <w:i w:val="0"/>
          <w:sz w:val="20"/>
          <w:szCs w:val="24"/>
          <w:highlight w:val="none"/>
          <w:lang w:val="en-US"/>
        </w:rPr>
        <w:t xml:space="preserve">E( K, R ), </w:t>
      </w:r>
      <w:r>
        <w:rPr>
          <w:rFonts w:cs="Calibri" w:eastAsia="Calibri"/>
          <w:i w:val="0"/>
          <w:sz w:val="20"/>
          <w:szCs w:val="24"/>
          <w:highlight w:val="none"/>
          <w:lang w:val="en-US"/>
        </w:rPr>
        <w:t xml:space="preserve">E( K, P ),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E( K, 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highlight w:val="none"/>
        </w:rPr>
      </w:r>
      <w:r/>
    </w:p>
    <w:p>
      <w:pPr>
        <w:pStyle w:val="1693"/>
        <w:ind w:left="283"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где</w:t>
        <w:tab/>
        <w:t xml:space="preserve">C</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зашифрованное сообщение,</w:t>
      </w:r>
      <w:r>
        <w:rPr>
          <w:highlight w:val="none"/>
        </w:rPr>
      </w:r>
      <w:r/>
    </w:p>
    <w:p>
      <w:pPr>
        <w:pStyle w:val="1693"/>
        <w:ind w:left="2265"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E - функция шифрования,</w:t>
      </w:r>
      <w:r>
        <w:rPr>
          <w:highlight w:val="none"/>
        </w:rPr>
      </w:r>
      <w:r/>
    </w:p>
    <w:p>
      <w:pPr>
        <w:pStyle w:val="1693"/>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S - функция подписания,</w:t>
      </w:r>
      <w:r>
        <w:rPr>
          <w:highlight w:val="none"/>
        </w:rPr>
      </w:r>
      <w:r/>
    </w:p>
    <w:p>
      <w:pPr>
        <w:pStyle w:val="1693"/>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W - функция подтверждения работы,</w:t>
      </w:r>
      <w:r>
        <w:rPr>
          <w:highlight w:val="none"/>
        </w:rPr>
      </w:r>
      <w:r/>
    </w:p>
    <w:p>
      <w:pPr>
        <w:pStyle w:val="1693"/>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C - сложность работы,</w:t>
      </w:r>
      <w:r>
        <w:rPr>
          <w:highlight w:val="none"/>
        </w:rPr>
      </w:r>
      <w:r/>
    </w:p>
    <w:p>
      <w:pPr>
        <w:pStyle w:val="1693"/>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PrivK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приватный ключ.</w:t>
      </w:r>
      <w:r>
        <w:rPr>
          <w:highlight w:val="none"/>
        </w:rPr>
      </w:r>
      <w:r/>
    </w:p>
    <w:p>
      <w:pPr>
        <w:pStyle w:val="1693"/>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Шаги участника B: </w:t>
      </w:r>
      <w:r>
        <w:rPr>
          <w:highlight w:val="none"/>
        </w:rPr>
      </w:r>
      <w:r/>
    </w:p>
    <w:p>
      <w:pPr>
        <w:pStyle w:val="1693"/>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4.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 P</w:t>
      </w:r>
      <w:r>
        <w:rPr>
          <w:rFonts w:cs="Calibri" w:eastAsia="Calibri"/>
          <w:i w:val="0"/>
          <w:sz w:val="20"/>
          <w:szCs w:val="24"/>
          <w:highlight w:val="none"/>
          <w:vertAlign w:val="subscript"/>
          <w:lang w:val="en-US"/>
        </w:rPr>
        <w:t xml:space="preserve">W</w:t>
      </w:r>
      <w:r>
        <w:rPr>
          <w:rFonts w:cs="Calibri" w:eastAsia="Calibri"/>
          <w:i w:val="0"/>
          <w:sz w:val="20"/>
          <w:szCs w:val="24"/>
          <w:highlight w:val="none"/>
          <w:lang w:val="en-US"/>
        </w:rPr>
        <w:t xml:space="preserve">( C, W( C,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w:t>
      </w:r>
      <w:r>
        <w:rPr>
          <w:highlight w:val="none"/>
        </w:rPr>
      </w:r>
      <w:r/>
    </w:p>
    <w:p>
      <w:pPr>
        <w:pStyle w:val="1693"/>
        <w:ind w:left="1557"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где</w:t>
        <w:tab/>
        <w:t xml:space="preserve">P</w:t>
      </w:r>
      <w:r>
        <w:rPr>
          <w:rFonts w:cs="Calibri" w:eastAsia="Calibri"/>
          <w:i w:val="0"/>
          <w:sz w:val="20"/>
          <w:szCs w:val="24"/>
          <w:highlight w:val="none"/>
          <w:vertAlign w:val="subscript"/>
        </w:rPr>
        <w:t xml:space="preserve">W</w:t>
      </w:r>
      <w:r>
        <w:rPr>
          <w:rFonts w:cs="Calibri" w:eastAsia="Calibri"/>
          <w:i w:val="0"/>
          <w:sz w:val="20"/>
          <w:szCs w:val="24"/>
          <w:highlight w:val="none"/>
        </w:rPr>
        <w:t xml:space="preserve"> - функция проверки работы.</w:t>
      </w:r>
      <w:r>
        <w:rPr>
          <w:highlight w:val="none"/>
        </w:rPr>
      </w:r>
      <w:r/>
    </w:p>
    <w:p>
      <w:pPr>
        <w:pStyle w:val="1693"/>
        <w:ind w:left="1557"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693"/>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5. K = D( PrivK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w:t>
      </w:r>
      <w:r>
        <w:rPr>
          <w:rFonts w:cs="Calibri" w:eastAsia="Calibri"/>
          <w:i w:val="0"/>
          <w:sz w:val="20"/>
          <w:highlight w:val="none"/>
          <w:lang w:val="en-US"/>
        </w:rPr>
        <w:t xml:space="preserve"> ),</w:t>
      </w:r>
      <w:r>
        <w:rPr>
          <w:highlight w:val="none"/>
        </w:rPr>
      </w:r>
      <w:r/>
    </w:p>
    <w:p>
      <w:pPr>
        <w:pStyle w:val="1693"/>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r>
      <w:r>
        <w:rPr>
          <w:rFonts w:cs="Calibri" w:eastAsia="Calibri"/>
          <w:i w:val="0"/>
          <w:sz w:val="20"/>
          <w:szCs w:val="24"/>
          <w:highlight w:val="none"/>
        </w:rPr>
        <w:tab/>
        <w:t xml:space="preserve">где</w:t>
        <w:tab/>
        <w:t xml:space="preserve">D - функция расшифрования</w:t>
      </w:r>
      <w:r>
        <w:rPr>
          <w:rFonts w:cs="Calibri" w:eastAsia="Calibri"/>
          <w:i w:val="0"/>
          <w:sz w:val="20"/>
          <w:szCs w:val="24"/>
          <w:highlight w:val="none"/>
        </w:rPr>
        <w:t xml:space="preserve">.</w:t>
      </w:r>
      <w:r>
        <w:rPr>
          <w:highlight w:val="none"/>
        </w:rPr>
      </w:r>
      <w:r/>
    </w:p>
    <w:p>
      <w:pPr>
        <w:pStyle w:val="1693"/>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693"/>
        <w:ind w:left="849" w:right="283" w:firstLine="567"/>
        <w:jc w:val="both"/>
        <w:spacing w:before="0" w:after="0"/>
        <w:rPr>
          <w:rFonts w:cs="Calibri" w:eastAsia="Calibri"/>
          <w:i w:val="0"/>
          <w:sz w:val="20"/>
          <w:szCs w:val="24"/>
          <w:highlight w:val="none"/>
        </w:rPr>
      </w:pPr>
      <w:r>
        <w:rPr>
          <w:rFonts w:cs="Calibri" w:eastAsia="Calibri"/>
          <w:i w:val="0"/>
          <w:sz w:val="20"/>
          <w:szCs w:val="24"/>
          <w:highlight w:val="none"/>
          <w:lang w:val="en-US"/>
        </w:rPr>
        <w:t xml:space="preserve">6.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D( K, E( K,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w:t>
      </w:r>
      <w:r>
        <w:rPr>
          <w:highlight w:val="none"/>
        </w:rPr>
      </w:r>
      <w:r/>
    </w:p>
    <w:p>
      <w:pPr>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693"/>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7.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V(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D( K, </w:t>
      </w:r>
      <w:r>
        <w:rPr>
          <w:rFonts w:cs="Calibri" w:eastAsia="Calibri"/>
          <w:i w:val="0"/>
          <w:sz w:val="20"/>
          <w:szCs w:val="24"/>
          <w:highlight w:val="none"/>
          <w:lang w:val="en-US"/>
        </w:rPr>
        <w:t xml:space="preserve">E( K, </w:t>
      </w:r>
      <w:r>
        <w:rPr>
          <w:rFonts w:cs="Calibri" w:eastAsia="Calibri"/>
          <w:i w:val="0"/>
          <w:sz w:val="20"/>
          <w:szCs w:val="24"/>
          <w:highlight w:val="none"/>
          <w:lang w:val="en-US"/>
        </w:rPr>
        <w:t xml:space="preserve">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 ),</w:t>
      </w:r>
      <w:r>
        <w:rPr>
          <w:highlight w:val="none"/>
        </w:rPr>
      </w:r>
      <w:r/>
    </w:p>
    <w:p>
      <w:pPr>
        <w:pStyle w:val="1693"/>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где </w:t>
        <w:tab/>
        <w:t xml:space="preserve">V - функция проверки подписи.</w:t>
      </w:r>
      <w:r>
        <w:rPr>
          <w:highlight w:val="none"/>
        </w:rPr>
      </w:r>
      <w:r/>
    </w:p>
    <w:p>
      <w:pPr>
        <w:pStyle w:val="1693"/>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1693"/>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8.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w:t>
      </w:r>
      <w:r>
        <w:rPr>
          <w:rFonts w:cs="Calibri" w:eastAsia="Calibri"/>
          <w:i w:val="0"/>
          <w:sz w:val="20"/>
          <w:szCs w:val="24"/>
          <w:highlight w:val="none"/>
          <w:lang w:val="en-US"/>
        </w:rPr>
        <w:t xml:space="preserve">D( K, E( K, R ) ) || </w:t>
      </w:r>
      <w:r>
        <w:rPr>
          <w:rFonts w:cs="Calibri" w:eastAsia="Calibri"/>
          <w:i w:val="0"/>
          <w:sz w:val="20"/>
          <w:szCs w:val="24"/>
          <w:highlight w:val="none"/>
          <w:lang w:val="en-US"/>
        </w:rPr>
        <w:t xml:space="preserve">D( K, E( K, P ) )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1693"/>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169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9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Данный протокол игнорирует способ получения публичного </w:t>
      </w:r>
      <w:r>
        <w:rPr>
          <w:rFonts w:ascii="Times New Roman" w:hAnsi="Times New Roman" w:cs="Times New Roman" w:eastAsia="Times New Roman"/>
          <w:sz w:val="24"/>
          <w:szCs w:val="24"/>
          <w:highlight w:val="none"/>
        </w:rPr>
        <w:t xml:space="preserve">ключа от точки назначения. Это необходимо по причине того, чтобы протокол был встраиваемым и мог внедряться во множество систем, включая одноранговые сети, не имеющие центров сертификации, и тайные каналы связи, имеющие уже установленную сеть по умолчанию.</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Также протокол способен игнорировать сетевую идентификацию субъектов информации, замещая её идентификацией криптографической.</w:t>
      </w:r>
      <w:r>
        <w:rPr>
          <w:rFonts w:ascii="Times New Roman" w:hAnsi="Times New Roman" w:cs="Times New Roman" w:eastAsia="Times New Roman"/>
          <w:sz w:val="24"/>
          <w:szCs w:val="24"/>
          <w:highlight w:val="none"/>
        </w:rPr>
        <w:t xml:space="preserve"> При таком подходе аутентификация субъектов начинает становиться сингулярной функцией, относящейся лишь и только к асимметричной криптографии, и как следствие, прикладной уровень стека TCP/IP начина</w:t>
      </w:r>
      <w:r>
        <w:rPr>
          <w:rFonts w:ascii="Times New Roman" w:hAnsi="Times New Roman" w:cs="Times New Roman" w:eastAsia="Times New Roman"/>
          <w:sz w:val="24"/>
          <w:szCs w:val="24"/>
          <w:highlight w:val="none"/>
        </w:rPr>
        <w:t xml:space="preserve">ет симулятивн</w:t>
      </w:r>
      <w:r>
        <w:rPr>
          <w:rFonts w:ascii="Times New Roman" w:hAnsi="Times New Roman" w:cs="Times New Roman" w:eastAsia="Times New Roman"/>
          <w:sz w:val="24"/>
          <w:szCs w:val="24"/>
          <w:highlight w:val="none"/>
        </w:rPr>
        <w:t xml:space="preserve">о заменять сетевой по способу обнаружения отправителя и получателя, как это показано на </w:t>
      </w:r>
      <w:r>
        <w:rPr>
          <w:rFonts w:ascii="Times New Roman" w:hAnsi="Times New Roman" w:cs="Times New Roman" w:eastAsia="Times New Roman"/>
          <w:i/>
          <w:sz w:val="24"/>
          <w:szCs w:val="24"/>
          <w:highlight w:val="none"/>
        </w:rPr>
        <w:t xml:space="preserve">Рис. 20</w:t>
      </w:r>
      <w:r>
        <w:rPr>
          <w:rFonts w:ascii="Times New Roman" w:hAnsi="Times New Roman" w:cs="Times New Roman" w:eastAsia="Times New Roman"/>
          <w:sz w:val="24"/>
          <w:szCs w:val="24"/>
          <w:highlight w:val="none"/>
        </w:rPr>
        <w:t xml:space="preserve">. Из вышеописанного также справедливо следует, что для построения полноценной информационной системы необходимым является симулятивная замена транспортного и прикладного уровня последующими </w:t>
      </w:r>
      <w:r>
        <w:rPr>
          <w:rFonts w:ascii="Times New Roman" w:hAnsi="Times New Roman" w:cs="Times New Roman" w:eastAsia="Times New Roman"/>
          <w:sz w:val="24"/>
          <w:szCs w:val="24"/>
          <w:highlight w:val="none"/>
        </w:rPr>
        <w:t xml:space="preserve">криптографическими абстракциями</w:t>
      </w:r>
      <w:r>
        <w:rPr>
          <w:rFonts w:ascii="Times New Roman" w:hAnsi="Times New Roman" w:cs="Times New Roman" w:eastAsia="Times New Roman"/>
          <w:sz w:val="24"/>
          <w:szCs w:val="24"/>
          <w:highlight w:val="none"/>
        </w:rPr>
        <w:t xml:space="preserve">. Под транспортным уровнем может пониматься способ передачи сообщений, под прикладным — взаимодействие со внутренними сервисами анонимной сети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Сеанс связи в приведённом протоколе определяется самим пакетом, или иными словами один пакет становится равен одному сеансу за счёт генерации случайного сеансового ключа. Описанный подход приводит к ненадобности сохранения факт</w:t>
      </w:r>
      <w:r>
        <w:rPr>
          <w:rFonts w:ascii="Times New Roman" w:hAnsi="Times New Roman" w:cs="Times New Roman" w:eastAsia="Times New Roman"/>
          <w:sz w:val="24"/>
          <w:szCs w:val="24"/>
          <w:highlight w:val="none"/>
        </w:rPr>
        <w:t xml:space="preserve">ического сеанса связи, исключает внешние долговременные связи между субъектами посредством имманентности и абстрагирования объектов, что приводит к невозможности рассекречивания всей информации, даже при компрометации одного или нескольких сеансовых ключей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Безопасность протокола определяется в большей мере безопасностью асимметр</w:t>
      </w:r>
      <w:r>
        <w:rPr>
          <w:rFonts w:ascii="Times New Roman" w:hAnsi="Times New Roman" w:cs="Times New Roman" w:eastAsia="Times New Roman"/>
          <w:sz w:val="24"/>
          <w:szCs w:val="24"/>
          <w:highlight w:val="none"/>
        </w:rPr>
        <w:t xml:space="preserve">ичной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w:t>
      </w:r>
      <w:r>
        <w:rPr>
          <w:rFonts w:ascii="Times New Roman" w:hAnsi="Times New Roman" w:cs="Times New Roman" w:eastAsia="Times New Roman"/>
          <w:sz w:val="24"/>
          <w:szCs w:val="24"/>
          <w:highlight w:val="none"/>
        </w:rPr>
        <w:t xml:space="preserve">лучатель также есть другой субъект. </w:t>
      </w:r>
      <w:r>
        <w:rPr>
          <w:rFonts w:ascii="Times New Roman" w:hAnsi="Times New Roman" w:cs="Times New Roman" w:eastAsia="Times New Roman"/>
          <w:sz w:val="24"/>
          <w:szCs w:val="24"/>
          <w:highlight w:val="none"/>
        </w:rPr>
        <w:t xml:space="preserve">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4353132" cy="2947960"/>
                <wp:effectExtent l="0" t="0" r="0" b="0"/>
                <wp:docPr id="2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032988" name="" hidden="0"/>
                        <pic:cNvPicPr>
                          <a:picLocks noChangeAspect="1"/>
                        </pic:cNvPicPr>
                        <pic:nvPr isPhoto="0" userDrawn="0"/>
                      </pic:nvPicPr>
                      <pic:blipFill>
                        <a:blip r:embed="rId29"/>
                        <a:stretch/>
                      </pic:blipFill>
                      <pic:spPr bwMode="auto">
                        <a:xfrm flipH="0" flipV="0">
                          <a:off x="0" y="0"/>
                          <a:ext cx="4353129" cy="29479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mso-wrap-distance-left:0.0pt;mso-wrap-distance-top:0.0pt;mso-wrap-distance-right:0.0pt;mso-wrap-distance-bottom:0.0pt;width:342.8pt;height:232.1pt;" stroked="false">
                <v:path textboxrect="0,0,0,0"/>
                <v:imagedata r:id="rId29" o:title=""/>
              </v:shape>
            </w:pict>
          </mc:Fallback>
        </mc:AlternateContent>
      </w:r>
      <w:r>
        <w:rPr>
          <w:rFonts w:ascii="Times New Roman" w:hAnsi="Times New Roman" w:cs="Times New Roman" w:eastAsia="Times New Roman"/>
          <w:highlight w:val="none"/>
        </w:rPr>
      </w:r>
      <w:r/>
    </w:p>
    <w:p>
      <w:pPr>
        <w:pStyle w:val="169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93"/>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20.</w:t>
      </w:r>
      <w:r>
        <w:rPr>
          <w:rFonts w:ascii="Times New Roman" w:hAnsi="Times New Roman" w:cs="Times New Roman" w:eastAsia="Times New Roman"/>
          <w:highlight w:val="none"/>
        </w:rPr>
        <w:t xml:space="preserve"> Расширение стека протоколов TCP/IP на базе</w:t>
      </w:r>
      <w:r>
        <w:rPr>
          <w:rFonts w:ascii="Times New Roman" w:hAnsi="Times New Roman" w:cs="Times New Roman" w:eastAsia="Times New Roman"/>
          <w:highlight w:val="none"/>
        </w:rPr>
        <w:t xml:space="preserve"> криптографических абстракций</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93"/>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highlight w:val="none"/>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rPr>
          <w:highlight w:val="none"/>
        </w:rPr>
      </w:r>
      <w:r/>
    </w:p>
    <w:p>
      <w:pPr>
        <w:pStyle w:val="169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Шифрование случайного числа (соли) также есть необходимость, потому как, если злоумышленник знает его и субъектов передаваемой информации, то он способен пройтись методом </w:t>
      </w:r>
      <w:r>
        <w:rPr>
          <w:rFonts w:ascii="Times New Roman" w:hAnsi="Times New Roman" w:cs="Times New Roman" w:eastAsia="Times New Roman"/>
          <w:sz w:val="24"/>
          <w:szCs w:val="24"/>
          <w:highlight w:val="none"/>
        </w:rPr>
        <w:t xml:space="preserve">«грубой силы»</w:t>
      </w:r>
      <w:r>
        <w:rPr>
          <w:rFonts w:ascii="Times New Roman" w:hAnsi="Times New Roman" w:cs="Times New Roman" w:eastAsia="Times New Roman"/>
          <w:sz w:val="24"/>
          <w:szCs w:val="24"/>
          <w:highlight w:val="none"/>
        </w:rPr>
        <w:t xml:space="preserve"> по словарю часто встречаемых и распространённых текстов для выявления исходного сообщения.</w:t>
      </w:r>
      <w:r>
        <w:rPr>
          <w:highlight w:val="none"/>
        </w:rPr>
      </w:r>
      <w:r/>
    </w:p>
    <w:p>
      <w:pPr>
        <w:pStyle w:val="169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9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шифрования информации:</w:t>
      </w:r>
      <w:r>
        <w:rPr>
          <w:highlight w:val="none"/>
        </w:rPr>
      </w:r>
      <w:r/>
    </w:p>
    <w:p>
      <w:pPr>
        <w:pStyle w:val="169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9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import (</w:t>
      </w:r>
      <w:r>
        <w:rPr>
          <w:highlight w:val="none"/>
        </w:rPr>
      </w:r>
      <w:r/>
    </w:p>
    <w:p>
      <w:pPr>
        <w:pStyle w:val="169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"bytes"</w:t>
      </w:r>
      <w:r>
        <w:rPr>
          <w:highlight w:val="none"/>
        </w:rPr>
      </w:r>
      <w:r/>
    </w:p>
    <w:p>
      <w:pPr>
        <w:pStyle w:val="169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"encoding/hex"</w:t>
      </w:r>
      <w:r>
        <w:rPr>
          <w:highlight w:val="none"/>
        </w:rPr>
      </w:r>
      <w:r/>
    </w:p>
    <w:p>
      <w:pPr>
        <w:pStyle w:val="169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69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func Encrypt(sender *PrivateKey, receiver *PublicKey, data []byte) *Package {</w:t>
      </w:r>
      <w:r>
        <w:rPr>
          <w:highlight w:val="none"/>
        </w:rPr>
      </w:r>
      <w:r/>
    </w:p>
    <w:p>
      <w:pPr>
        <w:pStyle w:val="1693"/>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var (</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pubsend</w:t>
        <w:tab/>
        <w:tab/>
        <w:t xml:space="preserve">= PublicKeyToBytes(&amp;sender.PublicKey)</w:t>
      </w:r>
      <w:r>
        <w:rPr>
          <w:highlight w:val="none"/>
        </w:rPr>
      </w:r>
      <w:r/>
    </w:p>
    <w:p>
      <w:pPr>
        <w:pStyle w:val="1693"/>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session</w:t>
        <w:tab/>
        <w:tab/>
        <w:t xml:space="preserve">= GenerateBytes(N)</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randBytes</w:t>
        <w:tab/>
        <w:t xml:space="preserve">= GenerateBytes(N)</w:t>
      </w:r>
      <w:r>
        <w:rPr>
          <w:highlight w:val="none"/>
        </w:rPr>
      </w:r>
      <w:r/>
    </w:p>
    <w:p>
      <w:pPr>
        <w:pStyle w:val="1693"/>
        <w:ind w:left="283" w:right="283" w:firstLine="567"/>
        <w:jc w:val="both"/>
        <w:spacing w:before="0" w:after="0"/>
        <w:rPr>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highlight w:val="none"/>
        </w:rPr>
      </w:r>
      <w:r>
        <w:rPr>
          <w:highlight w:val="none"/>
        </w:rPr>
      </w:r>
      <w:r/>
    </w:p>
    <w:p>
      <w:pPr>
        <w:pStyle w:val="169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hash </w:t>
      </w:r>
      <w:r>
        <w:rPr>
          <w:rFonts w:ascii="Monospace" w:hAnsi="Monospace" w:cs="Monospace" w:eastAsia="Monospace"/>
          <w:color w:val="0D0D0D" w:themeColor="text1" w:themeTint="F2"/>
          <w:sz w:val="18"/>
          <w:szCs w:val="24"/>
          <w:highlight w:val="none"/>
          <w:lang w:val="en-US"/>
        </w:rPr>
        <w:t xml:space="preserve">:= HashSum(</w:t>
      </w:r>
      <w:r>
        <w:rPr>
          <w:rFonts w:ascii="Monospace" w:hAnsi="Monospace" w:cs="Monospace" w:eastAsia="Monospace"/>
          <w:color w:val="0D0D0D" w:themeColor="text1" w:themeTint="F2"/>
          <w:sz w:val="18"/>
          <w:szCs w:val="24"/>
          <w:highlight w:val="none"/>
          <w:lang w:val="en-US"/>
        </w:rPr>
        <w:t xml:space="preserve">bytes.Join(</w:t>
      </w:r>
      <w:r>
        <w:rPr>
          <w:highlight w:val="none"/>
        </w:rPr>
      </w:r>
      <w:r/>
    </w:p>
    <w:p>
      <w:pPr>
        <w:pStyle w:val="1693"/>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randBytes,</w:t>
      </w:r>
      <w:r>
        <w:rPr>
          <w:highlight w:val="none"/>
        </w:rPr>
      </w:r>
      <w:r/>
    </w:p>
    <w:p>
      <w:pPr>
        <w:pStyle w:val="1693"/>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data,</w:t>
      </w:r>
      <w:r>
        <w:rPr>
          <w:highlight w:val="none"/>
        </w:rPr>
      </w:r>
      <w:r/>
    </w:p>
    <w:p>
      <w:pPr>
        <w:pStyle w:val="1693"/>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pubsend,</w:t>
      </w:r>
      <w:r>
        <w:rPr>
          <w:highlight w:val="none"/>
        </w:rPr>
      </w:r>
      <w:r/>
    </w:p>
    <w:p>
      <w:pPr>
        <w:pStyle w:val="1693"/>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PublicKeyToBytes(receiver),</w:t>
      </w:r>
      <w:r>
        <w:rPr>
          <w:highlight w:val="none"/>
        </w:rPr>
      </w:r>
      <w:r/>
    </w:p>
    <w:p>
      <w:pPr>
        <w:pStyle w:val="1693"/>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1693"/>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pStyle w:val="1693"/>
        <w:ind w:left="283" w:right="283" w:firstLine="567"/>
        <w:jc w:val="both"/>
        <w:spacing w:before="0" w:after="0"/>
        <w:rPr>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highlight w:val="none"/>
        </w:rPr>
      </w:r>
      <w:r>
        <w:rPr>
          <w:highlight w:val="none"/>
        </w:rPr>
      </w:r>
      <w:r/>
    </w:p>
    <w:p>
      <w:pPr>
        <w:pStyle w:val="169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return &amp;Package{</w:t>
      </w:r>
      <w:r>
        <w:rPr>
          <w:highlight w:val="none"/>
        </w:rPr>
      </w:r>
      <w:r/>
    </w:p>
    <w:p>
      <w:pPr>
        <w:pStyle w:val="169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Head: HeadPackage{</w:t>
      </w:r>
      <w:r>
        <w:rPr>
          <w:highlight w:val="none"/>
        </w:rPr>
      </w:r>
      <w:r/>
    </w:p>
    <w:p>
      <w:pPr>
        <w:pStyle w:val="169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Sender:</w:t>
        <w:tab/>
        <w:tab/>
        <w:t xml:space="preserve">EncryptS(session, pubsend),</w:t>
      </w:r>
      <w:r>
        <w:rPr>
          <w:highlight w:val="none"/>
        </w:rPr>
      </w:r>
      <w:r/>
    </w:p>
    <w:p>
      <w:pPr>
        <w:pStyle w:val="1693"/>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ab/>
        <w:t xml:space="preserve">Session:</w:t>
        <w:tab/>
        <w:tab/>
        <w:t xml:space="preserve">EncryptA(receiver, session),</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RandBytes:</w:t>
        <w:tab/>
        <w:t xml:space="preserve">EncryptS(session, randBytes),</w:t>
      </w:r>
      <w:r>
        <w:rPr>
          <w:highlight w:val="none"/>
        </w:rPr>
      </w:r>
      <w:r/>
    </w:p>
    <w:p>
      <w:pPr>
        <w:pStyle w:val="169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169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Body: BodyPackage{</w:t>
      </w:r>
      <w:r>
        <w:rPr>
          <w:highlight w:val="none"/>
        </w:rPr>
      </w:r>
      <w:r/>
    </w:p>
    <w:p>
      <w:pPr>
        <w:pStyle w:val="169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Data:</w:t>
        <w:tab/>
        <w:t xml:space="preserve">EncryptS(session, data),</w:t>
      </w:r>
      <w:r>
        <w:rPr>
          <w:highlight w:val="none"/>
        </w:rPr>
      </w:r>
      <w:r/>
    </w:p>
    <w:p>
      <w:pPr>
        <w:pStyle w:val="169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Hash: </w:t>
        <w:tab/>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69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Sign: </w:t>
        <w:tab/>
        <w:t xml:space="preserve">EncryptS(session, </w:t>
      </w:r>
      <w:r>
        <w:rPr>
          <w:rFonts w:ascii="Monospace" w:hAnsi="Monospace" w:cs="Monospace" w:eastAsia="Monospace"/>
          <w:color w:val="0D0D0D" w:themeColor="text1" w:themeTint="F2"/>
          <w:sz w:val="18"/>
          <w:szCs w:val="24"/>
          <w:highlight w:val="none"/>
          <w:lang w:val="en-US"/>
        </w:rPr>
        <w:t xml:space="preserve">Sign(sender, </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69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r>
      <w:r>
        <w:rPr>
          <w:rFonts w:ascii="Monospace" w:hAnsi="Monospace" w:cs="Monospace" w:eastAsia="Monospace"/>
          <w:color w:val="0D0D0D" w:themeColor="text1" w:themeTint="F2"/>
          <w:sz w:val="18"/>
          <w:szCs w:val="24"/>
          <w:highlight w:val="none"/>
        </w:rPr>
        <w:t xml:space="preserve">Proof: </w:t>
        <w:tab/>
        <w:t xml:space="preserve">ProofOfWork(</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rPr>
        <w:t xml:space="preserve">, C),</w:t>
      </w:r>
      <w:r>
        <w:rPr>
          <w:highlight w:val="none"/>
        </w:rPr>
      </w:r>
      <w:r/>
    </w:p>
    <w:p>
      <w:pPr>
        <w:pStyle w:val="169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ab/>
        <w:tab/>
        <w:t xml:space="preserve">},</w:t>
      </w:r>
      <w:r>
        <w:rPr>
          <w:highlight w:val="none"/>
        </w:rPr>
      </w:r>
      <w:r/>
    </w:p>
    <w:p>
      <w:pPr>
        <w:pStyle w:val="1693"/>
        <w:ind w:left="849"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 xml:space="preserve">}</w:t>
      </w:r>
      <w:r>
        <w:rPr>
          <w:highlight w:val="none"/>
        </w:rPr>
      </w:r>
      <w:r/>
    </w:p>
    <w:p>
      <w:pPr>
        <w:pStyle w:val="169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 xml:space="preserve">}</w:t>
      </w:r>
      <w:r>
        <w:rPr>
          <w:highlight w:val="none"/>
        </w:rPr>
      </w:r>
      <w:r/>
    </w:p>
    <w:p>
      <w:pPr>
        <w:pStyle w:val="169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93"/>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highlight w:val="none"/>
        </w:rPr>
        <w:t xml:space="preserve">одписывать и подтверждать работу, на что уходит много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t xml:space="preserve">TODO  сделать схему hidden lake service</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highlight w:val="none"/>
        </w:rPr>
      </w:r>
      <w:r>
        <w:rPr>
          <w:highlight w:val="none"/>
        </w:rPr>
      </w:r>
      <w:r/>
    </w:p>
    <w:p>
      <w:pPr>
        <w:pStyle w:val="169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Для улучшения эффективности, допустим</w:t>
      </w:r>
      <w:r>
        <w:rPr>
          <w:rFonts w:ascii="Times New Roman" w:hAnsi="Times New Roman" w:cs="Times New Roman" w:eastAsia="Times New Roman"/>
          <w:sz w:val="24"/>
          <w:szCs w:val="24"/>
          <w:highlight w:val="none"/>
        </w:rPr>
        <w:t xml:space="preserve"> при пер</w:t>
      </w:r>
      <w:r>
        <w:rPr>
          <w:rFonts w:ascii="Times New Roman" w:hAnsi="Times New Roman" w:cs="Times New Roman" w:eastAsia="Times New Roman"/>
          <w:sz w:val="24"/>
          <w:szCs w:val="24"/>
          <w:highlight w:val="none"/>
        </w:rPr>
        <w:t xml:space="preserve">едаче файла,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хеш-значением из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-блоков файла, для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-ой проверки. Таким образом, минимальный контроль работы будет осуществляться лишь </w:t>
      </w:r>
      <m:oMath>
        <m:r>
          <w:rPr>
            <w:rFonts w:ascii="Cambria Math" w:hAnsi="Cambria Math"/>
            <w:highlight w:val="none"/>
          </w:rPr>
          <m:rPr/>
          <m:t>⌈</m:t>
        </m:r>
        <m:f>
          <m:fPr>
            <m:type m:val="lin"/>
            <m:ctrlPr>
              <w:rPr>
                <w:rFonts w:ascii="Cambria Math" w:hAnsi="Cambria Math" w:cs="Cambria Math" w:eastAsia="Cambria Math"/>
                <w:highlight w:val="none"/>
              </w:rPr>
            </m:ctrlPr>
          </m:fPr>
          <m:num>
            <m:r>
              <w:rPr>
                <w:rFonts w:ascii="Cambria Math" w:hAnsi="Cambria Math"/>
                <w:highlight w:val="none"/>
              </w:rPr>
              <m:rPr/>
              <m:t>M</m:t>
            </m:r>
          </m:num>
          <m:den>
            <m:r>
              <w:rPr>
                <w:rFonts w:ascii="Cambria Math" w:hAnsi="Cambria Math"/>
                <w:highlight w:val="none"/>
              </w:rPr>
              <m:rPr/>
              <m:t>nN</m:t>
            </m:r>
          </m:den>
        </m:f>
        <m:r>
          <w:rPr>
            <w:rFonts w:ascii="Cambria Math" w:hAnsi="Cambria Math"/>
            <w:highlight w:val="none"/>
          </w:rPr>
          <m:rPr/>
          <m:t>⌉</m:t>
        </m:r>
      </m:oMath>
      <w:r>
        <w:rPr>
          <w:rFonts w:ascii="Times New Roman" w:hAnsi="Times New Roman" w:cs="Times New Roman" w:eastAsia="Times New Roman"/>
          <w:i/>
          <w:sz w:val="24"/>
          <w:szCs w:val="24"/>
          <w:highlight w:val="none"/>
        </w:rPr>
        <w:t xml:space="preserve">+1</w:t>
      </w:r>
      <w:r>
        <w:rPr>
          <w:rFonts w:ascii="Times New Roman" w:hAnsi="Times New Roman" w:cs="Times New Roman" w:eastAsia="Times New Roman"/>
          <w:sz w:val="24"/>
          <w:szCs w:val="24"/>
          <w:highlight w:val="none"/>
        </w:rPr>
        <w:t xml:space="preserve"> раз, где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sz w:val="24"/>
          <w:szCs w:val="24"/>
          <w:highlight w:val="none"/>
        </w:rPr>
        <w:t xml:space="preserve"> — размер файла,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w:t>
      </w:r>
      <w:r>
        <w:rPr>
          <w:highlight w:val="none"/>
        </w:rPr>
      </w:r>
      <w:r/>
    </w:p>
    <w:p>
      <w:pPr>
        <w:pStyle w:val="169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9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расшифрования информации:</w:t>
      </w:r>
      <w:r>
        <w:rPr>
          <w:highlight w:val="none"/>
        </w:rPr>
      </w:r>
      <w:r/>
    </w:p>
    <w:p>
      <w:pPr>
        <w:pStyle w:val="169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9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import (</w:t>
      </w:r>
      <w:r>
        <w:rPr>
          <w:highlight w:val="none"/>
        </w:rPr>
      </w:r>
      <w:r/>
    </w:p>
    <w:p>
      <w:pPr>
        <w:pStyle w:val="169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"bytes"</w:t>
      </w:r>
      <w:r>
        <w:rPr>
          <w:highlight w:val="none"/>
        </w:rPr>
      </w:r>
      <w:r/>
    </w:p>
    <w:p>
      <w:pPr>
        <w:pStyle w:val="169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"encoding/hex"</w:t>
      </w:r>
      <w:r>
        <w:rPr>
          <w:highlight w:val="none"/>
        </w:rPr>
      </w:r>
      <w:r/>
    </w:p>
    <w:p>
      <w:pPr>
        <w:pStyle w:val="169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w:t>
      </w:r>
      <w:r>
        <w:rPr>
          <w:highlight w:val="none"/>
        </w:rPr>
      </w:r>
      <w:r/>
    </w:p>
    <w:p>
      <w:pPr>
        <w:pStyle w:val="169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func Decrypt(receiver *PrivateKey, pack *Package) (*PublicKey, []byte) {</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hash size.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len(pack.Body.Hash) != HashSize {</w:t>
      </w:r>
      <w:r>
        <w:rPr>
          <w:highlight w:val="none"/>
        </w:rPr>
      </w:r>
      <w:r/>
    </w:p>
    <w:p>
      <w:pPr>
        <w:ind w:left="1557"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return nil, nil</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69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proof of work.</w:t>
      </w:r>
      <w:r>
        <w:rPr>
          <w:highlight w:val="none"/>
        </w:rPr>
      </w:r>
      <w:r/>
    </w:p>
    <w:p>
      <w:pPr>
        <w:pStyle w:val="169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!ProofIsValid(</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highlight w:val="none"/>
          <w:lang w:val="en-US"/>
        </w:rPr>
        <w:t xml:space="preserve">Hash, C, pack.Body.Proof) {</w:t>
      </w:r>
      <w:r>
        <w:rPr>
          <w:highlight w:val="none"/>
        </w:rPr>
      </w:r>
      <w:r/>
    </w:p>
    <w:p>
      <w:pPr>
        <w:pStyle w:val="169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69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69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session key.</w:t>
      </w:r>
      <w:r>
        <w:rPr>
          <w:highlight w:val="none"/>
        </w:rPr>
      </w:r>
      <w:r/>
    </w:p>
    <w:p>
      <w:pPr>
        <w:pStyle w:val="169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session := DecryptA(receiver, </w:t>
      </w:r>
      <w:r>
        <w:rPr>
          <w:rFonts w:ascii="Monospace" w:hAnsi="Monospace" w:cs="Monospace" w:eastAsia="Monospace"/>
          <w:color w:val="0D0D0D" w:themeColor="text1" w:themeTint="F2"/>
          <w:sz w:val="18"/>
          <w:highlight w:val="none"/>
          <w:lang w:val="en-US"/>
        </w:rPr>
        <w:t xml:space="preserve">pack.Head.Session</w:t>
      </w:r>
      <w:r>
        <w:rPr>
          <w:rFonts w:ascii="Monospace" w:hAnsi="Monospace" w:cs="Monospace" w:eastAsia="Monospace"/>
          <w:color w:val="0D0D0D" w:themeColor="text1" w:themeTint="F2"/>
          <w:sz w:val="18"/>
          <w:highlight w:val="none"/>
          <w:lang w:val="en-US"/>
        </w:rPr>
        <w:t xml:space="preserve">)</w:t>
      </w:r>
      <w:r>
        <w:rPr>
          <w:highlight w:val="none"/>
        </w:rPr>
      </w:r>
      <w:r/>
    </w:p>
    <w:p>
      <w:pPr>
        <w:pStyle w:val="169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session </w:t>
      </w:r>
      <w:r>
        <w:rPr>
          <w:rFonts w:ascii="Monospace" w:hAnsi="Monospace" w:cs="Monospace" w:eastAsia="Monospace"/>
          <w:color w:val="0D0D0D" w:themeColor="text1" w:themeTint="F2"/>
          <w:sz w:val="18"/>
          <w:highlight w:val="none"/>
          <w:lang w:val="en-US"/>
        </w:rPr>
        <w:t xml:space="preserve">== nil {</w:t>
      </w:r>
      <w:r>
        <w:rPr>
          <w:highlight w:val="none"/>
        </w:rPr>
      </w:r>
      <w:r/>
    </w:p>
    <w:p>
      <w:pPr>
        <w:pStyle w:val="169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69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69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public key.</w:t>
      </w:r>
      <w:r>
        <w:rPr>
          <w:highlight w:val="none"/>
        </w:rPr>
      </w:r>
      <w:r/>
    </w:p>
    <w:p>
      <w:pPr>
        <w:pStyle w:val="169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bpubsend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pack.Head.Sender</w:t>
      </w:r>
      <w:r>
        <w:rPr>
          <w:rFonts w:ascii="Monospace" w:hAnsi="Monospace" w:cs="Monospace" w:eastAsia="Monospace"/>
          <w:color w:val="0D0D0D" w:themeColor="text1" w:themeTint="F2"/>
          <w:sz w:val="18"/>
          <w:highlight w:val="none"/>
          <w:lang w:val="en-US"/>
        </w:rPr>
        <w:t xml:space="preserve">)</w:t>
      </w:r>
      <w:r>
        <w:rPr>
          <w:highlight w:val="none"/>
        </w:rPr>
      </w:r>
      <w:r/>
    </w:p>
    <w:p>
      <w:pPr>
        <w:pStyle w:val="169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bpubsend == nil {</w:t>
      </w:r>
      <w:r>
        <w:rPr>
          <w:highlight w:val="none"/>
        </w:rPr>
      </w:r>
      <w:r/>
    </w:p>
    <w:p>
      <w:pPr>
        <w:pStyle w:val="169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69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69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pubsend := BytesToPublicKey(bpubsend)</w:t>
      </w:r>
      <w:r>
        <w:rPr>
          <w:highlight w:val="none"/>
        </w:rPr>
      </w:r>
      <w:r/>
    </w:p>
    <w:p>
      <w:pPr>
        <w:pStyle w:val="169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pubsend == nil {</w:t>
      </w:r>
      <w:r>
        <w:rPr>
          <w:highlight w:val="none"/>
        </w:rPr>
      </w:r>
      <w:r/>
    </w:p>
    <w:p>
      <w:pPr>
        <w:pStyle w:val="169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69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69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pubsize := PublicKeySize(pubsend)</w:t>
      </w:r>
      <w:r>
        <w:rPr>
          <w:highlight w:val="none"/>
        </w:rPr>
      </w:r>
      <w:r/>
    </w:p>
    <w:p>
      <w:pPr>
        <w:pStyle w:val="169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pubsize  != KeySize {</w:t>
      </w:r>
      <w:r>
        <w:rPr>
          <w:highlight w:val="none"/>
        </w:rPr>
      </w:r>
      <w:r/>
    </w:p>
    <w:p>
      <w:pPr>
        <w:pStyle w:val="169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sz w:val="18"/>
          <w:highlight w:val="none"/>
          <w:lang w:val="en-US"/>
        </w:rPr>
        <w:tab/>
        <w:tab/>
      </w:r>
      <w:r>
        <w:rPr>
          <w:rFonts w:ascii="Monospace" w:hAnsi="Monospace" w:cs="Monospace" w:eastAsia="Monospace"/>
          <w:color w:val="0D0D0D" w:themeColor="text1" w:themeTint="F2"/>
          <w:sz w:val="18"/>
          <w:highlight w:val="none"/>
          <w:lang w:val="en-US"/>
        </w:rPr>
        <w:t xml:space="preserve">return nil, nil</w:t>
      </w:r>
      <w:r>
        <w:rPr>
          <w:highlight w:val="none"/>
        </w:rPr>
      </w:r>
      <w:r/>
    </w:p>
    <w:p>
      <w:pPr>
        <w:pStyle w:val="169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69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rand bytes.</w:t>
      </w:r>
      <w:r>
        <w:rPr>
          <w:highlight w:val="none"/>
        </w:rPr>
      </w:r>
      <w:r/>
    </w:p>
    <w:p>
      <w:pPr>
        <w:pStyle w:val="1693"/>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randBytes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pack.Head.RandBytes</w:t>
      </w:r>
      <w:r>
        <w:rPr>
          <w:rFonts w:ascii="Monospace" w:hAnsi="Monospace" w:cs="Monospace" w:eastAsia="Monospace"/>
          <w:color w:val="0D0D0D" w:themeColor="text1" w:themeTint="F2"/>
          <w:sz w:val="18"/>
          <w:highlight w:val="none"/>
          <w:lang w:val="en-US"/>
        </w:rPr>
        <w:t xml:space="preserve">)</w:t>
      </w:r>
      <w:r>
        <w:rPr>
          <w:highlight w:val="none"/>
        </w:rPr>
      </w:r>
      <w:r/>
    </w:p>
    <w:p>
      <w:pPr>
        <w:pStyle w:val="1693"/>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randBytes </w:t>
      </w:r>
      <w:r>
        <w:rPr>
          <w:rFonts w:ascii="Monospace" w:hAnsi="Monospace" w:cs="Monospace" w:eastAsia="Monospace"/>
          <w:color w:val="0D0D0D" w:themeColor="text1" w:themeTint="F2"/>
          <w:sz w:val="18"/>
          <w:highlight w:val="none"/>
          <w:lang w:val="en-US"/>
        </w:rPr>
        <w:t xml:space="preserve">== nil {</w:t>
      </w:r>
      <w:r>
        <w:rPr>
          <w:highlight w:val="none"/>
        </w:rPr>
      </w:r>
      <w:r/>
    </w:p>
    <w:p>
      <w:pPr>
        <w:pStyle w:val="1693"/>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69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69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data.</w:t>
      </w:r>
      <w:r>
        <w:rPr>
          <w:highlight w:val="none"/>
        </w:rPr>
      </w:r>
      <w:r/>
    </w:p>
    <w:p>
      <w:pPr>
        <w:pStyle w:val="169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data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pack.Body.Data</w:t>
      </w:r>
      <w:r>
        <w:rPr>
          <w:rFonts w:ascii="Monospace" w:hAnsi="Monospace" w:cs="Monospace" w:eastAsia="Monospace"/>
          <w:color w:val="0D0D0D" w:themeColor="text1" w:themeTint="F2"/>
          <w:sz w:val="18"/>
          <w:highlight w:val="none"/>
          <w:lang w:val="en-US"/>
        </w:rPr>
        <w:t xml:space="preserve">)</w:t>
      </w:r>
      <w:r>
        <w:rPr>
          <w:highlight w:val="none"/>
        </w:rPr>
      </w:r>
      <w:r/>
    </w:p>
    <w:p>
      <w:pPr>
        <w:pStyle w:val="169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data == nil {</w:t>
      </w:r>
      <w:r>
        <w:rPr>
          <w:highlight w:val="none"/>
        </w:rPr>
      </w:r>
      <w:r/>
    </w:p>
    <w:p>
      <w:pPr>
        <w:pStyle w:val="169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69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69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w:t>
      </w:r>
      <w:r>
        <w:rPr>
          <w:rFonts w:ascii="Monospace" w:hAnsi="Monospace" w:cs="Monospace" w:eastAsia="Monospace"/>
          <w:color w:val="0D0D0D" w:themeColor="text1" w:themeTint="F2"/>
          <w:sz w:val="18"/>
          <w:highlight w:val="none"/>
          <w:lang w:val="en-US"/>
        </w:rPr>
        <w:t xml:space="preserve">hash</w:t>
      </w:r>
      <w:r>
        <w:rPr>
          <w:rFonts w:ascii="Monospace" w:hAnsi="Monospace" w:cs="Monospace" w:eastAsia="Monospace"/>
          <w:color w:val="0D0D0D" w:themeColor="text1" w:themeTint="F2"/>
          <w:sz w:val="18"/>
          <w:highlight w:val="none"/>
          <w:lang w:val="en-US"/>
        </w:rPr>
        <w:t xml:space="preserve">.</w:t>
      </w:r>
      <w:r>
        <w:rPr>
          <w:highlight w:val="none"/>
        </w:rPr>
      </w:r>
      <w:r/>
    </w:p>
    <w:p>
      <w:pPr>
        <w:pStyle w:val="169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check := HashSum(</w:t>
      </w:r>
      <w:r>
        <w:rPr>
          <w:rFonts w:ascii="Monospace" w:hAnsi="Monospace" w:cs="Monospace" w:eastAsia="Monospace"/>
          <w:color w:val="0D0D0D" w:themeColor="text1" w:themeTint="F2"/>
          <w:sz w:val="18"/>
          <w:highlight w:val="none"/>
          <w:lang w:val="en-US"/>
        </w:rPr>
        <w:t xml:space="preserve">bytes.Join(</w:t>
      </w:r>
      <w:r>
        <w:rPr>
          <w:highlight w:val="none"/>
        </w:rPr>
      </w:r>
      <w:r/>
    </w:p>
    <w:p>
      <w:pPr>
        <w:pStyle w:val="169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randBytes,</w:t>
      </w:r>
      <w:r>
        <w:rPr>
          <w:highlight w:val="none"/>
        </w:rPr>
      </w:r>
      <w:r/>
    </w:p>
    <w:p>
      <w:pPr>
        <w:pStyle w:val="169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data,</w:t>
      </w:r>
      <w:r>
        <w:rPr>
          <w:highlight w:val="none"/>
        </w:rPr>
      </w:r>
      <w:r/>
    </w:p>
    <w:p>
      <w:pPr>
        <w:pStyle w:val="169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PublicKeyToBytes(pubsend),</w:t>
      </w:r>
      <w:r>
        <w:rPr>
          <w:highlight w:val="none"/>
        </w:rPr>
      </w:r>
      <w:r/>
    </w:p>
    <w:p>
      <w:pPr>
        <w:pStyle w:val="169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PublicKeyToBytes(&amp;receiver.PublicKey),</w:t>
      </w:r>
      <w:r>
        <w:rPr>
          <w:highlight w:val="none"/>
        </w:rPr>
      </w:r>
      <w:r/>
    </w:p>
    <w:p>
      <w:pPr>
        <w:pStyle w:val="169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w:t>
      </w:r>
      <w:r>
        <w:rPr>
          <w:highlight w:val="none"/>
        </w:rPr>
      </w:r>
      <w:r/>
    </w:p>
    <w:p>
      <w:pPr>
        <w:pStyle w:val="169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pStyle w:val="169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69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!bytes.Equal(</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check) {</w:t>
      </w:r>
      <w:r>
        <w:rPr>
          <w:highlight w:val="none"/>
        </w:rPr>
      </w:r>
      <w:r/>
    </w:p>
    <w:p>
      <w:pPr>
        <w:pStyle w:val="169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69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69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signature.</w:t>
      </w:r>
      <w:r>
        <w:rPr>
          <w:highlight w:val="none"/>
        </w:rPr>
      </w:r>
      <w:r/>
    </w:p>
    <w:p>
      <w:pPr>
        <w:pStyle w:val="1693"/>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sign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pack.Body.Sign</w:t>
      </w:r>
      <w:r>
        <w:rPr>
          <w:rFonts w:ascii="Monospace" w:hAnsi="Monospace" w:cs="Monospace" w:eastAsia="Monospace"/>
          <w:color w:val="0D0D0D" w:themeColor="text1" w:themeTint="F2"/>
          <w:sz w:val="18"/>
          <w:highlight w:val="none"/>
          <w:lang w:val="en-US"/>
        </w:rPr>
        <w:t xml:space="preserve">)</w:t>
      </w:r>
      <w:r>
        <w:rPr>
          <w:highlight w:val="none"/>
        </w:rPr>
      </w:r>
      <w:r/>
    </w:p>
    <w:p>
      <w:pPr>
        <w:pStyle w:val="1693"/>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sign == nil {</w:t>
      </w:r>
      <w:r>
        <w:rPr>
          <w:highlight w:val="none"/>
        </w:rPr>
      </w:r>
      <w:r/>
    </w:p>
    <w:p>
      <w:pPr>
        <w:pStyle w:val="1693"/>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69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signature.</w:t>
      </w:r>
      <w:r>
        <w:rPr>
          <w:highlight w:val="none"/>
        </w:rPr>
      </w:r>
      <w:r/>
    </w:p>
    <w:p>
      <w:pPr>
        <w:pStyle w:val="1693"/>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!Verify(pubsend, </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sign) {</w:t>
      </w:r>
      <w:r>
        <w:rPr>
          <w:highlight w:val="none"/>
        </w:rPr>
      </w:r>
      <w:r/>
    </w:p>
    <w:p>
      <w:pPr>
        <w:pStyle w:val="1693"/>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69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69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return pubsend, data</w:t>
      </w:r>
      <w:r>
        <w:rPr>
          <w:highlight w:val="none"/>
        </w:rPr>
      </w:r>
      <w:r/>
    </w:p>
    <w:p>
      <w:pPr>
        <w:pStyle w:val="169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rPr>
        <w:t xml:space="preserve">}</w:t>
      </w:r>
      <w:r>
        <w:rPr>
          <w:highlight w:val="none"/>
        </w:rPr>
      </w:r>
      <w:r/>
    </w:p>
    <w:p>
      <w:pPr>
        <w:pStyle w:val="169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9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Представленный программный код на языке Go представлен только как шаблон, показывающий способ шифрования и расшифрования непосредственно. Проблемой здесь является простота </w:t>
      </w:r>
      <w:r>
        <w:rPr>
          <w:rFonts w:ascii="Times New Roman" w:hAnsi="Times New Roman" w:cs="Times New Roman" w:eastAsia="Times New Roman"/>
          <w:sz w:val="24"/>
          <w:szCs w:val="24"/>
          <w:highlight w:val="none"/>
        </w:rPr>
        <w:t xml:space="preserve">и примитивность анализа сетевого трафика по JSON-формату, что может привести к последующим блокировкам всех сетевых построений на основе данного кода. Необходимым решением должно служить вынесение сеансового ключа за пакет JSON-формата, </w:t>
      </w:r>
      <w:r>
        <w:rPr>
          <w:rFonts w:ascii="Times New Roman" w:hAnsi="Times New Roman" w:cs="Times New Roman" w:eastAsia="Times New Roman"/>
          <w:sz w:val="24"/>
          <w:szCs w:val="24"/>
          <w:highlight w:val="none"/>
        </w:rPr>
        <w:t xml:space="preserve">последующее </w:t>
      </w:r>
      <w:r>
        <w:rPr>
          <w:rFonts w:ascii="Times New Roman" w:hAnsi="Times New Roman" w:cs="Times New Roman" w:eastAsia="Times New Roman"/>
          <w:sz w:val="24"/>
          <w:szCs w:val="24"/>
          <w:highlight w:val="none"/>
        </w:rPr>
        <w:t xml:space="preserve">шифрование им</w:t>
      </w:r>
      <w:r>
        <w:rPr>
          <w:rFonts w:ascii="Times New Roman" w:hAnsi="Times New Roman" w:cs="Times New Roman" w:eastAsia="Times New Roman"/>
          <w:sz w:val="24"/>
          <w:szCs w:val="24"/>
          <w:highlight w:val="none"/>
        </w:rPr>
        <w:t xml:space="preserve"> пакета и конкатенация зашифрованного пакета с шифрованным сеансовым ключом. Если размер асимметричного ключа заведомо известен, то будет известен и размер зашифрованного сеансового ключа, что не приведёт к каким-либо проблемам расшифрования информац</w:t>
      </w:r>
      <w:r>
        <w:rPr>
          <w:rFonts w:ascii="Times New Roman" w:hAnsi="Times New Roman" w:cs="Times New Roman" w:eastAsia="Times New Roman"/>
          <w:sz w:val="24"/>
          <w:szCs w:val="24"/>
          <w:highlight w:val="none"/>
        </w:rPr>
        <w:t xml:space="preserve">и</w:t>
      </w:r>
      <w:r>
        <w:rPr>
          <w:rFonts w:ascii="Times New Roman" w:hAnsi="Times New Roman" w:cs="Times New Roman" w:eastAsia="Times New Roman"/>
          <w:sz w:val="24"/>
          <w:szCs w:val="24"/>
          <w:highlight w:val="none"/>
        </w:rPr>
        <w:t xml:space="preserve">и. Другая проблема заключается в отсутствии каких бы то ни было видимых метаданных (хеш-значения, доказательства работы), которые бы помогли в борьбе со спамом, что в свою очередь является крайне важным критерием для большинства децентрализованных систем. </w:t>
      </w:r>
      <w:r>
        <w:rPr>
          <w:rFonts w:ascii="Times New Roman" w:hAnsi="Times New Roman" w:cs="Times New Roman" w:eastAsia="Times New Roman"/>
          <w:sz w:val="24"/>
          <w:szCs w:val="24"/>
          <w:highlight w:val="none"/>
        </w:rPr>
        <w:t xml:space="preserve">Таким образом, о</w:t>
      </w:r>
      <w:r>
        <w:rPr>
          <w:rFonts w:ascii="Times New Roman" w:hAnsi="Times New Roman" w:cs="Times New Roman" w:eastAsia="Times New Roman"/>
          <w:sz w:val="24"/>
          <w:szCs w:val="24"/>
          <w:highlight w:val="none"/>
        </w:rPr>
        <w:t xml:space="preserve">тсутствие метаданных равносильно отсут</w:t>
      </w:r>
      <w:r>
        <w:rPr>
          <w:rFonts w:ascii="Times New Roman" w:hAnsi="Times New Roman" w:cs="Times New Roman" w:eastAsia="Times New Roman"/>
          <w:sz w:val="24"/>
          <w:szCs w:val="24"/>
          <w:highlight w:val="none"/>
        </w:rPr>
        <w:t xml:space="preserve">ствию отказоустойчивости, что отсылает на противоречие эквивалентности полностью анализируемого и неподверженного анализу пакетам. В связи с этим, вопрос об отказоустойчивости скрытых сервисов в замкнутой системе посредством блокировок остаётся открытым.</w:t>
      </w:r>
      <w:r>
        <w:rPr>
          <w:highlight w:val="none"/>
        </w:rPr>
      </w:r>
      <w:r/>
    </w:p>
    <w:p>
      <w:pPr>
        <w:pStyle w:val="169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9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11. Заключение</w:t>
      </w:r>
      <w:r>
        <w:rPr>
          <w:rFonts w:ascii="Times New Roman" w:hAnsi="Times New Roman" w:cs="Times New Roman" w:eastAsia="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69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данной работе были проанализированы скрытые системы</w:t>
      </w:r>
      <w:r>
        <w:rPr>
          <w:rFonts w:ascii="Times New Roman" w:hAnsi="Times New Roman" w:cs="Times New Roman" w:eastAsia="Times New Roman"/>
          <w:sz w:val="24"/>
          <w:szCs w:val="24"/>
          <w:highlight w:val="none"/>
        </w:rPr>
        <w:t xml:space="preserve">, представляющие безопасность и безымянность пользователей — анонимные сети и тайные каналы связи. Была приведена градация анонимности в компьютерных сетях, базируемая на её мощности. На основе же градации было выявлено само развитие анонимности и необходи</w:t>
      </w:r>
      <w:r>
        <w:rPr>
          <w:rFonts w:ascii="Times New Roman" w:hAnsi="Times New Roman" w:cs="Times New Roman" w:eastAsia="Times New Roman"/>
          <w:sz w:val="24"/>
          <w:szCs w:val="24"/>
          <w:highlight w:val="none"/>
        </w:rPr>
        <w:t xml:space="preserve">мые условия для её существования. Основным, и пожалуй главным, моментом данной статьи является определение теоретической, абсолютной анонимности, базируемой на седьмой стадии. Было найдено противоречие, при котором стремление к уменьшению мощности доверия </w:t>
      </w:r>
      <w:r>
        <w:rPr>
          <w:rFonts w:ascii="Times New Roman" w:hAnsi="Times New Roman" w:cs="Times New Roman" w:eastAsia="Times New Roman"/>
          <w:sz w:val="24"/>
          <w:szCs w:val="24"/>
          <w:highlight w:val="none"/>
        </w:rPr>
        <w:t xml:space="preserve">становится</w:t>
      </w:r>
      <w:r>
        <w:rPr>
          <w:rFonts w:ascii="Times New Roman" w:hAnsi="Times New Roman" w:cs="Times New Roman" w:eastAsia="Times New Roman"/>
          <w:sz w:val="24"/>
          <w:szCs w:val="24"/>
          <w:highlight w:val="none"/>
        </w:rPr>
        <w:t xml:space="preserve"> второстепенным свойством, как только достигалась шестая стадия анонимности. Решением проблемы становится</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объединение пятой стадии анонимности со стадиями более высшего порядка. Из определения абсолютного анонимата была также выявлена возможность создания тайных каналов связи на базе седьмой стадии анонимности, </w:t>
      </w:r>
      <w:r>
        <w:rPr>
          <w:rFonts w:ascii="Times New Roman" w:hAnsi="Times New Roman" w:cs="Times New Roman" w:eastAsia="Times New Roman"/>
          <w:sz w:val="24"/>
          <w:szCs w:val="24"/>
          <w:highlight w:val="none"/>
        </w:rPr>
        <w:t xml:space="preserve">за счёт осуществимости применения виртуальной маршрутизации в замкнутых системах. В части о тайных каналах связи было расширено определение пятой стадии анонимности, за счёт внесения стеганографических методов как возможной альтернативы криптографическим. </w:t>
      </w:r>
      <w:r>
        <w:rPr>
          <w:rFonts w:ascii="Times New Roman" w:hAnsi="Times New Roman" w:cs="Times New Roman" w:eastAsia="Times New Roman"/>
          <w:sz w:val="24"/>
          <w:szCs w:val="24"/>
          <w:highlight w:val="none"/>
        </w:rPr>
        <w:t xml:space="preserve">Б</w:t>
      </w:r>
      <w:r>
        <w:rPr>
          <w:rFonts w:ascii="Times New Roman" w:hAnsi="Times New Roman" w:cs="Times New Roman" w:eastAsia="Times New Roman"/>
          <w:sz w:val="24"/>
          <w:highlight w:val="none"/>
        </w:rPr>
        <w:t xml:space="preserve">ыл представлен</w:t>
      </w:r>
      <w:r>
        <w:rPr>
          <w:rFonts w:ascii="Times New Roman" w:hAnsi="Times New Roman" w:cs="Times New Roman" w:eastAsia="Times New Roman"/>
          <w:sz w:val="24"/>
          <w:highlight w:val="none"/>
        </w:rPr>
        <w:t xml:space="preserve"> протокол безопасной передачи информации, вместе с примерами программного кода, на основе которого могут базироваться в последующем анонимные сети и тайные каналы связи. </w:t>
      </w:r>
      <w:r>
        <w:rPr>
          <w:highlight w:val="none"/>
        </w:rPr>
      </w:r>
      <w:r/>
    </w:p>
    <w:p>
      <w:pPr>
        <w:pStyle w:val="169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9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Список литературы</w:t>
      </w:r>
      <w:bookmarkStart w:id="23" w:name="Список_литературы"/>
      <w:r>
        <w:rPr>
          <w:rFonts w:ascii="Times New Roman" w:hAnsi="Times New Roman" w:cs="Times New Roman" w:eastAsia="Times New Roman"/>
          <w:b/>
          <w:sz w:val="28"/>
          <w:szCs w:val="24"/>
          <w:highlight w:val="none"/>
        </w:rPr>
      </w:r>
      <w:bookmarkEnd w:id="23"/>
      <w:r>
        <w:rPr>
          <w:rFonts w:ascii="Times New Roman" w:hAnsi="Times New Roman" w:cs="Times New Roman" w:eastAsia="Times New Roman"/>
          <w:b/>
          <w:sz w:val="28"/>
          <w:szCs w:val="24"/>
          <w:highlight w:val="none"/>
        </w:rPr>
        <w:t xml:space="preserve"> </w:t>
      </w:r>
      <w:r>
        <w:rPr>
          <w:highlight w:val="none"/>
        </w:rPr>
      </w:r>
      <w:r/>
    </w:p>
    <w:p>
      <w:pPr>
        <w:pStyle w:val="169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774"/>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Style w:val="1744"/>
          <w:rFonts w:ascii="Times New Roman" w:hAnsi="Times New Roman" w:cs="Times New Roman" w:eastAsia="Times New Roman"/>
          <w:color w:val="000000"/>
          <w:sz w:val="24"/>
          <w:highlight w:val="none"/>
        </w:rPr>
      </w:r>
      <w:r>
        <w:rPr>
          <w:rFonts w:ascii="Times New Roman" w:hAnsi="Times New Roman" w:cs="Times New Roman" w:eastAsia="Times New Roman"/>
          <w:sz w:val="24"/>
          <w:highlight w:val="none"/>
        </w:rPr>
        <w:t xml:space="preserve">Таненбаум, Э., Уэзеролл, Д. Компьютерные сети / Э. Таненбаум, Д. Уэзеролл. — СПб.: Питер, 2017. - 960 с.</w:t>
      </w:r>
      <w:r/>
    </w:p>
    <w:p>
      <w:pPr>
        <w:pStyle w:val="1774"/>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Style w:val="1744"/>
          <w:rFonts w:ascii="Times New Roman" w:hAnsi="Times New Roman" w:cs="Times New Roman" w:eastAsia="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cs="Times New Roman" w:eastAsia="Times New Roman"/>
          <w:sz w:val="24"/>
          <w:highlight w:val="none"/>
        </w:rPr>
        <w:t xml:space="preserve">[Электронный ресурс]. — Режим доступа: </w:t>
      </w:r>
      <w:hyperlink r:id="rId30" w:tooltip="https://cyberleninka.ru/article/n/internet-kak-setevaya-ili-ierarhicheskaya-struktura-kontseptsiya-seti-v-postmodernistskoy-filosofii-i-sotsialnyh-naukah-kontsa-xx-go-i" w:history="1">
        <w:r>
          <w:rPr>
            <w:rFonts w:ascii="Times New Roman" w:hAnsi="Times New Roman" w:cs="Times New Roman" w:eastAsia="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cs="Times New Roman" w:eastAsia="Times New Roman"/>
          <w:color w:val="000000" w:themeColor="text1"/>
          <w:sz w:val="24"/>
          <w:highlight w:val="none"/>
        </w:rPr>
        <w:t xml:space="preserve"> </w:t>
      </w:r>
      <w:r>
        <w:rPr>
          <w:rFonts w:ascii="Times New Roman" w:hAnsi="Times New Roman" w:cs="Times New Roman" w:eastAsia="Times New Roman"/>
          <w:sz w:val="24"/>
          <w:highlight w:val="none"/>
        </w:rPr>
        <w:t xml:space="preserve"> (дата обращения: 02.01.2022). </w:t>
      </w:r>
      <w:r>
        <w:rPr>
          <w:highlight w:val="none"/>
        </w:rPr>
      </w:r>
      <w:r/>
    </w:p>
    <w:p>
      <w:pPr>
        <w:pStyle w:val="1774"/>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Бодрийяр, Ж. Символический обмен и смерть / Ж. Бодрийяр. — М.: «Добросвет» 2000. - 387 с. </w:t>
      </w:r>
      <w:r>
        <w:rPr>
          <w:rFonts w:ascii="Times New Roman" w:hAnsi="Times New Roman" w:cs="Times New Roman" w:eastAsia="Times New Roman"/>
          <w:sz w:val="24"/>
          <w:highlight w:val="none"/>
        </w:rPr>
      </w:r>
      <w:r/>
    </w:p>
    <w:p>
      <w:pPr>
        <w:pStyle w:val="1774"/>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Style w:val="1744"/>
          <w:rFonts w:ascii="Times New Roman" w:hAnsi="Times New Roman" w:cs="Times New Roman" w:eastAsia="Times New Roman"/>
          <w:color w:val="000000"/>
          <w:sz w:val="24"/>
          <w:highlight w:val="none"/>
        </w:rPr>
        <w:t xml:space="preserve">Шнайер, Б. Beyond Security Theater </w:t>
      </w:r>
      <w:r>
        <w:rPr>
          <w:rFonts w:ascii="Times New Roman" w:hAnsi="Times New Roman" w:cs="Times New Roman" w:eastAsia="Times New Roman"/>
          <w:sz w:val="24"/>
          <w:highlight w:val="none"/>
        </w:rPr>
        <w:t xml:space="preserve">[Электронный ресурс]. — Режим доступа:</w:t>
      </w:r>
      <w:r>
        <w:rPr>
          <w:rFonts w:ascii="Times New Roman" w:hAnsi="Times New Roman" w:cs="Times New Roman" w:eastAsia="Times New Roman"/>
          <w:sz w:val="24"/>
          <w:highlight w:val="none"/>
        </w:rPr>
        <w:t xml:space="preserve"> </w:t>
      </w:r>
      <w:r>
        <w:rPr>
          <w:rStyle w:val="1744"/>
          <w:rFonts w:ascii="Times New Roman" w:hAnsi="Times New Roman" w:cs="Times New Roman" w:eastAsia="Times New Roman"/>
          <w:color w:val="000000"/>
          <w:sz w:val="24"/>
          <w:highlight w:val="none"/>
        </w:rPr>
        <w:t xml:space="preserve"> </w:t>
      </w:r>
      <w:r>
        <w:rPr>
          <w:rStyle w:val="1744"/>
          <w:rFonts w:ascii="Times New Roman" w:hAnsi="Times New Roman" w:cs="Times New Roman" w:eastAsia="Times New Roman"/>
          <w:color w:val="000000" w:themeColor="text1"/>
          <w:sz w:val="24"/>
          <w:highlight w:val="none"/>
          <w:u w:val="none"/>
        </w:rPr>
      </w:r>
      <w:hyperlink r:id="rId31" w:tooltip="https://www.schneier.com/essays/archives/2009/11/beyond_security_thea.html" w:history="1">
        <w:r>
          <w:rPr>
            <w:rStyle w:val="1690"/>
            <w:rFonts w:ascii="Times New Roman" w:hAnsi="Times New Roman" w:cs="Times New Roman" w:eastAsia="Times New Roman"/>
            <w:color w:val="000000" w:themeColor="text1"/>
            <w:sz w:val="24"/>
            <w:highlight w:val="none"/>
            <w:u w:val="none"/>
          </w:rPr>
          <w:t xml:space="preserve">https://www.schneier.com/essays/archives/2009/11/beyond_security_thea.html</w:t>
        </w:r>
      </w:hyperlink>
      <w:r>
        <w:t xml:space="preserve"> </w:t>
      </w:r>
      <w:r>
        <w:rPr>
          <w:rFonts w:ascii="Times New Roman" w:hAnsi="Times New Roman" w:cs="Times New Roman" w:eastAsia="Times New Roman"/>
          <w:sz w:val="24"/>
          <w:highlight w:val="none"/>
        </w:rPr>
        <w:t xml:space="preserve">(дата обращения: 16.03.2022). </w:t>
      </w:r>
      <w:r>
        <w:rPr>
          <w:rFonts w:ascii="Times New Roman" w:hAnsi="Times New Roman" w:cs="Times New Roman" w:eastAsia="Times New Roman"/>
          <w:sz w:val="24"/>
          <w:highlight w:val="none"/>
        </w:rPr>
      </w:r>
      <w:r/>
    </w:p>
    <w:p>
      <w:pPr>
        <w:pStyle w:val="1774"/>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cs="Times New Roman" w:eastAsia="Times New Roman"/>
          <w:sz w:val="24"/>
          <w:highlight w:val="none"/>
        </w:rPr>
        <w:t xml:space="preserve"> [Электронный ре</w:t>
      </w:r>
      <w:r>
        <w:rPr>
          <w:rFonts w:ascii="Times New Roman" w:hAnsi="Times New Roman" w:cs="Times New Roman" w:eastAsia="Times New Roman"/>
          <w:sz w:val="24"/>
          <w:highlight w:val="none"/>
        </w:rPr>
        <w:t xml:space="preserve">сурс]. — Режим доступа: </w:t>
      </w:r>
      <w:hyperlink r:id="rId32" w:tooltip="https://cyberleninka.ru/article/n/utrata-anonimnosti-v-vek-razvitiya-tsifrovyh-tehnologiy" w:history="1">
        <w:r>
          <w:rPr>
            <w:rFonts w:ascii="Times New Roman" w:hAnsi="Times New Roman" w:cs="Times New Roman" w:eastAsia="Times New Roman"/>
            <w:sz w:val="24"/>
            <w:highlight w:val="none"/>
          </w:rPr>
          <w:t xml:space="preserve">https://cyberleninka.ru/article/n/utrata-anonimnosti-v-vek-razvitiya-tsifrovyh-tehnologiy</w:t>
        </w:r>
      </w:hyperlink>
      <w:r>
        <w:rPr>
          <w:rFonts w:ascii="Times New Roman" w:hAnsi="Times New Roman" w:cs="Times New Roman" w:eastAsia="Times New Roman"/>
          <w:sz w:val="24"/>
          <w:highlight w:val="none"/>
        </w:rPr>
        <w:t xml:space="preserve"> (дата обращения: 04.01.2022).</w:t>
      </w:r>
      <w:r>
        <w:rPr>
          <w:highlight w:val="none"/>
        </w:rPr>
      </w:r>
      <w:r/>
    </w:p>
    <w:p>
      <w:pPr>
        <w:pStyle w:val="1774"/>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Симаков, А. Анонимность в глобальных сетях</w:t>
      </w:r>
      <w:r>
        <w:rPr>
          <w:rFonts w:ascii="Times New Roman" w:hAnsi="Times New Roman" w:cs="Times New Roman" w:eastAsia="Times New Roman"/>
          <w:sz w:val="24"/>
          <w:highlight w:val="none"/>
        </w:rPr>
        <w:t xml:space="preserve"> [Электронный ресурс]. — Режим доступа: </w:t>
      </w:r>
      <w:r>
        <w:rPr>
          <w:rStyle w:val="1744"/>
          <w:rFonts w:ascii="Times New Roman" w:hAnsi="Times New Roman" w:cs="Times New Roman" w:eastAsia="Times New Roman"/>
          <w:color w:val="000000"/>
          <w:sz w:val="24"/>
          <w:highlight w:val="none"/>
        </w:rPr>
        <w:t xml:space="preserve"> </w:t>
      </w:r>
      <w:hyperlink r:id="rId33" w:tooltip="https://cyberleninka.ru/article/n/anonimnost-v-globalnyh-setyah" w:history="1">
        <w:r>
          <w:rPr>
            <w:rFonts w:ascii="Times New Roman" w:hAnsi="Times New Roman" w:cs="Times New Roman" w:eastAsia="Times New Roman"/>
            <w:sz w:val="24"/>
            <w:highlight w:val="none"/>
          </w:rPr>
          <w:t xml:space="preserve">https://cyberleninka.ru/article/n/anonimnost-v-globalnyh-setyah</w:t>
        </w:r>
      </w:hyperlink>
      <w:r>
        <w:rPr>
          <w:rStyle w:val="1744"/>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04.01.2022).</w:t>
      </w:r>
      <w:r>
        <w:rPr>
          <w:highlight w:val="none"/>
        </w:rPr>
      </w:r>
      <w:r/>
    </w:p>
    <w:p>
      <w:pPr>
        <w:pStyle w:val="1774"/>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cs="Times New Roman" w:eastAsia="Times New Roman"/>
          <w:sz w:val="24"/>
          <w:highlight w:val="none"/>
        </w:rPr>
        <w:t xml:space="preserve"> в сфере компьют</w:t>
      </w:r>
      <w:r>
        <w:rPr>
          <w:rFonts w:ascii="Times New Roman" w:hAnsi="Times New Roman" w:cs="Times New Roman" w:eastAsia="Times New Roman"/>
          <w:sz w:val="24"/>
          <w:highlight w:val="none"/>
        </w:rPr>
        <w:t xml:space="preserve">ерной информации [Электронный ресурс]. — Режим доступа: </w:t>
      </w:r>
      <w:hyperlink r:id="rId34" w:tooltip="https://cyberleninka.ru/article/n/k-voprosu-o-mitm-atake-kak-sposobe-soversheniya-prestupleniy-v-sfere-kompyuternoy-informatsii" w:history="1">
        <w:r>
          <w:rPr>
            <w:rFonts w:ascii="Times New Roman" w:hAnsi="Times New Roman" w:cs="Times New Roman" w:eastAsia="Times New Roman"/>
            <w:sz w:val="24"/>
            <w:highlight w:val="none"/>
          </w:rPr>
          <w:t xml:space="preserve">https://cyberleninka.ru/article/n/k-voprosu-o-mitm-atake-kak-sposobe-soversheniya-prestupleniy-v-sfere-kompyuternoy-informatsii</w:t>
        </w:r>
      </w:hyperlink>
      <w:r>
        <w:rPr>
          <w:rStyle w:val="1744"/>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04.01.2022).</w:t>
      </w:r>
      <w:r>
        <w:rPr>
          <w:highlight w:val="none"/>
        </w:rPr>
      </w:r>
      <w:r/>
    </w:p>
    <w:p>
      <w:pPr>
        <w:pStyle w:val="1774"/>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cs="Times New Roman" w:eastAsia="Times New Roman"/>
          <w:sz w:val="24"/>
          <w:highlight w:val="none"/>
        </w:rPr>
        <w:t xml:space="preserve"> [Электронный ресурс]. — Режим доступа: </w:t>
      </w:r>
      <w:hyperlink r:id="rId35" w:tooltip="https://cyberleninka.ru/article/n/k-voprosu-o-bezopasnom-shifrovanii-v-internet-messendzherah" w:history="1">
        <w:r>
          <w:rPr>
            <w:rFonts w:ascii="Times New Roman" w:hAnsi="Times New Roman" w:cs="Times New Roman" w:eastAsia="Times New Roman"/>
            <w:sz w:val="24"/>
            <w:highlight w:val="none"/>
          </w:rPr>
          <w:t xml:space="preserve">https://cyberleninka.ru/article/n/k-voprosu-o-bezopasnom-shifrovanii-v-internet-messendzherah</w:t>
        </w:r>
      </w:hyperlink>
      <w:r>
        <w:rPr>
          <w:rFonts w:ascii="Times New Roman" w:hAnsi="Times New Roman" w:cs="Times New Roman" w:eastAsia="Times New Roman"/>
          <w:sz w:val="24"/>
          <w:highlight w:val="none"/>
        </w:rPr>
        <w:t xml:space="preserve"> (дата обращения: 04.01.2022). </w:t>
      </w:r>
      <w:r>
        <w:rPr>
          <w:highlight w:val="none"/>
        </w:rPr>
      </w:r>
      <w:r/>
    </w:p>
    <w:p>
      <w:pPr>
        <w:pStyle w:val="1774"/>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cs="Times New Roman" w:eastAsia="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36" w:tooltip="https://cyberleninka.ru/article/n/analiz-sposobov-i-metodov-nezakonnogo-rasprostraneniya-lichnyh-dannyh-polzovateley-messendzherov-sotsialnyh-setey-i-poiskovyh-sistem" w:history="1">
        <w:r>
          <w:rPr>
            <w:rFonts w:ascii="Times New Roman" w:hAnsi="Times New Roman" w:cs="Times New Roman" w:eastAsia="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cs="Times New Roman" w:eastAsia="Times New Roman"/>
          <w:sz w:val="24"/>
          <w:highlight w:val="none"/>
        </w:rPr>
        <w:t xml:space="preserve"> (дата обращения: 30.12.2021).</w:t>
      </w:r>
      <w:r>
        <w:rPr>
          <w:rStyle w:val="1744"/>
          <w:rFonts w:ascii="Times New Roman" w:hAnsi="Times New Roman" w:cs="Times New Roman" w:eastAsia="Times New Roman"/>
          <w:color w:val="000000"/>
          <w:sz w:val="24"/>
          <w:highlight w:val="none"/>
        </w:rPr>
        <w:t xml:space="preserve"> </w:t>
      </w:r>
      <w:r>
        <w:rPr>
          <w:highlight w:val="none"/>
        </w:rPr>
      </w:r>
      <w:r/>
    </w:p>
    <w:p>
      <w:pPr>
        <w:pStyle w:val="1774"/>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Diffie, W., Hellman, M. New Directions in Cryptography [Электронный ресурс]. — Режим доступа: </w:t>
      </w:r>
      <w:hyperlink r:id="rId37" w:tooltip="https://ee.stanford.edu/~hellman/publications/24.pdf" w:history="1">
        <w:r>
          <w:rPr>
            <w:rFonts w:ascii="Times New Roman" w:hAnsi="Times New Roman" w:cs="Times New Roman" w:eastAsia="Times New Roman"/>
            <w:sz w:val="24"/>
            <w:highlight w:val="none"/>
          </w:rPr>
          <w:t xml:space="preserve">https://ee.stanford.edu/~hellman/publications/24.pdf</w:t>
        </w:r>
      </w:hyperlink>
      <w:r>
        <w:rPr>
          <w:rFonts w:ascii="Times New Roman" w:hAnsi="Times New Roman" w:cs="Times New Roman" w:eastAsia="Times New Roman"/>
          <w:sz w:val="24"/>
          <w:highlight w:val="none"/>
        </w:rPr>
        <w:t xml:space="preserve"> (дата обращения: 19.12.2020).</w:t>
      </w:r>
      <w:r>
        <w:rPr>
          <w:highlight w:val="none"/>
        </w:rPr>
      </w:r>
      <w:r/>
    </w:p>
    <w:p>
      <w:pPr>
        <w:pStyle w:val="1774"/>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Шнайер, Б., Фергюсон, Н. Практическая криптография / Б. Шнайер, Н. Фергюсон. - М.: Издательский дом «Вильямс, 2005. - 420 с.</w:t>
      </w:r>
      <w:r>
        <w:rPr>
          <w:highlight w:val="none"/>
        </w:rPr>
      </w:r>
      <w:r/>
    </w:p>
    <w:p>
      <w:pPr>
        <w:pStyle w:val="1774"/>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t xml:space="preserve">Ершов, Н., Рязанова, Н. Проблемы сокрытия </w:t>
      </w:r>
      <w:r>
        <w:rPr>
          <w:rFonts w:ascii="Times New Roman" w:hAnsi="Times New Roman" w:cs="Times New Roman" w:eastAsia="Times New Roman"/>
          <w:sz w:val="24"/>
          <w:highlight w:val="none"/>
        </w:rPr>
        <w:t xml:space="preserve">трафика в анонимной сети и факторы, влияющие на анонимность [Электронный ресурс]. — Режим доступа: </w:t>
      </w:r>
      <w:hyperlink r:id="rId38" w:tooltip="https://cyberleninka.ru/article/n/problemy-sokrytiya-trafika-v-anonimnoy-seti-i-faktory-vliyayuschie-na-anonimnost" w:history="1">
        <w:r>
          <w:rPr>
            <w:rFonts w:ascii="Times New Roman" w:hAnsi="Times New Roman" w:cs="Times New Roman" w:eastAsia="Times New Roman"/>
            <w:sz w:val="24"/>
            <w:highlight w:val="none"/>
          </w:rPr>
          <w:t xml:space="preserve">https://cyberleninka.ru/article/n/problemy-sokrytiya-trafika-v-anonimnoy-seti-i-faktory-vliyayuschie-na-anonimnost</w:t>
        </w:r>
      </w:hyperlink>
      <w:r>
        <w:rPr>
          <w:rFonts w:ascii="Times New Roman" w:hAnsi="Times New Roman" w:cs="Times New Roman" w:eastAsia="Times New Roman"/>
          <w:sz w:val="24"/>
          <w:highlight w:val="none"/>
        </w:rPr>
        <w:t xml:space="preserve"> (дата обращения: 02.01.2022).</w:t>
      </w:r>
      <w:r>
        <w:rPr>
          <w:highlight w:val="none"/>
        </w:rPr>
      </w:r>
      <w:r/>
    </w:p>
    <w:p>
      <w:pPr>
        <w:pStyle w:val="1774"/>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744"/>
          <w:rFonts w:ascii="Times New Roman" w:hAnsi="Times New Roman" w:cs="Times New Roman" w:eastAsia="Times New Roman"/>
          <w:color w:val="000000"/>
          <w:sz w:val="24"/>
          <w:highlight w:val="none"/>
        </w:rPr>
        <w:t xml:space="preserve">NETSUKUKU RFC документация</w:t>
      </w:r>
      <w:r>
        <w:rPr>
          <w:rFonts w:ascii="Times New Roman" w:hAnsi="Times New Roman" w:cs="Times New Roman" w:eastAsia="Times New Roman"/>
          <w:sz w:val="24"/>
          <w:highlight w:val="none"/>
        </w:rPr>
        <w:t xml:space="preserve"> [Электронный ресурс].</w:t>
      </w:r>
      <w:r>
        <w:rPr>
          <w:rStyle w:val="1744"/>
          <w:rFonts w:ascii="Times New Roman" w:hAnsi="Times New Roman" w:cs="Times New Roman" w:eastAsia="Times New Roman"/>
          <w:color w:val="000000"/>
          <w:sz w:val="24"/>
          <w:highlight w:val="none"/>
        </w:rPr>
        <w:t xml:space="preserve"> </w:t>
      </w:r>
      <w:hyperlink r:id="rId39" w:tooltip="http://netsukuku.freaknet.org/sourcedocs/main_doc/ntk_rfc/" w:history="1">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 Режим доступа: </w:t>
        </w:r>
        <w:r>
          <w:rPr>
            <w:rFonts w:ascii="Times New Roman" w:hAnsi="Times New Roman" w:cs="Times New Roman" w:eastAsia="Times New Roman"/>
            <w:sz w:val="24"/>
            <w:highlight w:val="none"/>
          </w:rPr>
          <w:t xml:space="preserve">http://netsukuku.freaknet.org/sourcedocs/main_doc/ntk_rfc/</w:t>
        </w:r>
      </w:hyperlink>
      <w:r>
        <w:rPr>
          <w:rStyle w:val="1744"/>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31.12.2021).</w:t>
      </w:r>
      <w:r>
        <w:rPr>
          <w:highlight w:val="none"/>
        </w:rPr>
      </w:r>
      <w:r/>
    </w:p>
    <w:p>
      <w:pPr>
        <w:pStyle w:val="1774"/>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highlight w:val="none"/>
        </w:rPr>
      </w:r>
      <w:r>
        <w:rPr>
          <w:rFonts w:ascii="Times New Roman" w:hAnsi="Times New Roman" w:cs="Times New Roman" w:eastAsia="Times New Roman"/>
          <w:color w:val="000000"/>
          <w:sz w:val="24"/>
          <w:highlight w:val="none"/>
        </w:rPr>
        <w:t xml:space="preserve">Садаков</w:t>
      </w:r>
      <w:r>
        <w:rPr>
          <w:rFonts w:ascii="Times New Roman" w:hAnsi="Times New Roman" w:cs="Times New Roman" w:eastAsia="Times New Roman"/>
          <w:sz w:val="24"/>
          <w:highlight w:val="none"/>
        </w:rPr>
        <w:t xml:space="preserve">, Д., Сараджишвили, С. Рекомендательный протокол децентрализованной файлообменной сети [Электронный ресурс]. — Режим доступа: </w:t>
      </w:r>
      <w:r>
        <w:rPr>
          <w:rFonts w:ascii="Times New Roman" w:hAnsi="Times New Roman" w:cs="Times New Roman" w:eastAsia="Times New Roman"/>
          <w:sz w:val="24"/>
          <w:highlight w:val="none"/>
        </w:rPr>
      </w:r>
      <w:hyperlink r:id="rId40" w:tooltip="https://cyberleninka.ru/article/n/rekomendatelnyy-protokol-detsentralizovannoy-fayloobmennoy-seti" w:history="1">
        <w:r>
          <w:rPr>
            <w:rStyle w:val="1690"/>
            <w:rFonts w:ascii="Times New Roman" w:hAnsi="Times New Roman" w:cs="Times New Roman" w:eastAsia="Times New Roman"/>
            <w:color w:val="000000" w:themeColor="text1"/>
            <w:sz w:val="24"/>
            <w:highlight w:val="none"/>
            <w:u w:val="none"/>
          </w:rPr>
          <w:t xml:space="preserve">https://cyberleninka.ru/article/n/rekomendatelnyy-protokol-detsentralizovannoy-fayloobmennoy-seti</w:t>
        </w:r>
      </w:hyperlink>
      <w:r>
        <w:rPr>
          <w:rStyle w:val="1744"/>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29.03.2022).</w:t>
      </w:r>
      <w:r>
        <w:rPr>
          <w:highlight w:val="none"/>
        </w:rPr>
      </w:r>
      <w:r/>
    </w:p>
    <w:p>
      <w:pPr>
        <w:pStyle w:val="1774"/>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t xml:space="preserve">Рябко, Е. Калейдоскоп vpn технологий</w:t>
      </w:r>
      <w:r>
        <w:rPr>
          <w:rFonts w:ascii="Times New Roman" w:hAnsi="Times New Roman" w:cs="Times New Roman" w:eastAsia="Times New Roman"/>
          <w:sz w:val="24"/>
          <w:highlight w:val="none"/>
        </w:rPr>
        <w:t xml:space="preserve"> [Электронный ресурс]. — Режим доступа: </w:t>
      </w:r>
      <w:hyperlink r:id="rId41" w:tooltip="https://cyberleninka.ru/article/n/kaleydoskop-vpn-tehnologiy" w:history="1">
        <w:r>
          <w:rPr>
            <w:rFonts w:ascii="Times New Roman" w:hAnsi="Times New Roman" w:cs="Times New Roman" w:eastAsia="Times New Roman"/>
            <w:sz w:val="24"/>
            <w:highlight w:val="none"/>
          </w:rPr>
          <w:t xml:space="preserve">https://cyberleninka.ru/article/n/kaleydoskop-vpn-tehnologiy</w:t>
        </w:r>
      </w:hyperlink>
      <w:r>
        <w:rPr>
          <w:rStyle w:val="1744"/>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02.01.2022).</w:t>
      </w:r>
      <w:r>
        <w:rPr>
          <w:highlight w:val="none"/>
        </w:rPr>
      </w:r>
      <w:r/>
    </w:p>
    <w:p>
      <w:pPr>
        <w:pStyle w:val="1774"/>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Накамото, С. Биткойн: система цифровой пиринговой наличности [Электронный ресурс]. — Режим доступа: </w:t>
      </w:r>
      <w:hyperlink r:id="rId42" w:tooltip="https://bitcoin.org/files/bitcoin-paper/bitcoin_ru.pdf" w:history="1">
        <w:r>
          <w:rPr>
            <w:rFonts w:ascii="Times New Roman" w:hAnsi="Times New Roman" w:cs="Times New Roman" w:eastAsia="Times New Roman"/>
            <w:sz w:val="24"/>
            <w:highlight w:val="none"/>
          </w:rPr>
          <w:t xml:space="preserve">https://bitcoin.org/files/bitcoin-paper/bitcoin_ru.pdf</w:t>
        </w:r>
      </w:hyperlink>
      <w:r>
        <w:rPr>
          <w:rFonts w:ascii="Times New Roman" w:hAnsi="Times New Roman" w:cs="Times New Roman" w:eastAsia="Times New Roman"/>
          <w:sz w:val="24"/>
          <w:highlight w:val="none"/>
        </w:rPr>
        <w:t xml:space="preserve"> (дата обращения: 19.12.2020).</w:t>
      </w:r>
      <w:r>
        <w:rPr>
          <w:highlight w:val="none"/>
        </w:rPr>
      </w:r>
      <w:r/>
    </w:p>
    <w:p>
      <w:pPr>
        <w:pStyle w:val="1774"/>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Warren, J. Bitmessage: A Peer-to-Peer Message Authentication and Delivery System [Электронный ресурс]. — Режим доступа: </w:t>
      </w:r>
      <w:hyperlink r:id="rId43" w:tooltip="https://bitmessage.org/bitmessage.pdf" w:history="1">
        <w:r>
          <w:rPr>
            <w:rFonts w:ascii="Times New Roman" w:hAnsi="Times New Roman" w:cs="Times New Roman" w:eastAsia="Times New Roman"/>
            <w:sz w:val="24"/>
            <w:highlight w:val="none"/>
          </w:rPr>
          <w:t xml:space="preserve">https://bitmessage.org/bitmessage.pdf</w:t>
        </w:r>
      </w:hyperlink>
      <w:r>
        <w:rPr>
          <w:rFonts w:ascii="Times New Roman" w:hAnsi="Times New Roman" w:cs="Times New Roman" w:eastAsia="Times New Roman"/>
          <w:sz w:val="24"/>
          <w:highlight w:val="none"/>
        </w:rPr>
        <w:t xml:space="preserve"> (дата обращения: 31.12.2021).</w:t>
      </w:r>
      <w:r>
        <w:rPr>
          <w:highlight w:val="none"/>
        </w:rPr>
      </w:r>
      <w:r/>
    </w:p>
    <w:p>
      <w:pPr>
        <w:pStyle w:val="1774"/>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Perry, M. Securing the Tor Network [Электронный ресурс]. — Режим доступа: </w:t>
      </w:r>
      <w:hyperlink r:id="rId44" w:tooltip="https://www.blackhat.com/presentations/bh-usa-07/Perry/Whitepaper/bh-usa-07-perry-WP.pdf" w:history="1">
        <w:r>
          <w:rPr>
            <w:rFonts w:ascii="Times New Roman" w:hAnsi="Times New Roman" w:cs="Times New Roman" w:eastAsia="Times New Roman"/>
            <w:sz w:val="24"/>
            <w:highlight w:val="none"/>
          </w:rPr>
          <w:t xml:space="preserve">https://www.blackhat.com/presentations/bh-usa-07/Perry/Whitepaper/bh-usa-07-perry-WP.pdf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1774"/>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Astolfi, F., Kroese, J., Oorschot, J. I2P - Invisible Internet Project [Электронный ресурс]. — Режим доступа: </w:t>
      </w:r>
      <w:hyperlink r:id="rId45" w:tooltip="https://staas.home.xs4all.nl/t/swtr/documents/wt2015_i2p.pdf" w:history="1">
        <w:r>
          <w:rPr>
            <w:rFonts w:ascii="Times New Roman" w:hAnsi="Times New Roman" w:cs="Times New Roman" w:eastAsia="Times New Roman"/>
            <w:sz w:val="24"/>
            <w:highlight w:val="none"/>
          </w:rPr>
          <w:t xml:space="preserve">https://staas.home.xs4all.nl/t/swtr/documents/wt2015_i2p.pdf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1774"/>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Danezis, G., Dingledine, R., Mathewson, N. Mixminion: Design of a Type III Anonymous Remailer Protocol [Электронный ресурс]. — Режим доступа: </w:t>
      </w:r>
      <w:hyperlink r:id="rId46" w:tooltip="https://web.archive.org/web/20170312061708/https://gnunet.org/sites/default/files/minion-design.pdf" w:history="1">
        <w:r>
          <w:rPr>
            <w:rFonts w:ascii="Times New Roman" w:hAnsi="Times New Roman" w:cs="Times New Roman" w:eastAsia="Times New Roman"/>
            <w:sz w:val="24"/>
            <w:highlight w:val="none"/>
          </w:rPr>
          <w:t xml:space="preserve">https://web.archive.org/web/20170312061708/https://gnunet.org/sites/default/files/minion-design.pdf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1774"/>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744"/>
          <w:rFonts w:ascii="Times New Roman" w:hAnsi="Times New Roman" w:cs="Times New Roman" w:eastAsia="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highlight w:val="none"/>
        </w:rPr>
      </w:r>
      <w:r/>
    </w:p>
    <w:p>
      <w:pPr>
        <w:pStyle w:val="1774"/>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Douceur, J. The Sybil Attack [Электронный ресурс]. — Режим доступа: </w:t>
      </w:r>
      <w:hyperlink r:id="rId47" w:tooltip="https://www.microsoft.com/en-us/research/wp-content/uploads/2002/01/IPTPS2002.pdf" w:history="1">
        <w:r>
          <w:rPr>
            <w:rFonts w:ascii="Times New Roman" w:hAnsi="Times New Roman" w:cs="Times New Roman" w:eastAsia="Times New Roman"/>
            <w:sz w:val="24"/>
            <w:highlight w:val="none"/>
          </w:rPr>
          <w:t xml:space="preserve">https://www.microsoft.com/en-us/research/wp-content/uploads/2002/01/IPTPS2002.pdf</w:t>
        </w:r>
      </w:hyperlink>
      <w:r>
        <w:rPr>
          <w:rFonts w:ascii="Times New Roman" w:hAnsi="Times New Roman" w:cs="Times New Roman" w:eastAsia="Times New Roman"/>
          <w:sz w:val="24"/>
          <w:highlight w:val="none"/>
        </w:rPr>
        <w:t xml:space="preserve"> (дата обращения: 29.12.2021).</w:t>
      </w:r>
      <w:r>
        <w:rPr>
          <w:highlight w:val="none"/>
        </w:rPr>
      </w:r>
      <w:r/>
    </w:p>
    <w:p>
      <w:pPr>
        <w:pStyle w:val="1774"/>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Popescu, B., Crispo, B., Tanenbaum, A.  Safe and Private Data Sharing with Turtle: Friends Team-Up and Beat the System [Электронный ресурс]. — Режим доступа: </w:t>
      </w:r>
      <w:hyperlink r:id="rId48" w:tooltip="http://turtle-p2p.sourceforge.net/turtleinitial.pdf" w:history="1">
        <w:r>
          <w:rPr>
            <w:rFonts w:ascii="Times New Roman" w:hAnsi="Times New Roman" w:cs="Times New Roman" w:eastAsia="Times New Roman"/>
            <w:sz w:val="24"/>
            <w:highlight w:val="none"/>
          </w:rPr>
          <w:t xml:space="preserve">http://turtle-p2p.sourceforge.net/turtleinitial.pdf</w:t>
        </w:r>
      </w:hyperlink>
      <w:r>
        <w:rPr>
          <w:rFonts w:ascii="Times New Roman" w:hAnsi="Times New Roman" w:cs="Times New Roman" w:eastAsia="Times New Roman"/>
          <w:sz w:val="24"/>
          <w:highlight w:val="none"/>
        </w:rPr>
        <w:t xml:space="preserve"> (дата обращения: 29.12.2021).</w:t>
      </w:r>
      <w:r>
        <w:rPr>
          <w:highlight w:val="none"/>
        </w:rPr>
      </w:r>
      <w:r/>
    </w:p>
    <w:p>
      <w:pPr>
        <w:pStyle w:val="1774"/>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744"/>
          <w:rFonts w:ascii="Times New Roman" w:hAnsi="Times New Roman" w:cs="Times New Roman" w:eastAsia="Times New Roman"/>
          <w:color w:val="000000"/>
          <w:sz w:val="24"/>
          <w:highlight w:val="none"/>
        </w:rPr>
        <w:t xml:space="preserve">Донован, А., Керниган, Б. Язык программирования Go / А.А. Донован, Б.У. Керниган. — М.: ООО «И.Д. Вильямс», 2018. - 432 с. </w:t>
      </w:r>
      <w:r>
        <w:rPr>
          <w:highlight w:val="none"/>
        </w:rPr>
      </w:r>
      <w:r/>
    </w:p>
    <w:p>
      <w:pPr>
        <w:pStyle w:val="1774"/>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highlight w:val="none"/>
        </w:rPr>
      </w:r>
      <w:r>
        <w:rPr>
          <w:rStyle w:val="1744"/>
          <w:rFonts w:ascii="Times New Roman" w:hAnsi="Times New Roman" w:cs="Times New Roman" w:eastAsia="Times New Roman"/>
          <w:color w:val="000000"/>
          <w:sz w:val="24"/>
          <w:highlight w:val="none"/>
        </w:rPr>
        <w:t xml:space="preserve">Программная реализация протокола go-peer </w:t>
      </w:r>
      <w:r>
        <w:rPr>
          <w:rFonts w:ascii="Times New Roman" w:hAnsi="Times New Roman" w:cs="Times New Roman" w:eastAsia="Times New Roman"/>
          <w:sz w:val="24"/>
          <w:highlight w:val="none"/>
        </w:rPr>
        <w:t xml:space="preserve">[Электронный ресурс]. — Режим доступа: </w:t>
      </w:r>
      <w:r>
        <w:rPr>
          <w:rFonts w:ascii="Times New Roman" w:hAnsi="Times New Roman" w:cs="Times New Roman" w:eastAsia="Times New Roman"/>
          <w:sz w:val="24"/>
          <w:highlight w:val="none"/>
        </w:rPr>
      </w:r>
      <w:hyperlink r:id="rId49" w:tooltip="https://github.com/number571/go-peer" w:history="1">
        <w:r>
          <w:rPr>
            <w:rStyle w:val="1690"/>
            <w:rFonts w:ascii="Times New Roman" w:hAnsi="Times New Roman" w:cs="Times New Roman" w:eastAsia="Times New Roman"/>
            <w:color w:val="000000" w:themeColor="text1"/>
            <w:sz w:val="24"/>
            <w:highlight w:val="none"/>
            <w:u w:val="none"/>
          </w:rPr>
          <w:t xml:space="preserve">https://github.com/number571/go-peer</w:t>
        </w:r>
      </w:hyperlink>
      <w:r>
        <w:rPr>
          <w:rFonts w:ascii="Times New Roman" w:hAnsi="Times New Roman" w:cs="Times New Roman" w:eastAsia="Times New Roman"/>
          <w:sz w:val="24"/>
          <w:highlight w:val="none"/>
        </w:rPr>
        <w:t xml:space="preserve"> (дата обращения: 20.03.2022).</w:t>
      </w:r>
      <w:r>
        <w:rPr>
          <w:highlight w:val="none"/>
        </w:rPr>
      </w:r>
      <w:r/>
    </w:p>
    <w:p>
      <w:pPr>
        <w:pStyle w:val="1774"/>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744"/>
          <w:rFonts w:ascii="Times New Roman" w:hAnsi="Times New Roman" w:cs="Times New Roman" w:eastAsia="Times New Roman"/>
          <w:color w:val="000000"/>
          <w:sz w:val="24"/>
          <w:highlight w:val="none"/>
        </w:rPr>
        <w:t xml:space="preserve">Шеннон, К. Теория связи в секретных системах </w:t>
      </w:r>
      <w:r>
        <w:rPr>
          <w:rFonts w:ascii="Times New Roman" w:hAnsi="Times New Roman" w:cs="Times New Roman" w:eastAsia="Times New Roman"/>
          <w:sz w:val="24"/>
          <w:highlight w:val="none"/>
        </w:rPr>
        <w:t xml:space="preserve">[Электронный ресурс]. — Режим доступа: </w:t>
      </w:r>
      <w:hyperlink r:id="rId50" w:tooltip="https://web.archive.org/web/20141222030352/http://pv.bstu.ru/crypto/shannon.pdf" w:history="1">
        <w:r>
          <w:rPr>
            <w:rFonts w:ascii="Times New Roman" w:hAnsi="Times New Roman" w:cs="Times New Roman" w:eastAsia="Times New Roman"/>
            <w:sz w:val="24"/>
            <w:highlight w:val="none"/>
          </w:rPr>
          <w:t xml:space="preserve">https://web.archive.org/web/20141222030352/http://pv.bstu.ru/crypto/shannon.pdf</w:t>
        </w:r>
      </w:hyperlink>
      <w:r>
        <w:rPr>
          <w:rFonts w:ascii="Times New Roman" w:hAnsi="Times New Roman" w:cs="Times New Roman" w:eastAsia="Times New Roman"/>
          <w:sz w:val="24"/>
          <w:highlight w:val="none"/>
        </w:rPr>
        <w:t xml:space="preserve"> (дата обращения: 02.01.2022).</w:t>
      </w:r>
      <w:r>
        <w:rPr>
          <w:highlight w:val="none"/>
        </w:rPr>
      </w:r>
      <w:r/>
    </w:p>
    <w:p>
      <w:pPr>
        <w:pStyle w:val="1774"/>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Alonso, K., KOE. Zero to Monero: First Edition A technical  guide to a private digital currency; for beginners, amateurs, and experts</w:t>
      </w:r>
      <w:r>
        <w:rPr>
          <w:rFonts w:ascii="Times New Roman" w:hAnsi="Times New Roman" w:cs="Times New Roman" w:eastAsia="Times New Roman"/>
          <w:sz w:val="24"/>
          <w:highlight w:val="none"/>
        </w:rPr>
        <w:t xml:space="preserve"> [Электронный ресурс]. — Режим доступа: </w:t>
      </w:r>
      <w:hyperlink r:id="rId51" w:tooltip="https://www.getmonero.org/library/Zero-to-Monero-1-0-0.pdf" w:history="1">
        <w:r>
          <w:rPr>
            <w:rFonts w:ascii="Times New Roman" w:hAnsi="Times New Roman" w:cs="Times New Roman" w:eastAsia="Times New Roman"/>
            <w:sz w:val="24"/>
            <w:highlight w:val="none"/>
          </w:rPr>
          <w:t xml:space="preserve">https://www.getmonero.org/library/Zero-to-Monero-1-0-0.pdf</w:t>
        </w:r>
      </w:hyperlink>
      <w:r>
        <w:rPr>
          <w:rFonts w:ascii="Times New Roman" w:hAnsi="Times New Roman" w:cs="Times New Roman" w:eastAsia="Times New Roman"/>
          <w:sz w:val="24"/>
          <w:highlight w:val="none"/>
        </w:rPr>
        <w:t xml:space="preserve"> (дата обращения: 28.12.2021).</w:t>
      </w:r>
      <w:r>
        <w:rPr>
          <w:highlight w:val="none"/>
        </w:rPr>
      </w:r>
      <w:r/>
    </w:p>
    <w:p>
      <w:pPr>
        <w:pStyle w:val="1774"/>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Duffield, E., Diaz, D. Dash: Privacy-Centric Crypto-Currency </w:t>
      </w:r>
      <w:hyperlink r:id="rId52" w:tooltip="https://web.archive.org/web/20150514080026/https://www.dashpay.io/wp-content/uploads/2015/04/Dash-WhitepaperV1.pdf" w:history="1">
        <w:r>
          <w:rPr>
            <w:rFonts w:ascii="Times New Roman" w:hAnsi="Times New Roman" w:cs="Times New Roman" w:eastAsia="Times New Roman"/>
            <w:sz w:val="24"/>
            <w:highlight w:val="none"/>
          </w:rPr>
          <w:t xml:space="preserve"> [Электронный ресурс]. — Режим доступа:</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https://web.archive.org/web/20150514080026/https://www.dashpay.io/wp-content/uploads/2015/04/Dash-WhitepaperV1.pdf</w:t>
        </w:r>
      </w:hyperlink>
      <w:r>
        <w:rPr>
          <w:rFonts w:ascii="Times New Roman" w:hAnsi="Times New Roman" w:cs="Times New Roman" w:eastAsia="Times New Roman"/>
          <w:sz w:val="24"/>
          <w:highlight w:val="none"/>
        </w:rPr>
        <w:t xml:space="preserve"> (дата обращения: 28.12.2021).</w:t>
      </w:r>
      <w:r>
        <w:rPr>
          <w:highlight w:val="none"/>
        </w:rPr>
      </w:r>
      <w:r/>
    </w:p>
    <w:p>
      <w:pPr>
        <w:pStyle w:val="1774"/>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744"/>
          <w:rFonts w:ascii="Times New Roman" w:hAnsi="Times New Roman" w:cs="Times New Roman" w:eastAsia="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highlight w:val="none"/>
        </w:rPr>
      </w:r>
      <w:r/>
    </w:p>
    <w:p>
      <w:pPr>
        <w:pStyle w:val="1774"/>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highlight w:val="none"/>
        </w:rPr>
      </w:r>
      <w:r/>
    </w:p>
    <w:p>
      <w:pPr>
        <w:ind w:left="283" w:right="283" w:firstLine="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r>
      <w:r>
        <w:rPr>
          <w:rFonts w:ascii="Times New Roman" w:hAnsi="Times New Roman" w:cs="Times New Roman" w:eastAsia="Times New Roman"/>
          <w:color w:val="000000"/>
          <w:sz w:val="24"/>
          <w:highlight w:val="none"/>
        </w:rPr>
      </w:r>
      <w:r/>
    </w:p>
    <w:sectPr>
      <w:footerReference w:type="default" r:id="rId9"/>
      <w:footnotePr>
        <w:numFmt w:val="decimal"/>
        <w:numRestart w:val="eachSect"/>
      </w:footnotePr>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space">
    <w:panose1 w:val="02000603000000000000"/>
  </w:font>
  <w:font w:name="Cambria Math">
    <w:panose1 w:val="02000603000000000000"/>
  </w:font>
  <w:font w:name="Lohit Devanagari">
    <w:panose1 w:val="02000603000000000000"/>
  </w:font>
  <w:font w:name="Times New Roman">
    <w:panose1 w:val="02020603050405020304"/>
  </w:font>
  <w:font w:name="Liberation Sans"/>
  <w:font w:name="Noto Sans CJK SC">
    <w:panose1 w:val="02000603000000000000"/>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61"/>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761"/>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762"/>
        <w:ind w:left="283" w:right="283" w:firstLine="567"/>
        <w:jc w:val="both"/>
        <w:spacing w:before="0" w:after="28" w:afterAutospacing="0"/>
        <w:rPr>
          <w:rFonts w:ascii="Times New Roman" w:hAnsi="Times New Roman" w:cs="Times New Roman" w:eastAsia="Times New Roman"/>
        </w:rPr>
      </w:pPr>
      <w:r>
        <w:rPr>
          <w:rStyle w:val="1745"/>
          <w:sz w:val="22"/>
          <w:vertAlign w:val="superscript"/>
        </w:rPr>
        <w:footnoteRef/>
      </w:r>
      <w:r>
        <w:rPr>
          <w:rFonts w:ascii="Times New Roman" w:hAnsi="Times New Roman" w:cs="Times New Roman" w:eastAsia="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cs="Times New Roman" w:eastAsia="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cs="Times New Roman" w:eastAsia="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cs="Times New Roman" w:eastAsia="Times New Roman"/>
          <w:sz w:val="22"/>
        </w:rPr>
      </w:r>
      <w:r/>
    </w:p>
  </w:footnote>
  <w:footnote w:id="3">
    <w:p>
      <w:pPr>
        <w:pStyle w:val="1762"/>
        <w:ind w:left="283" w:right="283" w:firstLine="567"/>
        <w:jc w:val="both"/>
        <w:spacing w:before="0" w:after="40"/>
        <w:rPr>
          <w:rFonts w:ascii="Times New Roman" w:hAnsi="Times New Roman" w:cs="Times New Roman" w:eastAsia="Times New Roman"/>
          <w:sz w:val="22"/>
          <w:szCs w:val="24"/>
          <w:highlight w:val="none"/>
        </w:rPr>
      </w:pPr>
      <w:r>
        <w:rPr>
          <w:rStyle w:val="1745"/>
          <w:sz w:val="22"/>
          <w:vertAlign w:val="superscript"/>
        </w:rPr>
        <w:footnoteRef/>
      </w:r>
      <w:r>
        <w:rPr>
          <w:rFonts w:ascii="Times New Roman" w:hAnsi="Times New Roman" w:cs="Times New Roman" w:eastAsia="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подменять и ви</w:t>
      </w:r>
      <w:r>
        <w:rPr>
          <w:rFonts w:ascii="Times New Roman" w:hAnsi="Times New Roman" w:cs="Times New Roman" w:eastAsia="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cs="Times New Roman" w:eastAsia="Times New Roman"/>
          <w:sz w:val="22"/>
          <w:szCs w:val="24"/>
        </w:rPr>
        <w:t xml:space="preserve">ать одним из узлов получателя. Таким образом, нулевая мощность доверия </w:t>
      </w:r>
      <w:r>
        <w:rPr>
          <w:rFonts w:ascii="Times New Roman" w:hAnsi="Times New Roman" w:cs="Times New Roman" w:eastAsia="Times New Roman"/>
          <w:i/>
          <w:sz w:val="22"/>
          <w:szCs w:val="24"/>
        </w:rPr>
        <w:t xml:space="preserve">|T| = 0</w:t>
      </w:r>
      <w:r>
        <w:rPr>
          <w:rFonts w:ascii="Times New Roman" w:hAnsi="Times New Roman" w:cs="Times New Roman" w:eastAsia="Times New Roman"/>
          <w:sz w:val="22"/>
          <w:szCs w:val="24"/>
        </w:rPr>
        <w:t xml:space="preserve"> будет возникать лишь в моменты отсутствия каких-либо связей и соединений. Если </w:t>
      </w:r>
      <w:r>
        <w:rPr>
          <w:rFonts w:ascii="Times New Roman" w:hAnsi="Times New Roman" w:cs="Times New Roman" w:eastAsia="Times New Roman"/>
          <w:i/>
          <w:sz w:val="22"/>
          <w:szCs w:val="24"/>
        </w:rPr>
        <w:t xml:space="preserve">|T| = 1</w:t>
      </w:r>
      <w:r>
        <w:rPr>
          <w:rFonts w:ascii="Times New Roman" w:hAnsi="Times New Roman" w:cs="Times New Roman" w:eastAsia="Times New Roman"/>
          <w:sz w:val="22"/>
          <w:szCs w:val="24"/>
        </w:rPr>
        <w:t xml:space="preserve">, это говорит о том, что связь защищена, иными словами, никто кроме отправит</w:t>
      </w:r>
      <w:r>
        <w:rPr>
          <w:rFonts w:ascii="Times New Roman" w:hAnsi="Times New Roman" w:cs="Times New Roman" w:eastAsia="Times New Roman"/>
          <w:sz w:val="22"/>
          <w:szCs w:val="24"/>
        </w:rPr>
        <w:t xml:space="preserve">е</w:t>
      </w:r>
      <w:r>
        <w:rPr>
          <w:rFonts w:ascii="Times New Roman" w:hAnsi="Times New Roman" w:cs="Times New Roman" w:eastAsia="Times New Roman"/>
          <w:sz w:val="22"/>
          <w:szCs w:val="24"/>
        </w:rPr>
        <w:t xml:space="preserve">ля и получателя информацией не владеют. Во всех других случаях </w:t>
      </w:r>
      <w:r>
        <w:rPr>
          <w:rFonts w:ascii="Times New Roman" w:hAnsi="Times New Roman" w:cs="Times New Roman" w:eastAsia="Times New Roman"/>
          <w:i/>
          <w:sz w:val="22"/>
          <w:szCs w:val="24"/>
        </w:rPr>
        <w:t xml:space="preserve">|T| &gt; 1</w:t>
      </w:r>
      <w:r>
        <w:rPr>
          <w:rFonts w:ascii="Times New Roman" w:hAnsi="Times New Roman" w:cs="Times New Roman" w:eastAsia="Times New Roman"/>
          <w:sz w:val="22"/>
          <w:szCs w:val="24"/>
        </w:rPr>
        <w:t xml:space="preserve">, что говорит о групповой связи (то-есть, о существовании нескольких получателей), либо о промежуточных узлах, способных читать информацию в открытом виде. </w:t>
      </w:r>
      <w:r>
        <w:rPr>
          <w:rFonts w:ascii="Times New Roman" w:hAnsi="Times New Roman" w:cs="Times New Roman" w:eastAsia="Times New Roman"/>
          <w:sz w:val="22"/>
          <w:szCs w:val="24"/>
          <w:highlight w:val="none"/>
        </w:rPr>
      </w:r>
      <w:r/>
    </w:p>
  </w:footnote>
  <w:footnote w:id="4">
    <w:p>
      <w:pPr>
        <w:pStyle w:val="1693"/>
        <w:ind w:left="283" w:right="283" w:firstLine="567"/>
        <w:jc w:val="both"/>
        <w:spacing w:before="0" w:after="0"/>
        <w:rPr>
          <w:rFonts w:ascii="Times New Roman" w:hAnsi="Times New Roman" w:cs="Times New Roman" w:eastAsia="Times New Roman"/>
          <w:highlight w:val="none"/>
        </w:rPr>
      </w:pPr>
      <w:r>
        <w:rPr>
          <w:rStyle w:val="1745"/>
          <w:i w:val="0"/>
          <w:sz w:val="22"/>
          <w:vertAlign w:val="superscript"/>
        </w:rPr>
        <w:footnoteRef/>
      </w:r>
      <w:r>
        <w:rPr>
          <w:rFonts w:ascii="Times New Roman" w:hAnsi="Times New Roman" w:cs="Times New Roman" w:eastAsia="Times New Roman"/>
          <w:sz w:val="22"/>
          <w:szCs w:val="24"/>
        </w:rPr>
        <w:t xml:space="preserve">Мощность анонимности — количество </w:t>
      </w:r>
      <w:r>
        <w:rPr>
          <w:rFonts w:ascii="Times New Roman" w:hAnsi="Times New Roman" w:cs="Times New Roman" w:eastAsia="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cs="Times New Roman" w:eastAsia="Times New Roman"/>
          <w:sz w:val="22"/>
          <w:szCs w:val="24"/>
        </w:rPr>
        <w:t xml:space="preserve">нимности </w:t>
      </w:r>
      <w:r>
        <w:rPr>
          <w:rFonts w:ascii="Times New Roman" w:hAnsi="Times New Roman" w:cs="Times New Roman" w:eastAsia="Times New Roman"/>
          <w:i/>
          <w:sz w:val="22"/>
          <w:szCs w:val="24"/>
        </w:rPr>
        <w:t xml:space="preserve">|A| = 1</w:t>
      </w:r>
      <w:r>
        <w:rPr>
          <w:rFonts w:ascii="Times New Roman" w:hAnsi="Times New Roman" w:cs="Times New Roman" w:eastAsia="Times New Roman"/>
          <w:sz w:val="22"/>
          <w:szCs w:val="24"/>
        </w:rPr>
        <w:t xml:space="preserve"> (вне зависимости от количества серверов). Нулевая мощность анонимности </w:t>
      </w:r>
      <w:r>
        <w:rPr>
          <w:rFonts w:ascii="Times New Roman" w:hAnsi="Times New Roman" w:cs="Times New Roman" w:eastAsia="Times New Roman"/>
          <w:i/>
          <w:sz w:val="22"/>
          <w:szCs w:val="24"/>
        </w:rPr>
        <w:t xml:space="preserve">|A| = 0</w:t>
      </w:r>
      <w:r>
        <w:rPr>
          <w:rFonts w:ascii="Times New Roman" w:hAnsi="Times New Roman" w:cs="Times New Roman" w:eastAsia="Times New Roman"/>
          <w:sz w:val="22"/>
          <w:szCs w:val="24"/>
        </w:rPr>
        <w:t xml:space="preserve"> возникает либо при отсутствии связей, либо при существовании прямого соединения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rPr>
          <w:rFonts w:ascii="Times New Roman" w:hAnsi="Times New Roman" w:cs="Times New Roman" w:eastAsia="Times New Roman"/>
          <w:highlight w:val="none"/>
        </w:rPr>
      </w:r>
      <w:r/>
    </w:p>
    <w:p>
      <w:pPr>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567" w:right="567" w:firstLine="283"/>
        <w:jc w:val="both"/>
        <w:spacing w:before="0" w:after="0"/>
      </w:pPr>
      <w:r>
        <w:rPr>
          <w:rFonts w:ascii="Times New Roman" w:hAnsi="Times New Roman" w:cs="Times New Roman" w:eastAsia="Times New Roman"/>
          <w:highlight w:val="none"/>
        </w:rPr>
      </w:r>
      <w:r>
        <w:rPr>
          <w:rFonts w:ascii="Times New Roman" w:hAnsi="Times New Roman" w:cs="Times New Roman" w:eastAsia="Times New Roman"/>
          <w:i w:val="0"/>
          <w:sz w:val="22"/>
          <w:szCs w:val="24"/>
          <w:highlight w:val="none"/>
        </w:rPr>
      </w:r>
      <m:oMath>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A</m:t>
            </m:r>
          </m:e>
        </m:d>
        <m:r>
          <w:rPr>
            <w:rFonts w:ascii="Cambria Math" w:hAnsi="Cambria Math" w:cs="Cambria Math" w:eastAsia="Cambria Math" w:hint="default"/>
          </w:rPr>
          <m:rPr>
            <m:sty m:val="i"/>
          </m:rPr>
          <m:t>=</m:t>
        </m:r>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Q(R)</m:t>
            </m:r>
          </m:e>
        </m:d>
      </m:oMath>
      <w:r>
        <w:t xml:space="preserve">, </w:t>
      </w:r>
      <w:r/>
    </w:p>
    <w:p>
      <w:pPr>
        <w:ind w:left="1275" w:right="567" w:firstLine="142"/>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r>
      <w:r>
        <w:rPr>
          <w:rFonts w:ascii="Times New Roman" w:hAnsi="Times New Roman" w:cs="Times New Roman" w:eastAsia="Times New Roman"/>
          <w:i/>
          <w:sz w:val="22"/>
          <w:szCs w:val="24"/>
        </w:rPr>
        <w:tab/>
        <w:t xml:space="preserve">R</w:t>
      </w:r>
      <w:r>
        <w:rPr>
          <w:rFonts w:ascii="Times New Roman" w:hAnsi="Times New Roman" w:cs="Times New Roman" w:eastAsia="Times New Roman"/>
          <w:sz w:val="22"/>
          <w:szCs w:val="24"/>
        </w:rPr>
        <w:t xml:space="preserve"> - множество узлов участвующих в маршрутизации,</w:t>
      </w:r>
      <w:r>
        <w:rPr>
          <w:rFonts w:ascii="Times New Roman" w:hAnsi="Times New Roman" w:cs="Times New Roman" w:eastAsia="Times New Roman"/>
        </w:rPr>
      </w:r>
      <w:r/>
    </w:p>
    <w:p>
      <w:pPr>
        <w:pStyle w:val="1693"/>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i/>
          <w:sz w:val="22"/>
          <w:szCs w:val="24"/>
        </w:rPr>
        <w:t xml:space="preserve">Q</w:t>
      </w:r>
      <w:r>
        <w:rPr>
          <w:rFonts w:ascii="Times New Roman" w:hAnsi="Times New Roman" w:cs="Times New Roman" w:eastAsia="Times New Roman"/>
          <w:sz w:val="22"/>
          <w:szCs w:val="24"/>
        </w:rPr>
        <w:t xml:space="preserve"> - функция выборки списка подмножеств узлов, подчиняющихся одному </w:t>
      </w:r>
      <w:r>
        <w:rPr>
          <w:rFonts w:ascii="Times New Roman" w:hAnsi="Times New Roman" w:cs="Times New Roman" w:eastAsia="Times New Roman"/>
          <w:sz w:val="22"/>
          <w:szCs w:val="24"/>
        </w:rPr>
      </w:r>
      <w:r/>
    </w:p>
    <w:p>
      <w:pPr>
        <w:ind w:left="1983" w:right="567" w:firstLine="141"/>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2"/>
          <w:szCs w:val="24"/>
        </w:rPr>
        <w:t xml:space="preserve">лицу</w:t>
      </w:r>
      <w:r>
        <w:rPr>
          <w:rFonts w:ascii="Times New Roman" w:hAnsi="Times New Roman" w:cs="Times New Roman" w:eastAsia="Times New Roman"/>
          <w:sz w:val="22"/>
          <w:szCs w:val="24"/>
        </w:rPr>
        <w:t xml:space="preserve"> или группе лиц с общими интересами.</w:t>
      </w:r>
      <w:r>
        <w:rPr>
          <w:rFonts w:ascii="Times New Roman" w:hAnsi="Times New Roman" w:cs="Times New Roman" w:eastAsia="Times New Roman"/>
        </w:rPr>
      </w:r>
      <w:r/>
    </w:p>
    <w:p>
      <w:pPr>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sz w:val="22"/>
          <w:szCs w:val="24"/>
        </w:rPr>
      </w:r>
      <w:r>
        <w:rPr>
          <w:rFonts w:ascii="Times New Roman" w:hAnsi="Times New Roman" w:cs="Times New Roman" w:eastAsia="Times New Roman"/>
          <w:sz w:val="22"/>
          <w:szCs w:val="24"/>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highlight w:val="none"/>
        </w:rPr>
        <w:t xml:space="preserve">Так например, если</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R</w:t>
      </w:r>
      <w:r>
        <w:rPr>
          <w:rFonts w:ascii="Times New Roman" w:hAnsi="Times New Roman" w:cs="Times New Roman" w:eastAsia="Times New Roman"/>
          <w:i w:val="0"/>
          <w:sz w:val="22"/>
          <w:highlight w:val="none"/>
        </w:rPr>
        <w:t xml:space="preserve"> = {</w:t>
      </w:r>
      <w:r>
        <w:rPr>
          <w:rFonts w:ascii="Times New Roman" w:hAnsi="Times New Roman" w:cs="Times New Roman" w:eastAsia="Times New Roman"/>
          <w:i/>
          <w:sz w:val="22"/>
          <w:highlight w:val="none"/>
        </w:rPr>
        <w:t xml:space="preserve">A, B, C</w:t>
      </w:r>
      <w:r>
        <w:rPr>
          <w:rFonts w:ascii="Times New Roman" w:hAnsi="Times New Roman" w:cs="Times New Roman" w:eastAsia="Times New Roman"/>
          <w:i w:val="0"/>
          <w:sz w:val="22"/>
          <w:highlight w:val="none"/>
        </w:rPr>
        <w:t xml:space="preserve">}</w:t>
      </w:r>
      <w:r>
        <w:rPr>
          <w:rFonts w:ascii="Times New Roman" w:hAnsi="Times New Roman" w:cs="Times New Roman" w:eastAsia="Times New Roman"/>
          <w:sz w:val="22"/>
          <w:highlight w:val="none"/>
        </w:rPr>
        <w:t xml:space="preserve"> — это множество узлов </w:t>
      </w:r>
      <w:r>
        <w:rPr>
          <w:rFonts w:ascii="Times New Roman" w:hAnsi="Times New Roman" w:cs="Times New Roman" w:eastAsia="Times New Roman"/>
          <w:sz w:val="22"/>
          <w:szCs w:val="24"/>
        </w:rPr>
        <w:t xml:space="preserve">участвующих в маршрутизации</w:t>
      </w:r>
      <w:r>
        <w:rPr>
          <w:rFonts w:ascii="Times New Roman" w:hAnsi="Times New Roman" w:cs="Times New Roman" w:eastAsia="Times New Roman"/>
          <w:sz w:val="22"/>
          <w:highlight w:val="none"/>
        </w:rPr>
        <w:t xml:space="preserve">, а подмножество{</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 кооперирующие узлы, то </w:t>
      </w:r>
      <w:r>
        <w:rPr>
          <w:rFonts w:ascii="Times New Roman" w:hAnsi="Times New Roman" w:cs="Times New Roman" w:eastAsia="Times New Roman"/>
          <w:i/>
          <w:sz w:val="22"/>
          <w:highlight w:val="none"/>
        </w:rPr>
        <w:t xml:space="preserve">Q(R)</w:t>
      </w:r>
      <w:r>
        <w:rPr>
          <w:rFonts w:ascii="Times New Roman" w:hAnsi="Times New Roman" w:cs="Times New Roman" w:eastAsia="Times New Roman"/>
          <w:sz w:val="22"/>
          <w:highlight w:val="none"/>
        </w:rPr>
        <w:t xml:space="preserve"> = [{</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  и, как следствие, мощность анонимности </w:t>
      </w:r>
      <w:r>
        <w:rPr>
          <w:rFonts w:ascii="Times New Roman" w:hAnsi="Times New Roman" w:cs="Times New Roman" w:eastAsia="Times New Roman"/>
          <w:i/>
          <w:sz w:val="22"/>
          <w:highlight w:val="none"/>
        </w:rPr>
        <w:t xml:space="preserve">= |Q(R)| = 2</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sz w:val="22"/>
          <w:szCs w:val="24"/>
          <w:highlight w:val="none"/>
        </w:rPr>
        <w:t xml:space="preserve"> </w:t>
      </w:r>
      <w:r/>
    </w:p>
  </w:footnote>
  <w:footnote w:id="5">
    <w:p>
      <w:pPr>
        <w:pStyle w:val="1762"/>
        <w:ind w:left="283" w:right="283" w:firstLine="567"/>
        <w:jc w:val="both"/>
        <w:spacing w:before="0" w:after="0" w:afterAutospacing="0" w:line="259" w:lineRule="auto"/>
        <w:rPr>
          <w:rFonts w:ascii="Times New Roman" w:hAnsi="Times New Roman" w:cs="Times New Roman" w:eastAsia="Times New Roman"/>
        </w:rPr>
      </w:pPr>
      <w:r>
        <w:rPr>
          <w:rStyle w:val="1745"/>
          <w:sz w:val="22"/>
          <w:vertAlign w:val="superscript"/>
        </w:rPr>
        <w:footnoteRef/>
      </w:r>
      <w:r>
        <w:rPr>
          <w:rFonts w:ascii="Times New Roman" w:hAnsi="Times New Roman" w:cs="Times New Roman" w:eastAsia="Times New Roman"/>
          <w:sz w:val="22"/>
          <w:szCs w:val="24"/>
        </w:rPr>
        <w:t xml:space="preserve">Мощность федеративности — количество государств, не связанных общей военной силой, через т</w:t>
      </w:r>
      <w:r>
        <w:rPr>
          <w:rFonts w:ascii="Times New Roman" w:hAnsi="Times New Roman" w:cs="Times New Roman" w:eastAsia="Times New Roman"/>
          <w:sz w:val="22"/>
          <w:szCs w:val="24"/>
        </w:rPr>
        <w:t xml:space="preserve">ерриторию которых проходит маршрутизация полиморфной информации. Из этого следует, что если сеть разворачивается лишь в пределах одного государства, то мощность федеративности</w:t>
      </w:r>
      <w:r>
        <w:rPr>
          <w:rFonts w:ascii="Times New Roman" w:hAnsi="Times New Roman" w:cs="Times New Roman" w:eastAsia="Times New Roman"/>
          <w:sz w:val="22"/>
          <w:szCs w:val="24"/>
        </w:rPr>
        <w:t xml:space="preserve"> по умолчанию будет равна единице. Нулевой мощности федеративности не существует.</w:t>
      </w:r>
      <w:r>
        <w:rPr>
          <w:rFonts w:ascii="Times New Roman" w:hAnsi="Times New Roman" w:cs="Times New Roman" w:eastAsia="Times New Roman"/>
          <w:sz w:val="22"/>
        </w:rPr>
      </w:r>
      <w:r/>
    </w:p>
  </w:footnote>
  <w:footnote w:id="6">
    <w:p>
      <w:pPr>
        <w:pStyle w:val="1762"/>
        <w:ind w:left="283" w:right="283" w:firstLine="567"/>
        <w:jc w:val="both"/>
        <w:spacing w:before="0" w:after="40"/>
        <w:rPr>
          <w:rFonts w:ascii="Times New Roman" w:hAnsi="Times New Roman" w:cs="Times New Roman" w:eastAsia="Times New Roman"/>
          <w:sz w:val="22"/>
        </w:rPr>
      </w:pPr>
      <w:r>
        <w:rPr>
          <w:rStyle w:val="1745"/>
          <w:sz w:val="22"/>
          <w:vertAlign w:val="superscript"/>
        </w:rPr>
        <w:footnoteRef/>
      </w:r>
      <w:r>
        <w:rPr>
          <w:rFonts w:ascii="Times New Roman" w:hAnsi="Times New Roman" w:cs="Times New Roman" w:eastAsia="Times New Roman"/>
          <w:sz w:val="22"/>
          <w:szCs w:val="24"/>
        </w:rPr>
        <w:t xml:space="preserve">Стрелка в скобках указывает отправителя слева и получателя справа, вне скобок стрелка указывает на изменение структуры пакета, сами же скобки предполагают существование одинакового пакета, операция </w:t>
      </w:r>
      <w:r>
        <w:rPr>
          <w:rFonts w:ascii="Times New Roman" w:hAnsi="Times New Roman" w:cs="Times New Roman" w:eastAsia="Times New Roman"/>
          <w:i/>
          <w:sz w:val="22"/>
          <w:szCs w:val="24"/>
        </w:rPr>
        <w:t xml:space="preserve">ИЛИ</w:t>
      </w:r>
      <w:r>
        <w:rPr>
          <w:rFonts w:ascii="Times New Roman" w:hAnsi="Times New Roman" w:cs="Times New Roman" w:eastAsia="Times New Roman"/>
          <w:sz w:val="22"/>
          <w:szCs w:val="24"/>
        </w:rPr>
        <w:t xml:space="preserve"> указывает вариативность и параллельность отправления.</w:t>
      </w:r>
      <w:r/>
    </w:p>
  </w:footnote>
  <w:footnote w:id="7">
    <w:p>
      <w:pPr>
        <w:pStyle w:val="1693"/>
        <w:ind w:left="283" w:right="283" w:firstLine="567"/>
        <w:jc w:val="both"/>
        <w:spacing w:before="0" w:after="0"/>
        <w:rPr>
          <w:rFonts w:ascii="Times New Roman" w:hAnsi="Times New Roman" w:cs="Times New Roman" w:eastAsia="Times New Roman"/>
          <w:sz w:val="22"/>
          <w:highlight w:val="none"/>
        </w:rPr>
      </w:pPr>
      <w:r>
        <w:rPr>
          <w:rStyle w:val="1745"/>
          <w:sz w:val="22"/>
          <w:vertAlign w:val="superscript"/>
        </w:rPr>
        <w:footnoteRef/>
      </w:r>
      <w:r>
        <w:rPr>
          <w:rFonts w:ascii="Times New Roman" w:hAnsi="Times New Roman" w:cs="Times New Roman" w:eastAsia="Times New Roman"/>
          <w:sz w:val="22"/>
          <w:szCs w:val="24"/>
        </w:rPr>
        <w:t xml:space="preserve">Детерминированная разница размеров пакета между </w:t>
      </w:r>
      <w:r>
        <w:rPr>
          <w:rFonts w:ascii="Times New Roman" w:hAnsi="Times New Roman" w:cs="Times New Roman" w:eastAsia="Times New Roman"/>
          <w:sz w:val="22"/>
        </w:rPr>
        <w:t xml:space="preserve">шифрованной и открытой версией, имеющая единственный слой шифрова</w:t>
      </w:r>
      <w:r>
        <w:rPr>
          <w:rFonts w:ascii="Times New Roman" w:hAnsi="Times New Roman" w:cs="Times New Roman" w:eastAsia="Times New Roman"/>
          <w:sz w:val="22"/>
        </w:rPr>
        <w:t xml:space="preserve">ния. Шифрованный пакет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cs="Times New Roman" w:eastAsia="Times New Roman"/>
          <w:sz w:val="22"/>
        </w:rPr>
        <w:t xml:space="preserve">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динамике постоянного стремления к уменьшению, исходя из его константной дифференции.</w:t>
      </w:r>
      <w:r/>
    </w:p>
    <w:p>
      <w:pPr>
        <w:pStyle w:val="1693"/>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693"/>
        <w:ind w:left="567" w:right="567" w:firstLine="283"/>
        <w:jc w:val="both"/>
        <w:spacing w:before="0" w:after="0"/>
        <w:rPr>
          <w:rFonts w:ascii="Times New Roman" w:hAnsi="Times New Roman" w:cs="Times New Roman" w:eastAsia="Times New Roman"/>
          <w:i/>
          <w:sz w:val="22"/>
          <w:szCs w:val="24"/>
        </w:rPr>
      </w:pPr>
      <w:r>
        <w:rPr>
          <w:rFonts w:ascii="Times New Roman" w:hAnsi="Times New Roman" w:cs="Times New Roman" w:eastAsia="Times New Roman"/>
          <w:i/>
          <w:sz w:val="22"/>
          <w:szCs w:val="24"/>
        </w:rPr>
        <w:t xml:space="preserve">D = S(E(P)) </w:t>
      </w:r>
      <m:oMath>
        <m:r>
          <w:rPr>
            <w:rFonts w:ascii="Cambria Math" w:hAnsi="Cambria Math"/>
          </w:rPr>
          <m:rPr/>
          <m:t>−</m:t>
        </m:r>
      </m:oMath>
      <w:r>
        <w:rPr>
          <w:rFonts w:ascii="Times New Roman" w:hAnsi="Times New Roman" w:cs="Times New Roman" w:eastAsia="Times New Roman"/>
          <w:i/>
          <w:sz w:val="22"/>
          <w:szCs w:val="24"/>
        </w:rPr>
        <w:t xml:space="preserve"> S(P)</w:t>
      </w:r>
      <w:r>
        <w:rPr>
          <w:rFonts w:ascii="Times New Roman" w:hAnsi="Times New Roman" w:cs="Times New Roman" w:eastAsia="Times New Roman"/>
          <w:i/>
          <w:sz w:val="22"/>
        </w:rPr>
        <w:t xml:space="preserve">, </w:t>
      </w:r>
      <w:r/>
    </w:p>
    <w:p>
      <w:pPr>
        <w:ind w:left="567" w:right="567" w:firstLine="850"/>
        <w:jc w:val="both"/>
        <w:spacing w:before="0" w:after="0"/>
        <w:rPr>
          <w:rFonts w:ascii="Times New Roman" w:hAnsi="Times New Roman" w:cs="Times New Roman" w:eastAsia="Times New Roman"/>
          <w:i/>
          <w:sz w:val="22"/>
          <w:szCs w:val="24"/>
        </w:rPr>
      </w:pPr>
      <w:r>
        <w:rPr>
          <w:rFonts w:ascii="Times New Roman" w:hAnsi="Times New Roman" w:cs="Times New Roman" w:eastAsia="Times New Roman"/>
          <w:i/>
          <w:sz w:val="22"/>
        </w:rPr>
      </w: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rPr>
        <w:t xml:space="preserve">S</w:t>
      </w:r>
      <w:r>
        <w:rPr>
          <w:rFonts w:ascii="Times New Roman" w:hAnsi="Times New Roman" w:cs="Times New Roman" w:eastAsia="Times New Roman"/>
          <w:sz w:val="22"/>
          <w:szCs w:val="24"/>
        </w:rPr>
        <w:t xml:space="preserve"> - функция вычисления размера информации,</w:t>
      </w:r>
      <w:r/>
    </w:p>
    <w:p>
      <w:pPr>
        <w:pStyle w:val="1693"/>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E</w:t>
      </w:r>
      <w:r>
        <w:rPr>
          <w:rFonts w:ascii="Times New Roman" w:hAnsi="Times New Roman" w:cs="Times New Roman" w:eastAsia="Times New Roman"/>
          <w:sz w:val="22"/>
          <w:szCs w:val="24"/>
        </w:rPr>
        <w:t xml:space="preserve"> - функция шифрования информации,</w:t>
      </w:r>
      <w:r/>
    </w:p>
    <w:p>
      <w:pPr>
        <w:pStyle w:val="1693"/>
        <w:ind w:left="990" w:right="567" w:firstLine="1134"/>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i/>
          <w:sz w:val="22"/>
          <w:szCs w:val="24"/>
        </w:rPr>
        <w:t xml:space="preserve">P</w:t>
      </w:r>
      <w:r>
        <w:rPr>
          <w:rFonts w:ascii="Times New Roman" w:hAnsi="Times New Roman" w:cs="Times New Roman" w:eastAsia="Times New Roman"/>
          <w:sz w:val="22"/>
          <w:szCs w:val="24"/>
        </w:rPr>
        <w:t xml:space="preserve"> - первоначальная информация.</w:t>
      </w:r>
      <w:r/>
    </w:p>
    <w:p>
      <w:pPr>
        <w:pStyle w:val="1693"/>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footnote>
  <w:footnote w:id="8">
    <w:p>
      <w:pPr>
        <w:pStyle w:val="1693"/>
        <w:ind w:left="283" w:right="283" w:firstLine="567"/>
        <w:jc w:val="both"/>
        <w:spacing w:before="0" w:after="0"/>
        <w:rPr>
          <w:rFonts w:ascii="Times New Roman" w:hAnsi="Times New Roman" w:cs="Times New Roman" w:eastAsia="Times New Roman"/>
          <w:sz w:val="22"/>
          <w:szCs w:val="24"/>
          <w:highlight w:val="none"/>
        </w:rPr>
      </w:pPr>
      <w:r>
        <w:rPr>
          <w:rStyle w:val="1745"/>
          <w:sz w:val="22"/>
          <w:vertAlign w:val="superscript"/>
        </w:rPr>
        <w:footnoteRef/>
      </w:r>
      <w:r>
        <w:rPr>
          <w:rFonts w:ascii="Times New Roman" w:hAnsi="Times New Roman" w:cs="Times New Roman" w:eastAsia="Times New Roman"/>
          <w:sz w:val="22"/>
          <w:szCs w:val="24"/>
        </w:rPr>
        <w:t xml:space="preserve">Переменная величина </w:t>
      </w:r>
      <w:r>
        <w:rPr>
          <w:rFonts w:ascii="Times New Roman" w:hAnsi="Times New Roman" w:cs="Times New Roman" w:eastAsia="Times New Roman"/>
          <w:i/>
          <w:sz w:val="22"/>
          <w:szCs w:val="24"/>
        </w:rPr>
        <w:t xml:space="preserve">M</w:t>
      </w:r>
      <w:r>
        <w:rPr>
          <w:rFonts w:ascii="Times New Roman" w:hAnsi="Times New Roman" w:cs="Times New Roman" w:eastAsia="Times New Roman"/>
          <w:sz w:val="22"/>
          <w:szCs w:val="24"/>
        </w:rPr>
        <w:t xml:space="preserve"> применяется для замещения удалённых слоёв шифрования, сохраняя размер любой стадии полиморфного пакета на уровне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w:t>
      </w:r>
      <w:r/>
    </w:p>
    <w:p>
      <w:pPr>
        <w:pStyle w:val="1693"/>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693"/>
        <w:ind w:left="567" w:right="567" w:firstLine="283"/>
        <w:jc w:val="both"/>
        <w:spacing w:before="0" w:after="0"/>
        <w:rPr>
          <w:rFonts w:ascii="Times New Roman" w:hAnsi="Times New Roman" w:cs="Times New Roman" w:eastAsia="Times New Roman"/>
          <w:i/>
          <w:sz w:val="22"/>
          <w:szCs w:val="24"/>
        </w:rPr>
      </w:pPr>
      <w:r>
        <w:rPr>
          <w:rFonts w:ascii="Times New Roman" w:hAnsi="Times New Roman" w:cs="Times New Roman" w:eastAsia="Times New Roman"/>
          <w:i/>
          <w:sz w:val="22"/>
          <w:szCs w:val="24"/>
        </w:rPr>
        <w:t xml:space="preserve">M</w:t>
      </w:r>
      <w:r>
        <w:rPr>
          <w:rFonts w:ascii="Times New Roman" w:hAnsi="Times New Roman" w:cs="Times New Roman" w:eastAsia="Times New Roman"/>
          <w:i/>
          <w:sz w:val="22"/>
          <w:szCs w:val="24"/>
          <w:vertAlign w:val="subscript"/>
        </w:rPr>
        <w:t xml:space="preserve">n</w:t>
      </w:r>
      <w:r>
        <w:rPr>
          <w:rFonts w:ascii="Times New Roman" w:hAnsi="Times New Roman" w:cs="Times New Roman" w:eastAsia="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i/>
          <w:sz w:val="22"/>
          <w:szCs w:val="24"/>
        </w:rPr>
        <w:t xml:space="preserve">,</w:t>
      </w:r>
      <w:r/>
    </w:p>
    <w:p>
      <w:pPr>
        <w:ind w:left="567" w:right="567" w:firstLine="850"/>
        <w:jc w:val="both"/>
        <w:spacing w:before="0" w:after="0"/>
        <w:rPr>
          <w:rFonts w:ascii="Times New Roman" w:hAnsi="Times New Roman" w:cs="Times New Roman" w:eastAsia="Times New Roman"/>
          <w:i/>
          <w:sz w:val="22"/>
          <w:szCs w:val="24"/>
        </w:rPr>
      </w:pPr>
      <w:r>
        <w:rPr>
          <w:rFonts w:ascii="Times New Roman" w:hAnsi="Times New Roman" w:cs="Times New Roman" w:eastAsia="Times New Roman"/>
          <w:i/>
          <w:sz w:val="22"/>
          <w:szCs w:val="24"/>
        </w:rPr>
      </w: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rPr>
        <w:t xml:space="preserve">S(V</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sz w:val="22"/>
          <w:szCs w:val="24"/>
        </w:rPr>
        <w:t xml:space="preserve">) - размер случайной информации для каждого слоя шифрования,</w:t>
      </w:r>
      <w:r/>
    </w:p>
    <w:p>
      <w:pPr>
        <w:pStyle w:val="1693"/>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S(E</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i/>
          <w:position w:val="0"/>
          <w:sz w:val="22"/>
          <w:szCs w:val="24"/>
          <w:vertAlign w:val="baseline"/>
        </w:rPr>
        <w:t xml:space="preserve">)</w:t>
      </w:r>
      <w:r>
        <w:rPr>
          <w:rFonts w:ascii="Times New Roman" w:hAnsi="Times New Roman" w:cs="Times New Roman" w:eastAsia="Times New Roman"/>
          <w:sz w:val="22"/>
          <w:szCs w:val="24"/>
        </w:rPr>
        <w:t xml:space="preserve"> - размер отдельного слоя шифрования,</w:t>
      </w:r>
      <w:r/>
    </w:p>
    <w:p>
      <w:pPr>
        <w:pStyle w:val="1693"/>
        <w:ind w:left="990" w:right="567" w:firstLine="1134"/>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i/>
          <w:sz w:val="22"/>
          <w:szCs w:val="24"/>
        </w:rPr>
        <w:t xml:space="preserve">n </w:t>
      </w:r>
      <w:r>
        <w:rPr>
          <w:rFonts w:ascii="Times New Roman" w:hAnsi="Times New Roman" w:cs="Times New Roman" w:eastAsia="Times New Roman"/>
          <w:i w:val="0"/>
          <w:sz w:val="22"/>
          <w:szCs w:val="24"/>
        </w:rPr>
        <w:t xml:space="preserve">- количество удалённых слоёв шифрования</w:t>
      </w:r>
      <w:r>
        <w:rPr>
          <w:rFonts w:ascii="Times New Roman" w:hAnsi="Times New Roman" w:cs="Times New Roman" w:eastAsia="Times New Roman"/>
          <w:sz w:val="22"/>
          <w:szCs w:val="24"/>
        </w:rPr>
        <w:t xml:space="preserve">.</w:t>
      </w:r>
      <w:r/>
    </w:p>
    <w:p>
      <w:pPr>
        <w:pStyle w:val="1693"/>
        <w:ind w:left="567" w:right="567" w:firstLine="141"/>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p>
  </w:footnote>
  <w:footnote w:id="9">
    <w:p>
      <w:pPr>
        <w:pStyle w:val="1693"/>
        <w:ind w:left="283" w:right="283" w:firstLine="567"/>
        <w:jc w:val="both"/>
        <w:spacing w:before="0" w:after="0"/>
        <w:rPr>
          <w:rFonts w:ascii="Times New Roman" w:hAnsi="Times New Roman" w:cs="Times New Roman" w:eastAsia="Times New Roman"/>
          <w:sz w:val="22"/>
          <w:szCs w:val="24"/>
          <w:highlight w:val="none"/>
        </w:rPr>
      </w:pPr>
      <w:r>
        <w:rPr>
          <w:rStyle w:val="1745"/>
          <w:sz w:val="22"/>
          <w:vertAlign w:val="superscript"/>
        </w:rPr>
        <w:footnoteRef/>
      </w:r>
      <w:r>
        <w:rPr>
          <w:rFonts w:ascii="Times New Roman" w:hAnsi="Times New Roman" w:cs="Times New Roman" w:eastAsia="Times New Roman"/>
          <w:sz w:val="22"/>
          <w:szCs w:val="24"/>
        </w:rPr>
        <w:t xml:space="preserve">Константная величина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является доминирующ</w:t>
      </w:r>
      <w:r>
        <w:rPr>
          <w:rFonts w:ascii="Times New Roman" w:hAnsi="Times New Roman" w:cs="Times New Roman" w:eastAsia="Times New Roman"/>
          <w:sz w:val="22"/>
          <w:szCs w:val="24"/>
        </w:rPr>
        <w:t xml:space="preserve">ей концепцией большинства скрытых сетей, т.к. скрывает объём передаваемой информации посредством фиксации размерности пакета (объём может частично разглашать функцию пакета или его динамику, что является уязвимостью и приводит к необходимости её решения). </w:t>
      </w:r>
      <w:r/>
    </w:p>
    <w:p>
      <w:pPr>
        <w:pStyle w:val="1693"/>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693"/>
        <w:ind w:left="567" w:right="567" w:firstLine="283"/>
        <w:jc w:val="both"/>
        <w:spacing w:before="0" w:after="0"/>
        <w:rPr>
          <w:rFonts w:ascii="Times New Roman" w:hAnsi="Times New Roman" w:cs="Times New Roman" w:eastAsia="Times New Roman"/>
          <w:i/>
          <w:position w:val="0"/>
          <w:sz w:val="22"/>
          <w:vertAlign w:val="baseline"/>
        </w:rPr>
      </w:pPr>
      <w:r>
        <w:rPr>
          <w:rFonts w:ascii="Times New Roman" w:hAnsi="Times New Roman" w:cs="Times New Roman" w:eastAsia="Times New Roman"/>
          <w:i/>
          <w:sz w:val="22"/>
          <w:szCs w:val="24"/>
        </w:rPr>
        <w:t xml:space="preserve">K</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sz w:val="22"/>
        </w:rPr>
        <w:t xml:space="preserve"> </w:t>
      </w:r>
      <w:r>
        <w:rPr>
          <w:rFonts w:ascii="Times New Roman" w:hAnsi="Times New Roman" w:cs="Times New Roman" w:eastAsia="Times New Roman"/>
          <w:i/>
          <w:sz w:val="22"/>
          <w:szCs w:val="24"/>
        </w:rPr>
        <w:t xml:space="preserve">+ M</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0"/>
          <w:position w:val="0"/>
          <w:sz w:val="22"/>
          <w:vertAlign w:val="baseline"/>
        </w:rPr>
        <w:t xml:space="preserve">,</w:t>
      </w:r>
      <w:r>
        <w:rPr>
          <w:rFonts w:ascii="Times New Roman" w:hAnsi="Times New Roman" w:cs="Times New Roman" w:eastAsia="Times New Roman"/>
          <w:i w:val="0"/>
          <w:sz w:val="22"/>
          <w:vertAlign w:val="subscript"/>
        </w:rPr>
        <w:t xml:space="preserve"> </w:t>
      </w:r>
      <w:r>
        <w:rPr>
          <w:rFonts w:ascii="Times New Roman" w:hAnsi="Times New Roman" w:cs="Times New Roman" w:eastAsia="Times New Roman"/>
          <w:i/>
          <w:position w:val="0"/>
          <w:sz w:val="22"/>
          <w:vertAlign w:val="baseline"/>
        </w:rPr>
      </w:r>
      <w:r/>
    </w:p>
    <w:p>
      <w:pPr>
        <w:ind w:left="567" w:right="567" w:firstLine="850"/>
        <w:jc w:val="both"/>
        <w:spacing w:before="0" w:after="0"/>
        <w:rPr>
          <w:rFonts w:ascii="Times New Roman" w:hAnsi="Times New Roman" w:cs="Times New Roman" w:eastAsia="Times New Roman"/>
          <w:i w:val="0"/>
          <w:position w:val="0"/>
          <w:sz w:val="22"/>
          <w:vertAlign w:val="baseline"/>
        </w:rPr>
      </w:pPr>
      <w:r>
        <w:rPr>
          <w:rFonts w:ascii="Times New Roman" w:hAnsi="Times New Roman" w:cs="Times New Roman" w:eastAsia="Times New Roman"/>
          <w:i/>
          <w:position w:val="0"/>
          <w:sz w:val="22"/>
          <w:vertAlign w:val="baseline"/>
        </w:rPr>
        <w:t xml:space="preserve">где</w:t>
        <w:tab/>
      </w:r>
      <w:r>
        <w:rPr>
          <w:rFonts w:ascii="Times New Roman" w:hAnsi="Times New Roman" w:cs="Times New Roman" w:eastAsia="Times New Roman"/>
          <w:i/>
          <w:position w:val="0"/>
          <w:sz w:val="22"/>
          <w:vertAlign w:val="baseline"/>
        </w:rPr>
        <w:t xml:space="preserve">j</w:t>
      </w:r>
      <w:r>
        <w:rPr>
          <w:rFonts w:ascii="Times New Roman" w:hAnsi="Times New Roman" w:cs="Times New Roman" w:eastAsia="Times New Roman"/>
          <w:i w:val="0"/>
          <w:position w:val="0"/>
          <w:sz w:val="22"/>
          <w:vertAlign w:val="baseline"/>
        </w:rPr>
        <w:t xml:space="preserve"> - стадия полиморфного пакета,</w:t>
      </w:r>
      <w:r/>
    </w:p>
    <w:p>
      <w:pPr>
        <w:ind w:left="990" w:right="567" w:firstLine="1134"/>
        <w:jc w:val="both"/>
        <w:spacing w:before="0" w:after="0"/>
        <w:rPr>
          <w:rFonts w:ascii="Times New Roman" w:hAnsi="Times New Roman" w:cs="Times New Roman" w:eastAsia="Times New Roman"/>
          <w:i w:val="0"/>
          <w:position w:val="0"/>
          <w:sz w:val="22"/>
          <w:vertAlign w:val="baseline"/>
        </w:rPr>
      </w:pPr>
      <w:r>
        <w:rPr>
          <w:rFonts w:ascii="Times New Roman" w:hAnsi="Times New Roman" w:cs="Times New Roman" w:eastAsia="Times New Roman"/>
          <w:i w:val="0"/>
          <w:position w:val="0"/>
          <w:sz w:val="22"/>
          <w:vertAlign w:val="baseline"/>
        </w:rPr>
      </w:r>
      <w:r>
        <w:rPr>
          <w:rFonts w:ascii="Times New Roman" w:hAnsi="Times New Roman" w:cs="Times New Roman" w:eastAsia="Times New Roman"/>
          <w:i/>
          <w:position w:val="0"/>
          <w:sz w:val="22"/>
          <w:vertAlign w:val="baseline"/>
        </w:rPr>
        <w:t xml:space="preserve">n</w:t>
      </w:r>
      <w:r>
        <w:rPr>
          <w:rFonts w:ascii="Times New Roman" w:hAnsi="Times New Roman" w:cs="Times New Roman" w:eastAsia="Times New Roman"/>
          <w:i w:val="0"/>
          <w:position w:val="0"/>
          <w:sz w:val="22"/>
          <w:vertAlign w:val="baseline"/>
        </w:rPr>
        <w:t xml:space="preserve"> - количество </w:t>
      </w:r>
      <w:r>
        <w:rPr>
          <w:rFonts w:ascii="Times New Roman" w:hAnsi="Times New Roman" w:cs="Times New Roman" w:eastAsia="Times New Roman"/>
          <w:i w:val="0"/>
          <w:sz w:val="22"/>
          <w:szCs w:val="24"/>
        </w:rPr>
        <w:t xml:space="preserve">слоёв шифрования</w:t>
      </w:r>
      <w:r>
        <w:rPr>
          <w:rFonts w:ascii="Times New Roman" w:hAnsi="Times New Roman" w:cs="Times New Roman" w:eastAsia="Times New Roman"/>
          <w:i w:val="0"/>
          <w:position w:val="0"/>
          <w:sz w:val="22"/>
          <w:vertAlign w:val="baseline"/>
        </w:rPr>
        <w:t xml:space="preserve">.</w:t>
      </w:r>
      <w:r/>
    </w:p>
    <w:p>
      <w:pPr>
        <w:pStyle w:val="1693"/>
        <w:ind w:left="567" w:right="567" w:firstLine="141"/>
        <w:jc w:val="both"/>
        <w:spacing w:before="0" w:after="0"/>
        <w:rPr>
          <w:rFonts w:ascii="Times New Roman" w:hAnsi="Times New Roman" w:cs="Times New Roman" w:eastAsia="Times New Roman"/>
        </w:rPr>
      </w:pPr>
      <w:r>
        <w:rPr>
          <w:rFonts w:ascii="Times New Roman" w:hAnsi="Times New Roman" w:cs="Times New Roman" w:eastAsia="Times New Roman"/>
        </w:rPr>
      </w:r>
      <w:r/>
    </w:p>
  </w:footnote>
  <w:footnote w:id="10">
    <w:p>
      <w:pPr>
        <w:pStyle w:val="1762"/>
        <w:ind w:left="283" w:right="283" w:firstLine="567"/>
        <w:jc w:val="both"/>
        <w:spacing w:before="0" w:after="40"/>
        <w:rPr>
          <w:rFonts w:ascii="Times New Roman" w:hAnsi="Times New Roman" w:cs="Times New Roman" w:eastAsia="Times New Roman"/>
          <w:sz w:val="22"/>
          <w:szCs w:val="24"/>
          <w:highlight w:val="none"/>
        </w:rPr>
      </w:pPr>
      <w:r>
        <w:rPr>
          <w:rStyle w:val="1745"/>
          <w:rFonts w:ascii="Calibri" w:hAnsi="Calibri" w:cs="Calibri" w:eastAsia="Calibri"/>
          <w:sz w:val="22"/>
          <w:vertAlign w:val="superscript"/>
        </w:rPr>
        <w:footnoteRef/>
      </w:r>
      <w:r>
        <w:rPr>
          <w:rFonts w:ascii="Times New Roman" w:hAnsi="Times New Roman" w:cs="Times New Roman" w:eastAsia="Times New Roman"/>
          <w:sz w:val="22"/>
          <w:szCs w:val="24"/>
        </w:rPr>
        <w:t xml:space="preserve">Случайная величина </w:t>
      </w:r>
      <w:r>
        <w:rPr>
          <w:rFonts w:ascii="Times New Roman" w:hAnsi="Times New Roman" w:cs="Times New Roman" w:eastAsia="Times New Roman"/>
          <w:i/>
          <w:sz w:val="22"/>
          <w:szCs w:val="24"/>
        </w:rPr>
        <w:t xml:space="preserve">R</w:t>
      </w:r>
      <w:r>
        <w:rPr>
          <w:rFonts w:ascii="Times New Roman" w:hAnsi="Times New Roman" w:cs="Times New Roman" w:eastAsia="Times New Roman"/>
          <w:sz w:val="22"/>
          <w:szCs w:val="24"/>
        </w:rPr>
        <w:t xml:space="preserve"> является противоположной концепцией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и представл</w:t>
      </w:r>
      <w:r>
        <w:rPr>
          <w:rFonts w:ascii="Times New Roman" w:hAnsi="Times New Roman" w:cs="Times New Roman" w:eastAsia="Times New Roman"/>
          <w:sz w:val="22"/>
          <w:szCs w:val="24"/>
        </w:rPr>
        <w:t xml:space="preserve">яет неопределённость размерности пакета со стороны маршрутизирующей стороны, где с вероятностью </w:t>
      </w:r>
      <m:oMath>
        <m:f>
          <m:fPr>
            <m:ctrlPr>
              <w:rPr>
                <w:rFonts w:ascii="Cambria Math" w:hAnsi="Cambria Math" w:cs="Cambria Math" w:eastAsia="Cambria Math"/>
                <w:sz w:val="22"/>
              </w:rPr>
            </m:ctrlPr>
          </m:fPr>
          <m:num>
            <m:r>
              <w:rPr>
                <w:rFonts w:ascii="Cambria Math" w:hAnsi="Cambria Math" w:cs="Cambria Math" w:eastAsia="Cambria Math" w:hint="default"/>
                <w:sz w:val="22"/>
              </w:rPr>
              <m:rPr/>
              <m:t>1</m:t>
            </m:r>
          </m:num>
          <m:den>
            <m:r>
              <w:rPr>
                <w:rFonts w:ascii="Cambria Math" w:hAnsi="Cambria Math" w:cs="Cambria Math" w:eastAsia="Cambria Math" w:hint="default"/>
                <w:sz w:val="22"/>
              </w:rPr>
              <m:rPr/>
              <m:t>2</m:t>
            </m:r>
          </m:den>
        </m:f>
      </m:oMath>
      <w:r>
        <w:rPr>
          <w:rFonts w:ascii="Times New Roman" w:hAnsi="Times New Roman" w:cs="Times New Roman" w:eastAsia="Times New Roman"/>
          <w:sz w:val="22"/>
          <w:szCs w:val="24"/>
        </w:rPr>
        <w:t xml:space="preserve"> может быть создан и отправлен новый, «пустой» псевдо-пакет случайного и большего размера, скрывающий, посредством алеаторности, дальнейший анализ динамики истинного пакета.</w:t>
      </w:r>
      <w:r>
        <w:rPr>
          <w:rFonts w:ascii="Times New Roman" w:hAnsi="Times New Roman" w:cs="Times New Roman" w:eastAsia="Times New Roman"/>
        </w:rPr>
      </w:r>
      <w:r/>
    </w:p>
  </w:footnote>
  <w:footnote w:id="11">
    <w:p>
      <w:pPr>
        <w:pStyle w:val="1762"/>
        <w:ind w:left="283" w:right="283" w:firstLine="567"/>
        <w:rPr>
          <w:rFonts w:ascii="Times New Roman" w:hAnsi="Times New Roman" w:cs="Times New Roman" w:eastAsia="Times New Roman"/>
          <w:sz w:val="22"/>
          <w:highlight w:val="none"/>
        </w:rPr>
      </w:pPr>
      <w:r>
        <w:rPr>
          <w:rStyle w:val="1691"/>
          <w:rFonts w:ascii="Calibri" w:hAnsi="Calibri" w:cs="Calibri" w:eastAsia="Calibri"/>
          <w:sz w:val="22"/>
        </w:rPr>
        <w:footnoteRef/>
      </w:r>
      <w:r>
        <w:rPr>
          <w:rFonts w:ascii="Times New Roman" w:hAnsi="Times New Roman" w:cs="Times New Roman" w:eastAsia="Times New Roman"/>
          <w:sz w:val="22"/>
        </w:rPr>
        <w:t xml:space="preserve"> </w:t>
      </w:r>
      <w:r>
        <w:rPr>
          <w:rFonts w:ascii="Times New Roman" w:hAnsi="Times New Roman" w:cs="Times New Roman" w:eastAsia="Times New Roman"/>
          <w:sz w:val="22"/>
        </w:rPr>
        <w:t xml:space="preserve">Мощность спама —  максимальное количество сгенерированных уникальных пакетов в системе за </w:t>
      </w:r>
      <w:r>
        <w:rPr>
          <w:rFonts w:ascii="Times New Roman" w:hAnsi="Times New Roman" w:cs="Times New Roman" w:eastAsia="Times New Roman"/>
          <w:sz w:val="22"/>
        </w:rPr>
        <w:t xml:space="preserve">определённый период времени </w:t>
      </w:r>
      <w:r>
        <w:rPr>
          <w:rFonts w:ascii="Times New Roman" w:hAnsi="Times New Roman" w:cs="Times New Roman" w:eastAsia="Times New Roman"/>
          <w:i/>
          <w:sz w:val="22"/>
        </w:rPr>
        <w:t xml:space="preserve">T</w:t>
      </w:r>
      <w:r>
        <w:rPr>
          <w:rFonts w:ascii="Times New Roman" w:hAnsi="Times New Roman" w:cs="Times New Roman" w:eastAsia="Times New Roman"/>
          <w:sz w:val="22"/>
        </w:rPr>
        <w:t xml:space="preserve"> совершённый разнородными (</w:t>
      </w:r>
      <w:r>
        <w:rPr>
          <w:rFonts w:ascii="Times New Roman" w:hAnsi="Times New Roman" w:cs="Times New Roman" w:eastAsia="Times New Roman"/>
          <w:sz w:val="22"/>
          <w:szCs w:val="24"/>
        </w:rPr>
        <w:t xml:space="preserve">никак не связанными между собой общими целями и интересами)</w:t>
      </w:r>
      <w:r>
        <w:rPr>
          <w:rFonts w:ascii="Times New Roman" w:hAnsi="Times New Roman" w:cs="Times New Roman" w:eastAsia="Times New Roman"/>
          <w:sz w:val="22"/>
        </w:rPr>
        <w:t xml:space="preserve"> участниками сети. Из данного определения мощность спама н</w:t>
      </w:r>
      <w:r>
        <w:rPr>
          <w:rFonts w:ascii="Times New Roman" w:hAnsi="Times New Roman" w:cs="Times New Roman" w:eastAsia="Times New Roman"/>
          <w:sz w:val="22"/>
        </w:rPr>
        <w:t xml:space="preserve">е может превышать количество её участников ни в какой выбранный промежуток времени, потому как два и более сгенерированных пакета одним пользователем будут считаться за один, по причине однородности узла к самому себе. Уровень заспамленности становится в б</w:t>
      </w:r>
      <w:r>
        <w:rPr>
          <w:rFonts w:ascii="Times New Roman" w:hAnsi="Times New Roman" w:cs="Times New Roman" w:eastAsia="Times New Roman"/>
          <w:i/>
          <w:sz w:val="22"/>
        </w:rPr>
        <w:t xml:space="preserve">о</w:t>
      </w:r>
      <w:r>
        <w:rPr>
          <w:rFonts w:ascii="Times New Roman" w:hAnsi="Times New Roman" w:cs="Times New Roman" w:eastAsia="Times New Roman"/>
          <w:sz w:val="22"/>
        </w:rPr>
        <w:t xml:space="preserve">льшей мере ключевым фактором безопасности седьмой стадии анонимности, т.к. финально «размывает» грань между отправлением и получением пакета с инициирующей, либо отвечающей стороны. </w:t>
      </w:r>
      <w:r>
        <w:rPr>
          <w:rFonts w:ascii="Times New Roman" w:hAnsi="Times New Roman" w:cs="Times New Roman" w:eastAsia="Times New Roman"/>
          <w:sz w:val="22"/>
          <w:highlight w:val="none"/>
        </w:rPr>
      </w:r>
      <w:r/>
    </w:p>
    <w:p>
      <w:pPr>
        <w:pStyle w:val="1762"/>
        <w:ind w:left="567" w:right="567" w:firstLine="141"/>
        <w:rPr>
          <w:rFonts w:ascii="Times New Roman" w:hAnsi="Times New Roman" w:cs="Times New Roman" w:eastAsia="Times New Roman"/>
          <w:sz w:val="22"/>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highlight w:val="none"/>
        </w:rPr>
      </w:r>
      <w:r/>
    </w:p>
    <w:p>
      <w:pPr>
        <w:pStyle w:val="1693"/>
        <w:ind w:left="567" w:right="567" w:firstLine="283"/>
        <w:jc w:val="both"/>
        <w:spacing w:before="0" w:after="0"/>
        <w:rPr>
          <w:rFonts w:ascii="Times New Roman" w:hAnsi="Times New Roman" w:cs="Times New Roman" w:eastAsia="Times New Roman"/>
          <w:i/>
          <w:sz w:val="22"/>
          <w:szCs w:val="24"/>
        </w:rPr>
      </w:pPr>
      <w:r/>
      <m:oMath>
        <m:d>
          <m:dPr>
            <m:begChr m:val="|"/>
            <m:endChr m:val="|"/>
            <m:ctrlPr>
              <w:rPr>
                <w:rFonts w:ascii="Cambria Math" w:hAnsi="Cambria Math" w:cs="Cambria Math" w:eastAsia="Cambria Math"/>
                <w:i/>
                <w:sz w:val="22"/>
              </w:rPr>
            </m:ctrlPr>
          </m:dPr>
          <m:e>
            <m:r>
              <w:rPr>
                <w:rFonts w:ascii="Cambria Math" w:hAnsi="Cambria Math" w:cs="Cambria Math" w:eastAsia="Cambria Math" w:hint="default"/>
                <w:sz w:val="22"/>
              </w:rPr>
              <m:rPr>
                <m:sty m:val="i"/>
              </m:rPr>
              <m:t>S</m:t>
            </m:r>
          </m:e>
        </m:d>
        <m:r>
          <w:rPr>
            <w:rFonts w:ascii="Cambria Math" w:hAnsi="Cambria Math" w:cs="Cambria Math" w:eastAsia="Cambria Math"/>
            <w:sz w:val="22"/>
          </w:rPr>
          <m:rPr/>
          <m:t>=</m:t>
        </m:r>
        <m:nary>
          <m:naryPr>
            <m:chr m:val="∑"/>
            <m:grow m:val="off"/>
            <m:ctrlPr>
              <w:rPr>
                <w:rFonts w:ascii="Cambria Math" w:hAnsi="Cambria Math" w:cs="Cambria Math" w:eastAsia="Cambria Math"/>
                <w:sz w:val="22"/>
              </w:rPr>
            </m:ctrlPr>
          </m:naryPr>
          <m:sub>
            <m:r>
              <w:rPr>
                <w:rFonts w:ascii="Cambria Math" w:hAnsi="Cambria Math"/>
                <w:sz w:val="22"/>
              </w:rPr>
              <m:rPr/>
              <m:t>i</m:t>
            </m:r>
            <m:r>
              <w:rPr>
                <w:rFonts w:ascii="Cambria Math" w:hAnsi="Cambria Math"/>
                <w:sz w:val="22"/>
              </w:rPr>
              <m:rPr/>
              <m:t>=</m:t>
            </m:r>
            <m:r>
              <w:rPr>
                <w:rFonts w:ascii="Cambria Math" w:hAnsi="Cambria Math"/>
                <w:sz w:val="22"/>
              </w:rPr>
              <m:rPr/>
              <m:t>1</m:t>
            </m:r>
          </m:sub>
          <m:sup>
            <m:d>
              <m:dPr>
                <m:begChr m:val="|"/>
                <m:endChr m:val="|"/>
                <m:ctrlPr>
                  <w:rPr>
                    <w:rFonts w:ascii="Cambria Math" w:hAnsi="Cambria Math" w:cs="Cambria Math" w:eastAsia="Cambria Math"/>
                    <w:i/>
                    <w:strike w:val="false"/>
                    <w:sz w:val="22"/>
                    <w:highlight w:val="none"/>
                    <w:u w:val="none"/>
                  </w:rPr>
                </m:ctrlPr>
              </m:dPr>
              <m:e>
                <m:r>
                  <w:rPr>
                    <w:rFonts w:ascii="Cambria Math" w:hAnsi="Cambria Math" w:cs="Cambria Math" w:eastAsia="Cambria Math" w:hint="default"/>
                    <w:sz w:val="22"/>
                  </w:rPr>
                  <m:rPr>
                    <m:sty m:val="i"/>
                  </m:rPr>
                  <m:t>L</m:t>
                </m:r>
              </m:e>
            </m:d>
          </m:sup>
          <m:e>
            <m:d>
              <m:dPr>
                <m:begChr m:val="⌈"/>
                <m:endChr m:val="⌉"/>
                <m:ctrlPr>
                  <w:rPr>
                    <w:rFonts w:ascii="Cambria Math" w:hAnsi="Cambria Math" w:cs="Cambria Math" w:eastAsia="Cambria Math"/>
                    <w:i/>
                    <w:strike w:val="false"/>
                    <w:sz w:val="22"/>
                    <w:highlight w:val="none"/>
                    <w:u w:val="none"/>
                  </w:rPr>
                </m:ctrlPr>
              </m:dPr>
              <m:e>
                <m:r>
                  <w:rPr>
                    <w:rFonts w:ascii="Cambria Math" w:hAnsi="Cambria Math" w:cs="Cambria Math" w:eastAsia="Cambria Math" w:hint="default"/>
                    <w:strike w:val="false"/>
                    <w:sz w:val="22"/>
                    <w:highlight w:val="none"/>
                    <w:u w:val="none"/>
                  </w:rPr>
                  <m:rPr>
                    <m:sty m:val="i"/>
                  </m:rPr>
                  <m:t> 1-</m:t>
                </m:r>
                <m:f>
                  <m:fPr>
                    <m:ctrlPr>
                      <w:rPr>
                        <w:rFonts w:ascii="Cambria Math" w:hAnsi="Cambria Math" w:cs="Cambria Math" w:eastAsia="Cambria Math"/>
                        <w:i/>
                        <w:strike w:val="false"/>
                        <w:sz w:val="22"/>
                        <w:highlight w:val="none"/>
                        <w:u w:val="none"/>
                      </w:rPr>
                    </m:ctrlPr>
                  </m:fPr>
                  <m:num>
                    <m:r>
                      <w:rPr>
                        <w:rFonts w:ascii="Cambria Math" w:hAnsi="Cambria Math" w:cs="Cambria Math" w:eastAsia="Cambria Math" w:hint="default"/>
                        <w:strike w:val="false"/>
                        <w:sz w:val="22"/>
                        <w:highlight w:val="none"/>
                        <w:u w:val="none"/>
                      </w:rPr>
                      <m:rPr>
                        <m:sty m:val="i"/>
                      </m:rPr>
                      <m:t>1</m:t>
                    </m:r>
                  </m:num>
                  <m:den>
                    <m:r>
                      <w:rPr>
                        <w:rFonts w:ascii="Cambria Math" w:hAnsi="Cambria Math" w:cs="Cambria Math" w:eastAsia="Cambria Math" w:hint="default"/>
                        <w:strike w:val="false"/>
                        <w:sz w:val="22"/>
                        <w:highlight w:val="none"/>
                        <w:u w:val="none"/>
                      </w:rPr>
                      <m:rPr>
                        <m:sty m:val="i"/>
                      </m:rPr>
                      <m:t>1+</m:t>
                    </m:r>
                    <m:nary>
                      <m:naryPr>
                        <m:chr m:val="∑"/>
                        <m:grow m:val="off"/>
                        <m:limLoc m:val="subSup"/>
                        <m:ctrlPr>
                          <w:rPr>
                            <w:rFonts w:ascii="Cambria Math" w:hAnsi="Cambria Math" w:cs="Cambria Math" w:eastAsia="Cambria Math"/>
                            <w:i/>
                            <w:strike w:val="false"/>
                            <w:sz w:val="22"/>
                            <w:highlight w:val="none"/>
                            <w:u w:val="none"/>
                          </w:rPr>
                        </m:ctrlPr>
                      </m:naryPr>
                      <m:sub>
                        <m:r>
                          <w:rPr>
                            <w:rFonts w:ascii="Cambria Math" w:hAnsi="Cambria Math" w:cs="Cambria Math" w:eastAsia="Cambria Math" w:hint="default"/>
                            <w:strike w:val="false"/>
                            <w:sz w:val="22"/>
                            <w:highlight w:val="none"/>
                            <w:u w:val="none"/>
                          </w:rPr>
                          <m:rPr>
                            <m:sty m:val="i"/>
                          </m:rPr>
                          <m:t>j=1</m:t>
                        </m:r>
                      </m:sub>
                      <m:sup>
                        <m:d>
                          <m:dPr>
                            <m:begChr m:val="|"/>
                            <m:endChr m:val="|"/>
                            <m:ctrlPr>
                              <w:rPr>
                                <w:rFonts w:ascii="Cambria Math" w:hAnsi="Cambria Math" w:cs="Cambria Math" w:eastAsia="Cambria Math"/>
                                <w:i/>
                                <w:strike w:val="false"/>
                                <w:sz w:val="22"/>
                                <w:highlight w:val="none"/>
                                <w:u w:val="none"/>
                              </w:rPr>
                            </m:ctrlPr>
                          </m:dPr>
                          <m:e>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z w:val="22"/>
                                  </w:rPr>
                                  <m:rPr>
                                    <m:sty m:val="i"/>
                                  </m:rPr>
                                  <m:t>L</m:t>
                                </m:r>
                              </m:e>
                              <m:sub>
                                <m:r>
                                  <w:rPr>
                                    <w:rFonts w:ascii="Cambria Math" w:hAnsi="Cambria Math" w:cs="Cambria Math" w:eastAsia="Cambria Math" w:hint="default"/>
                                    <w:strike w:val="false"/>
                                    <w:sz w:val="22"/>
                                    <w:highlight w:val="none"/>
                                    <w:u w:val="none"/>
                                  </w:rPr>
                                  <m:rPr>
                                    <m:sty m:val="i"/>
                                  </m:rPr>
                                  <m:t>i</m:t>
                                </m:r>
                              </m:sub>
                            </m:sSub>
                          </m:e>
                        </m:d>
                      </m:sup>
                      <m:e>
                        <m:d>
                          <m:dPr>
                            <m:begChr m:val="⌊"/>
                            <m:endChr m:val="⌋"/>
                            <m:ctrlPr>
                              <w:rPr>
                                <w:rFonts w:ascii="Cambria Math" w:hAnsi="Cambria Math" w:cs="Cambria Math" w:eastAsia="Cambria Math" w:hint="default"/>
                                <w:i/>
                                <w:strike w:val="false"/>
                                <w:sz w:val="22"/>
                                <w:highlight w:val="none"/>
                                <w:u w:val="none"/>
                              </w:rPr>
                            </m:ctrlPr>
                          </m:dPr>
                          <m:e>
                            <m:r>
                              <w:rPr>
                                <w:rFonts w:ascii="Cambria Math" w:hAnsi="Cambria Math" w:cs="Cambria Math" w:eastAsia="Cambria Math" w:hint="default"/>
                                <w:caps w:val="0"/>
                                <w:smallCaps w:val="0"/>
                                <w:strike w:val="false"/>
                                <w:color w:val="auto"/>
                                <w:spacing w:val="0"/>
                                <w:position w:val="0"/>
                                <w:sz w:val="22"/>
                                <w:highlight w:val="none"/>
                                <w:u w:val="none"/>
                                <w:vertAlign w:val="baseline"/>
                                <w:lang w:val="ru-RU" w:bidi="ar-SA" w:eastAsia="en-US"/>
                              </w:rPr>
                              <m:rPr/>
                              <m:t> </m:t>
                            </m:r>
                            <m:f>
                              <m:fPr>
                                <m:ctrlPr>
                                  <w:rPr>
                                    <w:rFonts w:ascii="Cambria Math" w:hAnsi="Cambria Math" w:cs="Cambria Math" w:eastAsia="Cambria Math" w:hint="default"/>
                                    <w:i/>
                                    <w:strike w:val="false"/>
                                    <w:sz w:val="22"/>
                                    <w:highlight w:val="none"/>
                                    <w:u w:val="none"/>
                                  </w:rPr>
                                </m:ctrlPr>
                              </m:fPr>
                              <m:num>
                                <m:r>
                                  <w:rPr>
                                    <w:rFonts w:ascii="Cambria Math" w:hAnsi="Cambria Math" w:cs="Cambria Math" w:eastAsia="Cambria Math" w:hint="default"/>
                                    <w:strike w:val="false"/>
                                    <w:sz w:val="22"/>
                                    <w:highlight w:val="none"/>
                                    <w:u w:val="none"/>
                                  </w:rPr>
                                  <m:rPr>
                                    <m:sty m:val="i"/>
                                  </m:rPr>
                                  <m:t>T</m:t>
                                </m:r>
                              </m:num>
                              <m:den>
                                <m:r>
                                  <w:rPr>
                                    <w:rFonts w:ascii="Cambria Math" w:hAnsi="Cambria Math" w:cs="Cambria Math" w:eastAsia="Cambria Math" w:hint="default"/>
                                    <w:strike w:val="false"/>
                                    <w:sz w:val="22"/>
                                    <w:highlight w:val="none"/>
                                    <w:u w:val="none"/>
                                  </w:rPr>
                                  <m:rPr>
                                    <m:sty m:val="i"/>
                                  </m:rPr>
                                  <m:t>P(</m:t>
                                </m:r>
                                <m:sSub>
                                  <m:sSubPr>
                                    <m:ctrlPr>
                                      <w:rPr>
                                        <w:rFonts w:ascii="Cambria Math" w:hAnsi="Cambria Math" w:cs="Cambria Math" w:eastAsia="Cambria Math" w:hint="default"/>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L</m:t>
                                    </m:r>
                                  </m:e>
                                  <m:sub>
                                    <m:r>
                                      <w:rPr>
                                        <w:rFonts w:ascii="Cambria Math" w:hAnsi="Cambria Math" w:cs="Cambria Math" w:eastAsia="Cambria Math" w:hint="default"/>
                                        <w:strike w:val="false"/>
                                        <w:sz w:val="22"/>
                                        <w:highlight w:val="none"/>
                                        <w:u w:val="none"/>
                                      </w:rPr>
                                      <m:rPr>
                                        <m:sty m:val="i"/>
                                      </m:rPr>
                                      <m:t>ij</m:t>
                                    </m:r>
                                  </m:sub>
                                </m:sSub>
                                <m:r>
                                  <w:rPr>
                                    <w:rFonts w:ascii="Cambria Math" w:hAnsi="Cambria Math" w:cs="Cambria Math" w:eastAsia="Cambria Math" w:hint="default"/>
                                    <w:strike w:val="false"/>
                                    <w:sz w:val="22"/>
                                    <w:highlight w:val="none"/>
                                    <w:u w:val="none"/>
                                  </w:rPr>
                                  <m:rPr>
                                    <m:sty m:val="i"/>
                                  </m:rPr>
                                  <m:t>)</m:t>
                                </m:r>
                              </m:den>
                            </m:f>
                            <m:r>
                              <w:rPr>
                                <w:rFonts w:ascii="Cambria Math" w:hAnsi="Cambria Math" w:cs="Cambria Math" w:eastAsia="Cambria Math" w:hint="default"/>
                                <w:caps w:val="0"/>
                                <w:smallCaps w:val="0"/>
                                <w:strike w:val="false"/>
                                <w:color w:val="auto"/>
                                <w:spacing w:val="0"/>
                                <w:position w:val="0"/>
                                <w:sz w:val="22"/>
                                <w:highlight w:val="none"/>
                                <w:u w:val="none"/>
                                <w:vertAlign w:val="baseline"/>
                                <w:lang w:val="ru-RU" w:bidi="ar-SA" w:eastAsia="en-US"/>
                              </w:rPr>
                              <m:rPr/>
                              <m:t> </m:t>
                            </m:r>
                          </m:e>
                        </m:d>
                      </m:e>
                    </m:nary>
                  </m:den>
                </m:f>
                <m:r>
                  <w:rPr>
                    <w:rFonts w:ascii="Cambria Math" w:hAnsi="Cambria Math" w:cs="Cambria Math" w:eastAsia="Cambria Math" w:hint="default"/>
                    <w:strike w:val="false"/>
                    <w:sz w:val="22"/>
                    <w:highlight w:val="none"/>
                    <w:u w:val="none"/>
                  </w:rPr>
                  <m:rPr>
                    <m:sty m:val="i"/>
                  </m:rPr>
                  <m:t>  </m:t>
                </m:r>
              </m:e>
            </m:d>
          </m:e>
        </m:nary>
      </m:oMath>
      <w:r>
        <w:rPr>
          <w:rFonts w:ascii="Times New Roman" w:hAnsi="Times New Roman" w:cs="Times New Roman" w:eastAsia="Times New Roman"/>
          <w:i/>
          <w:sz w:val="22"/>
        </w:rPr>
        <w:t xml:space="preserve">  </w:t>
      </w:r>
      <w:r>
        <w:rPr>
          <w:rFonts w:ascii="Times New Roman" w:hAnsi="Times New Roman" w:cs="Times New Roman" w:eastAsia="Times New Roman"/>
          <w:i/>
          <w:sz w:val="22"/>
        </w:rPr>
        <w:t xml:space="preserve">, </w:t>
      </w:r>
      <w:r/>
    </w:p>
    <w:p>
      <w:pPr>
        <w:ind w:left="567" w:right="567" w:firstLine="850"/>
        <w:jc w:val="both"/>
        <w:spacing w:before="0" w:after="0"/>
        <w:rPr>
          <w:rFonts w:ascii="Times New Roman" w:hAnsi="Times New Roman" w:cs="Times New Roman" w:eastAsia="Times New Roman"/>
          <w:i/>
          <w:sz w:val="22"/>
          <w:szCs w:val="24"/>
        </w:rPr>
      </w:pPr>
      <w:r>
        <w:rPr>
          <w:rFonts w:ascii="Times New Roman" w:hAnsi="Times New Roman" w:cs="Times New Roman" w:eastAsia="Times New Roman"/>
          <w:i/>
          <w:sz w:val="22"/>
        </w:rPr>
      </w:r>
      <w:r>
        <w:rPr>
          <w:rFonts w:ascii="Times New Roman" w:hAnsi="Times New Roman" w:cs="Times New Roman" w:eastAsia="Times New Roman"/>
          <w:i/>
          <w:sz w:val="22"/>
          <w:szCs w:val="24"/>
        </w:rPr>
        <w:t xml:space="preserve">где</w:t>
      </w:r>
      <w:r>
        <w:rPr>
          <w:rFonts w:ascii="Times New Roman" w:hAnsi="Times New Roman" w:cs="Times New Roman" w:eastAsia="Times New Roman"/>
          <w:i/>
          <w:sz w:val="22"/>
          <w:szCs w:val="24"/>
        </w:rPr>
        <w:tab/>
        <w:t xml:space="preserve">L = Q(N),</w:t>
      </w:r>
      <w:r/>
    </w:p>
    <w:p>
      <w:pPr>
        <w:ind w:left="1983" w:right="567" w:firstLine="141"/>
        <w:jc w:val="both"/>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i/>
          <w:sz w:val="22"/>
          <w:szCs w:val="24"/>
          <w:highlight w:val="none"/>
        </w:rPr>
        <w:t xml:space="preserve">N</w:t>
      </w:r>
      <w:r>
        <w:rPr>
          <w:rFonts w:ascii="Times New Roman" w:hAnsi="Times New Roman" w:cs="Times New Roman" w:eastAsia="Times New Roman"/>
          <w:i w:val="0"/>
          <w:sz w:val="22"/>
          <w:szCs w:val="24"/>
          <w:highlight w:val="none"/>
        </w:rPr>
        <w:t xml:space="preserve"> - множество всех узлов в сети,</w:t>
      </w:r>
      <w:r>
        <w:rPr>
          <w:rFonts w:ascii="Times New Roman" w:hAnsi="Times New Roman" w:cs="Times New Roman" w:eastAsia="Times New Roman"/>
          <w:i w:val="0"/>
          <w:sz w:val="22"/>
          <w:szCs w:val="24"/>
        </w:rPr>
      </w:r>
      <w:r/>
    </w:p>
    <w:p>
      <w:pPr>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i/>
          <w:sz w:val="22"/>
          <w:szCs w:val="24"/>
        </w:rPr>
        <w:t xml:space="preserve">Q</w:t>
      </w:r>
      <w:r>
        <w:rPr>
          <w:rFonts w:ascii="Times New Roman" w:hAnsi="Times New Roman" w:cs="Times New Roman" w:eastAsia="Times New Roman"/>
          <w:sz w:val="22"/>
          <w:szCs w:val="24"/>
        </w:rPr>
        <w:t xml:space="preserve"> - функция выборки списка подмножеств узлов, подчиняющихся одному</w:t>
      </w:r>
      <w:r/>
    </w:p>
    <w:p>
      <w:pPr>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sz w:val="22"/>
          <w:szCs w:val="24"/>
        </w:rPr>
      </w:r>
      <w:r>
        <w:rPr>
          <w:rFonts w:ascii="Times New Roman" w:hAnsi="Times New Roman" w:cs="Times New Roman" w:eastAsia="Times New Roman"/>
          <w:sz w:val="22"/>
          <w:szCs w:val="24"/>
        </w:rPr>
        <w:t xml:space="preserve">лицу </w:t>
      </w:r>
      <w:r>
        <w:rPr>
          <w:rFonts w:ascii="Times New Roman" w:hAnsi="Times New Roman" w:cs="Times New Roman" w:eastAsia="Times New Roman"/>
          <w:sz w:val="22"/>
          <w:szCs w:val="24"/>
        </w:rPr>
        <w:t xml:space="preserve">или группе лиц с общими интересами,</w:t>
      </w:r>
      <w:r>
        <w:rPr>
          <w:rFonts w:ascii="Times New Roman" w:hAnsi="Times New Roman" w:cs="Times New Roman" w:eastAsia="Times New Roman"/>
          <w:i w:val="0"/>
          <w:sz w:val="22"/>
          <w:szCs w:val="24"/>
          <w:highlight w:val="none"/>
        </w:rPr>
      </w:r>
      <w:r/>
    </w:p>
    <w:p>
      <w:pPr>
        <w:ind w:left="1983" w:right="567" w:firstLine="141"/>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sz w:val="22"/>
          <w:szCs w:val="24"/>
          <w:highlight w:val="none"/>
        </w:rPr>
        <w:t xml:space="preserve"> - общий период генерации пакетов как </w:t>
      </w:r>
      <w:r>
        <w:rPr>
          <w:rFonts w:ascii="Times New Roman" w:hAnsi="Times New Roman" w:cs="Times New Roman" w:eastAsia="Times New Roman"/>
          <w:i/>
          <w:sz w:val="22"/>
          <w:szCs w:val="24"/>
          <w:highlight w:val="none"/>
        </w:rPr>
        <w:t xml:space="preserve">НОК</w:t>
      </w:r>
      <w:r>
        <w:rPr>
          <w:rFonts w:ascii="Times New Roman" w:hAnsi="Times New Roman" w:cs="Times New Roman" w:eastAsia="Times New Roman"/>
          <w:sz w:val="22"/>
          <w:szCs w:val="24"/>
          <w:highlight w:val="none"/>
        </w:rPr>
        <w:t xml:space="preserve"> от всех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(L</w:t>
      </w:r>
      <w:r>
        <w:rPr>
          <w:rFonts w:ascii="Times New Roman" w:hAnsi="Times New Roman" w:cs="Times New Roman" w:eastAsia="Times New Roman"/>
          <w:i/>
          <w:sz w:val="22"/>
          <w:szCs w:val="24"/>
          <w:highlight w:val="none"/>
          <w:vertAlign w:val="subscript"/>
        </w:rPr>
        <w:t xml:space="preserve">ij</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sz w:val="22"/>
          <w:szCs w:val="24"/>
          <w:highlight w:val="none"/>
        </w:rPr>
        <w:t xml:space="preserve">, </w:t>
      </w:r>
      <w:r>
        <w:rPr>
          <w:rFonts w:ascii="Times New Roman" w:hAnsi="Times New Roman" w:cs="Times New Roman" w:eastAsia="Times New Roman"/>
          <w:sz w:val="22"/>
          <w:szCs w:val="24"/>
          <w:highlight w:val="none"/>
        </w:rPr>
      </w:r>
      <w:r/>
    </w:p>
    <w:p>
      <w:pPr>
        <w:ind w:left="1983" w:right="567" w:firstLine="141"/>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i/>
          <w:sz w:val="22"/>
          <w:szCs w:val="24"/>
        </w:rP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szCs w:val="24"/>
        </w:rPr>
        <w:t xml:space="preserve"> – период генерации пакета на базе выбранного узла.</w:t>
      </w:r>
      <w:r>
        <w:rPr>
          <w:rFonts w:ascii="Times New Roman" w:hAnsi="Times New Roman" w:cs="Times New Roman" w:eastAsia="Times New Roman"/>
          <w:sz w:val="22"/>
          <w:szCs w:val="24"/>
          <w:highlight w:val="none"/>
        </w:rPr>
      </w:r>
      <w:r/>
    </w:p>
    <w:p>
      <w:pPr>
        <w:ind w:left="567"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sz w:val="22"/>
          <w:szCs w:val="24"/>
          <w:highlight w:val="none"/>
        </w:rPr>
        <w:t xml:space="preserve"> </w:t>
      </w:r>
      <w:r>
        <w:rPr>
          <w:rFonts w:ascii="Times New Roman" w:hAnsi="Times New Roman" w:cs="Times New Roman" w:eastAsia="Times New Roman"/>
          <w:sz w:val="22"/>
          <w:szCs w:val="24"/>
          <w:highlight w:val="none"/>
        </w:rPr>
      </w:r>
      <w:r/>
    </w:p>
    <w:p>
      <w:pPr>
        <w:ind w:left="283" w:right="283" w:firstLine="567"/>
        <w:jc w:val="both"/>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highlight w:val="none"/>
        </w:rPr>
        <w:t xml:space="preserve">Пример таблицы вычисления мощности спама </w:t>
      </w: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при </w:t>
      </w:r>
      <w:r>
        <w:rPr>
          <w:rFonts w:ascii="Times New Roman" w:hAnsi="Times New Roman" w:cs="Times New Roman" w:eastAsia="Times New Roman"/>
          <w:i/>
          <w:sz w:val="22"/>
          <w:highlight w:val="none"/>
        </w:rPr>
        <w:t xml:space="preserve">L</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A</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1</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2</w:t>
      </w:r>
      <w:r>
        <w:rPr>
          <w:rFonts w:ascii="Times New Roman" w:hAnsi="Times New Roman" w:cs="Times New Roman" w:eastAsia="Times New Roman"/>
          <w:sz w:val="22"/>
          <w:highlight w:val="none"/>
        </w:rPr>
        <w:t xml:space="preserve">,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3</w:t>
      </w:r>
      <w:r>
        <w:rPr>
          <w:rFonts w:ascii="Times New Roman" w:hAnsi="Times New Roman" w:cs="Times New Roman" w:eastAsia="Times New Roman"/>
          <w:i w:val="0"/>
          <w:sz w:val="22"/>
          <w:szCs w:val="24"/>
          <w:highlight w:val="none"/>
        </w:rPr>
        <w:t xml:space="preserve">,</w:t>
      </w:r>
      <w:r>
        <w:rPr>
          <w:rFonts w:ascii="Times New Roman" w:hAnsi="Times New Roman" w:cs="Times New Roman" w:eastAsia="Times New Roman"/>
          <w:sz w:val="22"/>
          <w:szCs w:val="24"/>
          <w:highlight w:val="none"/>
        </w:rPr>
        <w:t xml:space="preserve"> </w:t>
      </w:r>
      <w:r>
        <w:rPr>
          <w:rFonts w:ascii="Times New Roman" w:hAnsi="Times New Roman" w:cs="Times New Roman" w:eastAsia="Times New Roman"/>
          <w:i/>
          <w:sz w:val="22"/>
          <w:szCs w:val="24"/>
          <w:highlight w:val="none"/>
        </w:rPr>
        <w:t xml:space="preserve">T </w:t>
      </w:r>
      <w:r>
        <w:rPr>
          <w:rFonts w:ascii="Times New Roman" w:hAnsi="Times New Roman" w:cs="Times New Roman" w:eastAsia="Times New Roman"/>
          <w:i/>
          <w:sz w:val="22"/>
          <w:szCs w:val="24"/>
          <w:highlight w:val="none"/>
        </w:rPr>
        <w:t xml:space="preserve">=НО</w:t>
      </w:r>
      <w:r>
        <w:rPr>
          <w:rFonts w:ascii="Times New Roman" w:hAnsi="Times New Roman" w:cs="Times New Roman" w:eastAsia="Times New Roman"/>
          <w:i/>
          <w:sz w:val="22"/>
          <w:szCs w:val="24"/>
          <w:highlight w:val="none"/>
        </w:rPr>
        <w:t xml:space="preserve">К(</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(A),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(B),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(C)) = 6</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sz w:val="22"/>
          <w:szCs w:val="24"/>
          <w:highlight w:val="none"/>
        </w:rPr>
      </w:r>
      <w:r/>
    </w:p>
    <w:p>
      <w:pPr>
        <w:ind w:left="0" w:right="567" w:firstLine="0"/>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tbl>
      <w:tblPr>
        <w:tblStyle w:val="1778"/>
        <w:tblW w:w="0" w:type="auto"/>
        <w:tblInd w:w="1558" w:type="dxa"/>
        <w:tblLayout w:type="fixed"/>
        <w:tblLook w:val="04A0" w:firstRow="1" w:lastRow="0" w:firstColumn="1" w:lastColumn="0" w:noHBand="0" w:noVBand="1"/>
      </w:tblPr>
      <w:tblGrid>
        <w:gridCol w:w="992"/>
        <w:gridCol w:w="992"/>
        <w:gridCol w:w="992"/>
        <w:gridCol w:w="992"/>
        <w:gridCol w:w="992"/>
        <w:gridCol w:w="992"/>
        <w:gridCol w:w="992"/>
      </w:tblGrid>
      <w:tr>
        <w:trPr>
          <w:trHeight w:val="255"/>
        </w:trPr>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r>
            <w:r/>
          </w:p>
        </w:tc>
        <w:tc>
          <w:tcPr>
            <w:gridSpan w:val="6"/>
            <w:tcW w:w="5953"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t xml:space="preserve">L</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 </w:t>
            </w:r>
            <w:r>
              <w:rPr>
                <w:rFonts w:ascii="Times New Roman" w:hAnsi="Times New Roman" w:cs="Times New Roman" w:eastAsia="Times New Roman"/>
              </w:rPr>
              <w:t xml:space="preserve">∧ </w:t>
            </w:r>
            <w:r>
              <w:rPr>
                <w:rFonts w:ascii="Times New Roman" w:hAnsi="Times New Roman" w:cs="Times New Roman" w:eastAsia="Times New Roman"/>
              </w:rPr>
              <w:t xml:space="preserve">{</w:t>
            </w:r>
            <w:r>
              <w:rPr>
                <w:rFonts w:ascii="Times New Roman" w:hAnsi="Times New Roman" w:cs="Times New Roman" w:eastAsia="Times New Roman"/>
                <w:i/>
              </w:rPr>
              <w:t xml:space="preserve">P(A) = 1, P(B) = 2, P(C) = 3</w:t>
            </w:r>
            <w:r>
              <w:rPr>
                <w:rFonts w:ascii="Times New Roman" w:hAnsi="Times New Roman" w:cs="Times New Roman" w:eastAsia="Times New Roman"/>
              </w:rPr>
              <w:t xml:space="preserve">}</w:t>
            </w:r>
            <w:r>
              <w:rPr>
                <w:rFonts w:ascii="Times New Roman" w:hAnsi="Times New Roman" w:cs="Times New Roman" w:eastAsia="Times New Roman"/>
                <w:i/>
                <w:sz w:val="22"/>
                <w:highlight w:val="none"/>
              </w:rPr>
            </w:r>
            <w:r/>
          </w:p>
        </w:tc>
      </w:tr>
      <w:tr>
        <w:trPr>
          <w:trHeight w:val="255"/>
        </w:trPr>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1</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2</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3</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4</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5</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6</w:t>
            </w:r>
            <w:r>
              <w:rPr>
                <w:rFonts w:ascii="Times New Roman" w:hAnsi="Times New Roman" w:cs="Times New Roman" w:eastAsia="Times New Roman"/>
                <w:i/>
                <w:sz w:val="22"/>
                <w:highlight w:val="none"/>
              </w:rPr>
            </w:r>
            <w:r/>
          </w:p>
        </w:tc>
      </w:tr>
      <w:tr>
        <w:trPr>
          <w:trHeight w:val="255"/>
        </w:trPr>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A</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r>
      <w:tr>
        <w:trPr>
          <w:trHeight w:val="255"/>
        </w:trPr>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B</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r>
      <w:tr>
        <w:trPr>
          <w:trHeight w:val="255"/>
        </w:trPr>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C</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r>
      <w:tr>
        <w:trPr>
          <w:trHeight w:val="255"/>
        </w:trPr>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r>
            <w:r/>
          </w:p>
        </w:tc>
        <w:tc>
          <w:tcPr>
            <w:gridSpan w:val="2"/>
            <w:tcW w:w="1984"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|S| = 1</w:t>
            </w:r>
            <w:r>
              <w:rPr>
                <w:rFonts w:ascii="Times New Roman" w:hAnsi="Times New Roman" w:cs="Times New Roman" w:eastAsia="Times New Roman"/>
                <w:i/>
                <w:sz w:val="22"/>
                <w:highlight w:val="none"/>
              </w:rPr>
            </w:r>
            <w:r/>
          </w:p>
        </w:tc>
        <w:tc>
          <w:tcPr>
            <w:gridSpan w:val="4"/>
            <w:tcW w:w="3969"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|S| = 2</w:t>
            </w:r>
            <w:r>
              <w:rPr>
                <w:rFonts w:ascii="Times New Roman" w:hAnsi="Times New Roman" w:cs="Times New Roman" w:eastAsia="Times New Roman"/>
                <w:i/>
                <w:sz w:val="22"/>
                <w:highlight w:val="none"/>
              </w:rPr>
            </w:r>
            <w:r/>
          </w:p>
        </w:tc>
      </w:tr>
    </w:tbl>
    <w:p>
      <w:pPr>
        <w:ind w:left="2126" w:right="567" w:firstLine="850"/>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i/>
          <w:sz w:val="22"/>
          <w:szCs w:val="24"/>
          <w:highlight w:val="none"/>
        </w:rPr>
      </w:r>
      <w:r>
        <w:rPr>
          <w:rFonts w:ascii="Times New Roman" w:hAnsi="Times New Roman" w:cs="Times New Roman" w:eastAsia="Times New Roman"/>
          <w:i/>
          <w:sz w:val="22"/>
          <w:szCs w:val="24"/>
          <w:highlight w:val="none"/>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690">
    <w:name w:val="Hyperlink"/>
    <w:uiPriority w:val="99"/>
    <w:unhideWhenUsed/>
    <w:rPr>
      <w:color w:val="0000FF" w:themeColor="hyperlink"/>
      <w:u w:val="single"/>
    </w:rPr>
  </w:style>
  <w:style w:type="character" w:styleId="1691">
    <w:name w:val="footnote reference"/>
    <w:basedOn w:val="1708"/>
    <w:uiPriority w:val="99"/>
    <w:unhideWhenUsed/>
    <w:rPr>
      <w:vertAlign w:val="superscript"/>
    </w:rPr>
  </w:style>
  <w:style w:type="character" w:styleId="1692">
    <w:name w:val="endnote reference"/>
    <w:basedOn w:val="1708"/>
    <w:uiPriority w:val="99"/>
    <w:semiHidden/>
    <w:unhideWhenUsed/>
    <w:rPr>
      <w:vertAlign w:val="superscript"/>
    </w:rPr>
  </w:style>
  <w:style w:type="paragraph" w:styleId="1693" w:default="1">
    <w:name w:val="Normal"/>
    <w:qFormat/>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1694">
    <w:name w:val="Heading 1"/>
    <w:basedOn w:val="1693"/>
    <w:next w:val="1693"/>
    <w:uiPriority w:val="9"/>
    <w:qFormat/>
    <w:pPr>
      <w:keepLines/>
      <w:keepNext/>
      <w:spacing w:before="480" w:after="200"/>
      <w:outlineLvl w:val="0"/>
    </w:pPr>
    <w:rPr>
      <w:rFonts w:ascii="Arial" w:hAnsi="Arial" w:cs="Arial" w:eastAsia="Arial"/>
      <w:sz w:val="40"/>
      <w:szCs w:val="40"/>
    </w:rPr>
  </w:style>
  <w:style w:type="paragraph" w:styleId="1695">
    <w:name w:val="Heading 2"/>
    <w:basedOn w:val="1693"/>
    <w:next w:val="1693"/>
    <w:uiPriority w:val="9"/>
    <w:unhideWhenUsed/>
    <w:qFormat/>
    <w:pPr>
      <w:keepLines/>
      <w:keepNext/>
      <w:spacing w:before="360" w:after="200"/>
      <w:outlineLvl w:val="1"/>
    </w:pPr>
    <w:rPr>
      <w:rFonts w:ascii="Arial" w:hAnsi="Arial" w:cs="Arial" w:eastAsia="Arial"/>
      <w:sz w:val="34"/>
    </w:rPr>
  </w:style>
  <w:style w:type="paragraph" w:styleId="1696">
    <w:name w:val="Heading 3"/>
    <w:basedOn w:val="1693"/>
    <w:next w:val="1693"/>
    <w:uiPriority w:val="9"/>
    <w:unhideWhenUsed/>
    <w:qFormat/>
    <w:pPr>
      <w:keepLines/>
      <w:keepNext/>
      <w:spacing w:before="320" w:after="200"/>
      <w:outlineLvl w:val="2"/>
    </w:pPr>
    <w:rPr>
      <w:rFonts w:ascii="Arial" w:hAnsi="Arial" w:cs="Arial" w:eastAsia="Arial"/>
      <w:sz w:val="30"/>
      <w:szCs w:val="30"/>
    </w:rPr>
  </w:style>
  <w:style w:type="paragraph" w:styleId="1697">
    <w:name w:val="Heading 4"/>
    <w:basedOn w:val="1693"/>
    <w:next w:val="1693"/>
    <w:uiPriority w:val="9"/>
    <w:unhideWhenUsed/>
    <w:qFormat/>
    <w:pPr>
      <w:keepLines/>
      <w:keepNext/>
      <w:spacing w:before="320" w:after="200"/>
      <w:outlineLvl w:val="3"/>
    </w:pPr>
    <w:rPr>
      <w:rFonts w:ascii="Arial" w:hAnsi="Arial" w:cs="Arial" w:eastAsia="Arial"/>
      <w:b/>
      <w:bCs/>
      <w:sz w:val="26"/>
      <w:szCs w:val="26"/>
    </w:rPr>
  </w:style>
  <w:style w:type="paragraph" w:styleId="1698">
    <w:name w:val="Heading 5"/>
    <w:basedOn w:val="1693"/>
    <w:next w:val="1693"/>
    <w:uiPriority w:val="9"/>
    <w:unhideWhenUsed/>
    <w:qFormat/>
    <w:pPr>
      <w:keepLines/>
      <w:keepNext/>
      <w:spacing w:before="320" w:after="200"/>
      <w:outlineLvl w:val="4"/>
    </w:pPr>
    <w:rPr>
      <w:rFonts w:ascii="Arial" w:hAnsi="Arial" w:cs="Arial" w:eastAsia="Arial"/>
      <w:b/>
      <w:bCs/>
      <w:sz w:val="24"/>
      <w:szCs w:val="24"/>
    </w:rPr>
  </w:style>
  <w:style w:type="paragraph" w:styleId="1699">
    <w:name w:val="Heading 6"/>
    <w:basedOn w:val="1693"/>
    <w:next w:val="1693"/>
    <w:uiPriority w:val="9"/>
    <w:unhideWhenUsed/>
    <w:qFormat/>
    <w:pPr>
      <w:keepLines/>
      <w:keepNext/>
      <w:spacing w:before="320" w:after="200"/>
      <w:outlineLvl w:val="5"/>
    </w:pPr>
    <w:rPr>
      <w:rFonts w:ascii="Arial" w:hAnsi="Arial" w:cs="Arial" w:eastAsia="Arial"/>
      <w:b/>
      <w:bCs/>
    </w:rPr>
  </w:style>
  <w:style w:type="paragraph" w:styleId="1700">
    <w:name w:val="Heading 7"/>
    <w:basedOn w:val="1693"/>
    <w:next w:val="1693"/>
    <w:uiPriority w:val="9"/>
    <w:unhideWhenUsed/>
    <w:qFormat/>
    <w:pPr>
      <w:keepLines/>
      <w:keepNext/>
      <w:spacing w:before="320" w:after="200"/>
      <w:outlineLvl w:val="6"/>
    </w:pPr>
    <w:rPr>
      <w:rFonts w:ascii="Arial" w:hAnsi="Arial" w:cs="Arial" w:eastAsia="Arial"/>
      <w:b/>
      <w:bCs/>
      <w:i/>
      <w:iCs/>
    </w:rPr>
  </w:style>
  <w:style w:type="paragraph" w:styleId="1701">
    <w:name w:val="Heading 8"/>
    <w:basedOn w:val="1693"/>
    <w:next w:val="1693"/>
    <w:uiPriority w:val="9"/>
    <w:unhideWhenUsed/>
    <w:qFormat/>
    <w:pPr>
      <w:keepLines/>
      <w:keepNext/>
      <w:spacing w:before="320" w:after="200"/>
      <w:outlineLvl w:val="7"/>
    </w:pPr>
    <w:rPr>
      <w:rFonts w:ascii="Arial" w:hAnsi="Arial" w:cs="Arial" w:eastAsia="Arial"/>
      <w:i/>
      <w:iCs/>
    </w:rPr>
  </w:style>
  <w:style w:type="paragraph" w:styleId="1702">
    <w:name w:val="Heading 9"/>
    <w:basedOn w:val="1693"/>
    <w:next w:val="1693"/>
    <w:uiPriority w:val="9"/>
    <w:unhideWhenUsed/>
    <w:qFormat/>
    <w:pPr>
      <w:keepLines/>
      <w:keepNext/>
      <w:spacing w:before="320" w:after="200"/>
      <w:outlineLvl w:val="8"/>
    </w:pPr>
    <w:rPr>
      <w:rFonts w:ascii="Arial" w:hAnsi="Arial" w:cs="Arial" w:eastAsia="Arial"/>
      <w:i/>
      <w:iCs/>
      <w:sz w:val="21"/>
      <w:szCs w:val="21"/>
    </w:rPr>
  </w:style>
  <w:style w:type="character" w:styleId="1703">
    <w:name w:val="Интернет-ссылка"/>
    <w:uiPriority w:val="99"/>
    <w:unhideWhenUsed/>
    <w:rPr>
      <w:color w:val="0563C1" w:themeColor="hyperlink"/>
      <w:u w:val="single"/>
    </w:rPr>
  </w:style>
  <w:style w:type="character" w:styleId="1704">
    <w:name w:val="Привязка сноски"/>
    <w:rPr>
      <w:vertAlign w:val="superscript"/>
    </w:rPr>
  </w:style>
  <w:style w:type="character" w:styleId="1705">
    <w:name w:val="Footnote Characters"/>
    <w:basedOn w:val="1708"/>
    <w:uiPriority w:val="99"/>
    <w:unhideWhenUsed/>
    <w:qFormat/>
    <w:rPr>
      <w:vertAlign w:val="superscript"/>
    </w:rPr>
  </w:style>
  <w:style w:type="character" w:styleId="1706">
    <w:name w:val="Привязка концевой сноски"/>
    <w:rPr>
      <w:vertAlign w:val="superscript"/>
    </w:rPr>
  </w:style>
  <w:style w:type="character" w:styleId="1707">
    <w:name w:val="Endnote Characters"/>
    <w:basedOn w:val="1708"/>
    <w:uiPriority w:val="99"/>
    <w:semiHidden/>
    <w:unhideWhenUsed/>
    <w:qFormat/>
    <w:rPr>
      <w:vertAlign w:val="superscript"/>
    </w:rPr>
  </w:style>
  <w:style w:type="character" w:styleId="1708" w:default="1">
    <w:name w:val="Default Paragraph Font"/>
    <w:uiPriority w:val="1"/>
    <w:semiHidden/>
    <w:unhideWhenUsed/>
    <w:qFormat/>
  </w:style>
  <w:style w:type="character" w:styleId="1709" w:customStyle="1">
    <w:name w:val="Heading 1 Char"/>
    <w:basedOn w:val="1708"/>
    <w:uiPriority w:val="9"/>
    <w:qFormat/>
    <w:rPr>
      <w:rFonts w:ascii="Arial" w:hAnsi="Arial" w:cs="Arial" w:eastAsia="Arial"/>
      <w:sz w:val="40"/>
      <w:szCs w:val="40"/>
    </w:rPr>
  </w:style>
  <w:style w:type="character" w:styleId="1710" w:customStyle="1">
    <w:name w:val="Heading 2 Char"/>
    <w:basedOn w:val="1708"/>
    <w:uiPriority w:val="9"/>
    <w:qFormat/>
    <w:rPr>
      <w:rFonts w:ascii="Arial" w:hAnsi="Arial" w:cs="Arial" w:eastAsia="Arial"/>
      <w:sz w:val="34"/>
    </w:rPr>
  </w:style>
  <w:style w:type="character" w:styleId="1711" w:customStyle="1">
    <w:name w:val="Heading 3 Char"/>
    <w:basedOn w:val="1708"/>
    <w:uiPriority w:val="9"/>
    <w:qFormat/>
    <w:rPr>
      <w:rFonts w:ascii="Arial" w:hAnsi="Arial" w:cs="Arial" w:eastAsia="Arial"/>
      <w:sz w:val="30"/>
      <w:szCs w:val="30"/>
    </w:rPr>
  </w:style>
  <w:style w:type="character" w:styleId="1712" w:customStyle="1">
    <w:name w:val="Heading 4 Char"/>
    <w:basedOn w:val="1708"/>
    <w:uiPriority w:val="9"/>
    <w:qFormat/>
    <w:rPr>
      <w:rFonts w:ascii="Arial" w:hAnsi="Arial" w:cs="Arial" w:eastAsia="Arial"/>
      <w:b/>
      <w:bCs/>
      <w:sz w:val="26"/>
      <w:szCs w:val="26"/>
    </w:rPr>
  </w:style>
  <w:style w:type="character" w:styleId="1713" w:customStyle="1">
    <w:name w:val="Heading 5 Char"/>
    <w:basedOn w:val="1708"/>
    <w:uiPriority w:val="9"/>
    <w:qFormat/>
    <w:rPr>
      <w:rFonts w:ascii="Arial" w:hAnsi="Arial" w:cs="Arial" w:eastAsia="Arial"/>
      <w:b/>
      <w:bCs/>
      <w:sz w:val="24"/>
      <w:szCs w:val="24"/>
    </w:rPr>
  </w:style>
  <w:style w:type="character" w:styleId="1714" w:customStyle="1">
    <w:name w:val="Heading 6 Char"/>
    <w:basedOn w:val="1708"/>
    <w:uiPriority w:val="9"/>
    <w:qFormat/>
    <w:rPr>
      <w:rFonts w:ascii="Arial" w:hAnsi="Arial" w:cs="Arial" w:eastAsia="Arial"/>
      <w:b/>
      <w:bCs/>
      <w:sz w:val="22"/>
      <w:szCs w:val="22"/>
    </w:rPr>
  </w:style>
  <w:style w:type="character" w:styleId="1715" w:customStyle="1">
    <w:name w:val="Heading 7 Char"/>
    <w:basedOn w:val="1708"/>
    <w:uiPriority w:val="9"/>
    <w:qFormat/>
    <w:rPr>
      <w:rFonts w:ascii="Arial" w:hAnsi="Arial" w:cs="Arial" w:eastAsia="Arial"/>
      <w:b/>
      <w:bCs/>
      <w:i/>
      <w:iCs/>
      <w:sz w:val="22"/>
      <w:szCs w:val="22"/>
    </w:rPr>
  </w:style>
  <w:style w:type="character" w:styleId="1716" w:customStyle="1">
    <w:name w:val="Heading 8 Char"/>
    <w:basedOn w:val="1708"/>
    <w:uiPriority w:val="9"/>
    <w:qFormat/>
    <w:rPr>
      <w:rFonts w:ascii="Arial" w:hAnsi="Arial" w:cs="Arial" w:eastAsia="Arial"/>
      <w:i/>
      <w:iCs/>
      <w:sz w:val="22"/>
      <w:szCs w:val="22"/>
    </w:rPr>
  </w:style>
  <w:style w:type="character" w:styleId="1717" w:customStyle="1">
    <w:name w:val="Heading 9 Char"/>
    <w:basedOn w:val="1708"/>
    <w:uiPriority w:val="9"/>
    <w:qFormat/>
    <w:rPr>
      <w:rFonts w:ascii="Arial" w:hAnsi="Arial" w:cs="Arial" w:eastAsia="Arial"/>
      <w:i/>
      <w:iCs/>
      <w:sz w:val="21"/>
      <w:szCs w:val="21"/>
    </w:rPr>
  </w:style>
  <w:style w:type="character" w:styleId="1718" w:customStyle="1">
    <w:name w:val="Title Char"/>
    <w:basedOn w:val="1708"/>
    <w:uiPriority w:val="10"/>
    <w:qFormat/>
    <w:rPr>
      <w:sz w:val="48"/>
      <w:szCs w:val="48"/>
    </w:rPr>
  </w:style>
  <w:style w:type="character" w:styleId="1719" w:customStyle="1">
    <w:name w:val="Subtitle Char"/>
    <w:basedOn w:val="1708"/>
    <w:uiPriority w:val="11"/>
    <w:qFormat/>
    <w:rPr>
      <w:sz w:val="24"/>
      <w:szCs w:val="24"/>
    </w:rPr>
  </w:style>
  <w:style w:type="character" w:styleId="1720" w:customStyle="1">
    <w:name w:val="Quote Char"/>
    <w:uiPriority w:val="29"/>
    <w:qFormat/>
    <w:rPr>
      <w:i/>
    </w:rPr>
  </w:style>
  <w:style w:type="character" w:styleId="1721" w:customStyle="1">
    <w:name w:val="Intense Quote Char"/>
    <w:uiPriority w:val="30"/>
    <w:qFormat/>
    <w:rPr>
      <w:i/>
    </w:rPr>
  </w:style>
  <w:style w:type="character" w:styleId="1722" w:customStyle="1">
    <w:name w:val="Header Char"/>
    <w:basedOn w:val="1708"/>
    <w:uiPriority w:val="99"/>
    <w:qFormat/>
  </w:style>
  <w:style w:type="character" w:styleId="1723" w:customStyle="1">
    <w:name w:val="Footer Char"/>
    <w:basedOn w:val="1708"/>
    <w:uiPriority w:val="99"/>
    <w:qFormat/>
  </w:style>
  <w:style w:type="character" w:styleId="1724" w:customStyle="1">
    <w:name w:val="Footnote Text Char"/>
    <w:uiPriority w:val="99"/>
    <w:qFormat/>
    <w:rPr>
      <w:sz w:val="18"/>
    </w:rPr>
  </w:style>
  <w:style w:type="character" w:styleId="1725" w:customStyle="1">
    <w:name w:val="Endnote Text Char"/>
    <w:uiPriority w:val="99"/>
    <w:qFormat/>
    <w:rPr>
      <w:sz w:val="20"/>
    </w:rPr>
  </w:style>
  <w:style w:type="character" w:styleId="1726" w:customStyle="1">
    <w:name w:val="Caption Char"/>
    <w:uiPriority w:val="99"/>
    <w:qFormat/>
  </w:style>
  <w:style w:type="character" w:styleId="1727" w:customStyle="1">
    <w:name w:val="Текст концевой сноски Знак"/>
    <w:uiPriority w:val="99"/>
    <w:qFormat/>
    <w:rPr>
      <w:sz w:val="20"/>
    </w:rPr>
  </w:style>
  <w:style w:type="character" w:styleId="1728" w:customStyle="1">
    <w:name w:val="Заголовок 1 Знак"/>
    <w:basedOn w:val="1708"/>
    <w:uiPriority w:val="9"/>
    <w:qFormat/>
    <w:rPr>
      <w:rFonts w:ascii="Arial" w:hAnsi="Arial" w:cs="Arial" w:eastAsia="Arial"/>
      <w:sz w:val="40"/>
      <w:szCs w:val="40"/>
    </w:rPr>
  </w:style>
  <w:style w:type="character" w:styleId="1729" w:customStyle="1">
    <w:name w:val="Заголовок 2 Знак"/>
    <w:basedOn w:val="1708"/>
    <w:uiPriority w:val="9"/>
    <w:qFormat/>
    <w:rPr>
      <w:rFonts w:ascii="Arial" w:hAnsi="Arial" w:cs="Arial" w:eastAsia="Arial"/>
      <w:sz w:val="34"/>
    </w:rPr>
  </w:style>
  <w:style w:type="character" w:styleId="1730" w:customStyle="1">
    <w:name w:val="Заголовок 3 Знак"/>
    <w:basedOn w:val="1708"/>
    <w:uiPriority w:val="9"/>
    <w:qFormat/>
    <w:rPr>
      <w:rFonts w:ascii="Arial" w:hAnsi="Arial" w:cs="Arial" w:eastAsia="Arial"/>
      <w:sz w:val="30"/>
      <w:szCs w:val="30"/>
    </w:rPr>
  </w:style>
  <w:style w:type="character" w:styleId="1731" w:customStyle="1">
    <w:name w:val="Заголовок 4 Знак"/>
    <w:basedOn w:val="1708"/>
    <w:uiPriority w:val="9"/>
    <w:qFormat/>
    <w:rPr>
      <w:rFonts w:ascii="Arial" w:hAnsi="Arial" w:cs="Arial" w:eastAsia="Arial"/>
      <w:b/>
      <w:bCs/>
      <w:sz w:val="26"/>
      <w:szCs w:val="26"/>
    </w:rPr>
  </w:style>
  <w:style w:type="character" w:styleId="1732" w:customStyle="1">
    <w:name w:val="Заголовок 5 Знак"/>
    <w:basedOn w:val="1708"/>
    <w:uiPriority w:val="9"/>
    <w:qFormat/>
    <w:rPr>
      <w:rFonts w:ascii="Arial" w:hAnsi="Arial" w:cs="Arial" w:eastAsia="Arial"/>
      <w:b/>
      <w:bCs/>
      <w:sz w:val="24"/>
      <w:szCs w:val="24"/>
    </w:rPr>
  </w:style>
  <w:style w:type="character" w:styleId="1733" w:customStyle="1">
    <w:name w:val="Заголовок 6 Знак"/>
    <w:basedOn w:val="1708"/>
    <w:uiPriority w:val="9"/>
    <w:qFormat/>
    <w:rPr>
      <w:rFonts w:ascii="Arial" w:hAnsi="Arial" w:cs="Arial" w:eastAsia="Arial"/>
      <w:b/>
      <w:bCs/>
      <w:sz w:val="22"/>
      <w:szCs w:val="22"/>
    </w:rPr>
  </w:style>
  <w:style w:type="character" w:styleId="1734" w:customStyle="1">
    <w:name w:val="Заголовок 7 Знак"/>
    <w:basedOn w:val="1708"/>
    <w:uiPriority w:val="9"/>
    <w:qFormat/>
    <w:rPr>
      <w:rFonts w:ascii="Arial" w:hAnsi="Arial" w:cs="Arial" w:eastAsia="Arial"/>
      <w:b/>
      <w:bCs/>
      <w:i/>
      <w:iCs/>
      <w:sz w:val="22"/>
      <w:szCs w:val="22"/>
    </w:rPr>
  </w:style>
  <w:style w:type="character" w:styleId="1735" w:customStyle="1">
    <w:name w:val="Заголовок 8 Знак"/>
    <w:basedOn w:val="1708"/>
    <w:uiPriority w:val="9"/>
    <w:qFormat/>
    <w:rPr>
      <w:rFonts w:ascii="Arial" w:hAnsi="Arial" w:cs="Arial" w:eastAsia="Arial"/>
      <w:i/>
      <w:iCs/>
      <w:sz w:val="22"/>
      <w:szCs w:val="22"/>
    </w:rPr>
  </w:style>
  <w:style w:type="character" w:styleId="1736" w:customStyle="1">
    <w:name w:val="Заголовок 9 Знак"/>
    <w:basedOn w:val="1708"/>
    <w:uiPriority w:val="9"/>
    <w:qFormat/>
    <w:rPr>
      <w:rFonts w:ascii="Arial" w:hAnsi="Arial" w:cs="Arial" w:eastAsia="Arial"/>
      <w:i/>
      <w:iCs/>
      <w:sz w:val="21"/>
      <w:szCs w:val="21"/>
    </w:rPr>
  </w:style>
  <w:style w:type="character" w:styleId="1737" w:customStyle="1">
    <w:name w:val="Заголовок Знак"/>
    <w:basedOn w:val="1708"/>
    <w:uiPriority w:val="10"/>
    <w:qFormat/>
    <w:rPr>
      <w:sz w:val="48"/>
      <w:szCs w:val="48"/>
    </w:rPr>
  </w:style>
  <w:style w:type="character" w:styleId="1738" w:customStyle="1">
    <w:name w:val="Подзаголовок Знак"/>
    <w:basedOn w:val="1708"/>
    <w:uiPriority w:val="11"/>
    <w:qFormat/>
    <w:rPr>
      <w:sz w:val="24"/>
      <w:szCs w:val="24"/>
    </w:rPr>
  </w:style>
  <w:style w:type="character" w:styleId="1739" w:customStyle="1">
    <w:name w:val="Цитата 2 Знак"/>
    <w:uiPriority w:val="29"/>
    <w:qFormat/>
    <w:rPr>
      <w:i/>
    </w:rPr>
  </w:style>
  <w:style w:type="character" w:styleId="1740" w:customStyle="1">
    <w:name w:val="Выделенная цитата Знак"/>
    <w:uiPriority w:val="30"/>
    <w:qFormat/>
    <w:rPr>
      <w:i/>
    </w:rPr>
  </w:style>
  <w:style w:type="character" w:styleId="1741" w:customStyle="1">
    <w:name w:val="Верхний колонтитул Знак"/>
    <w:basedOn w:val="1708"/>
    <w:uiPriority w:val="99"/>
    <w:qFormat/>
  </w:style>
  <w:style w:type="character" w:styleId="1742" w:customStyle="1">
    <w:name w:val="Нижний колонтитул Знак"/>
    <w:basedOn w:val="1708"/>
    <w:uiPriority w:val="99"/>
    <w:qFormat/>
  </w:style>
  <w:style w:type="character" w:styleId="1743" w:customStyle="1">
    <w:name w:val="Текст сноски Знак"/>
    <w:uiPriority w:val="99"/>
    <w:qFormat/>
    <w:rPr>
      <w:sz w:val="18"/>
    </w:rPr>
  </w:style>
  <w:style w:type="character" w:styleId="1744" w:customStyle="1">
    <w:name w:val="c4"/>
    <w:qFormat/>
  </w:style>
  <w:style w:type="character" w:styleId="1745">
    <w:name w:val="Символ сноски"/>
    <w:qFormat/>
  </w:style>
  <w:style w:type="character" w:styleId="1746">
    <w:name w:val="Символ концевой сноски"/>
    <w:qFormat/>
  </w:style>
  <w:style w:type="paragraph" w:styleId="1747">
    <w:name w:val="Заголовок"/>
    <w:basedOn w:val="1693"/>
    <w:next w:val="1748"/>
    <w:qFormat/>
    <w:pPr>
      <w:keepNext/>
      <w:spacing w:before="240" w:after="120"/>
    </w:pPr>
    <w:rPr>
      <w:rFonts w:ascii="Liberation Sans" w:hAnsi="Liberation Sans" w:cs="Lohit Devanagari" w:eastAsia="Noto Sans CJK SC"/>
      <w:sz w:val="28"/>
      <w:szCs w:val="28"/>
    </w:rPr>
  </w:style>
  <w:style w:type="paragraph" w:styleId="1748">
    <w:name w:val="Body Text"/>
    <w:basedOn w:val="1693"/>
    <w:pPr>
      <w:spacing w:before="0" w:after="140" w:line="276" w:lineRule="auto"/>
    </w:pPr>
  </w:style>
  <w:style w:type="paragraph" w:styleId="1749">
    <w:name w:val="List"/>
    <w:basedOn w:val="1748"/>
    <w:rPr>
      <w:rFonts w:cs="Lohit Devanagari"/>
    </w:rPr>
  </w:style>
  <w:style w:type="paragraph" w:styleId="1750">
    <w:name w:val="Caption"/>
    <w:basedOn w:val="1693"/>
    <w:next w:val="1693"/>
    <w:uiPriority w:val="35"/>
    <w:semiHidden/>
    <w:unhideWhenUsed/>
    <w:qFormat/>
    <w:pPr>
      <w:spacing w:line="276" w:lineRule="auto"/>
    </w:pPr>
    <w:rPr>
      <w:b/>
      <w:bCs/>
      <w:color w:val="4472C4" w:themeColor="accent1"/>
      <w:sz w:val="18"/>
      <w:szCs w:val="18"/>
    </w:rPr>
  </w:style>
  <w:style w:type="paragraph" w:styleId="1751">
    <w:name w:val="Указатель"/>
    <w:basedOn w:val="1693"/>
    <w:qFormat/>
    <w:pPr>
      <w:suppressLineNumbers/>
    </w:pPr>
    <w:rPr>
      <w:rFonts w:cs="Lohit Devanagari"/>
    </w:rPr>
  </w:style>
  <w:style w:type="paragraph" w:styleId="1752">
    <w:name w:val="table of figures"/>
    <w:basedOn w:val="1693"/>
    <w:next w:val="1693"/>
    <w:uiPriority w:val="99"/>
    <w:unhideWhenUsed/>
    <w:qFormat/>
    <w:pPr>
      <w:spacing w:before="0" w:after="0" w:afterAutospacing="0"/>
    </w:pPr>
  </w:style>
  <w:style w:type="paragraph" w:styleId="1753">
    <w:name w:val="endnote text"/>
    <w:basedOn w:val="1693"/>
    <w:uiPriority w:val="99"/>
    <w:semiHidden/>
    <w:unhideWhenUsed/>
    <w:pPr>
      <w:spacing w:before="0" w:after="0" w:line="240" w:lineRule="auto"/>
    </w:pPr>
    <w:rPr>
      <w:sz w:val="20"/>
    </w:rPr>
  </w:style>
  <w:style w:type="paragraph" w:styleId="1754">
    <w:name w:val="No Spacing"/>
    <w:uiPriority w:val="1"/>
    <w:qFormat/>
    <w:pPr>
      <w:jc w:val="left"/>
      <w:spacing w:before="0" w:beforeAutospacing="0" w:after="0" w:afterAutospacing="0" w:line="240" w:lineRule="auto"/>
      <w:widowControl/>
    </w:pPr>
    <w:rPr>
      <w:rFonts w:ascii="Calibri" w:hAnsi="Calibri" w:cs="Calibri" w:eastAsia="Calibri"/>
      <w:color w:val="auto"/>
      <w:sz w:val="22"/>
      <w:szCs w:val="22"/>
      <w:lang w:val="ru-RU" w:bidi="ar-SA" w:eastAsia="en-US"/>
    </w:rPr>
  </w:style>
  <w:style w:type="paragraph" w:styleId="1755">
    <w:name w:val="Title"/>
    <w:basedOn w:val="1693"/>
    <w:next w:val="1693"/>
    <w:uiPriority w:val="10"/>
    <w:qFormat/>
    <w:pPr>
      <w:contextualSpacing/>
      <w:spacing w:before="300" w:after="200"/>
    </w:pPr>
    <w:rPr>
      <w:sz w:val="48"/>
      <w:szCs w:val="48"/>
    </w:rPr>
  </w:style>
  <w:style w:type="paragraph" w:styleId="1756">
    <w:name w:val="Subtitle"/>
    <w:basedOn w:val="1693"/>
    <w:next w:val="1693"/>
    <w:uiPriority w:val="11"/>
    <w:qFormat/>
    <w:pPr>
      <w:spacing w:before="200" w:after="200"/>
    </w:pPr>
    <w:rPr>
      <w:sz w:val="24"/>
      <w:szCs w:val="24"/>
    </w:rPr>
  </w:style>
  <w:style w:type="paragraph" w:styleId="1757">
    <w:name w:val="Quote"/>
    <w:basedOn w:val="1693"/>
    <w:next w:val="1693"/>
    <w:uiPriority w:val="29"/>
    <w:qFormat/>
    <w:pPr>
      <w:ind w:left="720" w:right="720" w:firstLine="0"/>
    </w:pPr>
    <w:rPr>
      <w:i/>
    </w:rPr>
  </w:style>
  <w:style w:type="paragraph" w:styleId="1758">
    <w:name w:val="Intense Quote"/>
    <w:basedOn w:val="1693"/>
    <w:next w:val="1693"/>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1759">
    <w:name w:val="Колонтитул"/>
    <w:basedOn w:val="1693"/>
    <w:qFormat/>
  </w:style>
  <w:style w:type="paragraph" w:styleId="1760">
    <w:name w:val="Header"/>
    <w:basedOn w:val="1693"/>
    <w:uiPriority w:val="99"/>
    <w:unhideWhenUsed/>
    <w:pPr>
      <w:spacing w:before="0" w:after="0" w:line="240" w:lineRule="auto"/>
      <w:tabs>
        <w:tab w:val="clear" w:pos="708" w:leader="none"/>
        <w:tab w:val="center" w:pos="7143" w:leader="none"/>
        <w:tab w:val="right" w:pos="14287" w:leader="none"/>
      </w:tabs>
    </w:pPr>
  </w:style>
  <w:style w:type="paragraph" w:styleId="1761">
    <w:name w:val="Footer"/>
    <w:basedOn w:val="1693"/>
    <w:uiPriority w:val="99"/>
    <w:unhideWhenUsed/>
    <w:pPr>
      <w:spacing w:before="0" w:after="0" w:line="240" w:lineRule="auto"/>
      <w:tabs>
        <w:tab w:val="clear" w:pos="708" w:leader="none"/>
        <w:tab w:val="center" w:pos="7143" w:leader="none"/>
        <w:tab w:val="right" w:pos="14287" w:leader="none"/>
      </w:tabs>
    </w:pPr>
  </w:style>
  <w:style w:type="paragraph" w:styleId="1762">
    <w:name w:val="footnote text"/>
    <w:basedOn w:val="1693"/>
    <w:uiPriority w:val="99"/>
    <w:semiHidden/>
    <w:unhideWhenUsed/>
    <w:pPr>
      <w:spacing w:before="0" w:after="40" w:line="240" w:lineRule="auto"/>
    </w:pPr>
    <w:rPr>
      <w:sz w:val="18"/>
    </w:rPr>
  </w:style>
  <w:style w:type="paragraph" w:styleId="1763">
    <w:name w:val="toc 1"/>
    <w:basedOn w:val="1693"/>
    <w:next w:val="1693"/>
    <w:uiPriority w:val="39"/>
    <w:unhideWhenUsed/>
    <w:pPr>
      <w:spacing w:before="0" w:after="57"/>
    </w:pPr>
  </w:style>
  <w:style w:type="paragraph" w:styleId="1764">
    <w:name w:val="toc 2"/>
    <w:basedOn w:val="1693"/>
    <w:next w:val="1693"/>
    <w:uiPriority w:val="39"/>
    <w:unhideWhenUsed/>
    <w:pPr>
      <w:ind w:left="283" w:firstLine="0"/>
      <w:spacing w:before="0" w:after="57"/>
    </w:pPr>
  </w:style>
  <w:style w:type="paragraph" w:styleId="1765">
    <w:name w:val="toc 3"/>
    <w:basedOn w:val="1693"/>
    <w:next w:val="1693"/>
    <w:uiPriority w:val="39"/>
    <w:unhideWhenUsed/>
    <w:pPr>
      <w:ind w:left="567" w:firstLine="0"/>
      <w:spacing w:before="0" w:after="57"/>
    </w:pPr>
  </w:style>
  <w:style w:type="paragraph" w:styleId="1766">
    <w:name w:val="toc 4"/>
    <w:basedOn w:val="1693"/>
    <w:next w:val="1693"/>
    <w:uiPriority w:val="39"/>
    <w:unhideWhenUsed/>
    <w:pPr>
      <w:ind w:left="850" w:firstLine="0"/>
      <w:spacing w:before="0" w:after="57"/>
    </w:pPr>
  </w:style>
  <w:style w:type="paragraph" w:styleId="1767">
    <w:name w:val="toc 5"/>
    <w:basedOn w:val="1693"/>
    <w:next w:val="1693"/>
    <w:uiPriority w:val="39"/>
    <w:unhideWhenUsed/>
    <w:pPr>
      <w:ind w:left="1134" w:firstLine="0"/>
      <w:spacing w:before="0" w:after="57"/>
    </w:pPr>
  </w:style>
  <w:style w:type="paragraph" w:styleId="1768">
    <w:name w:val="toc 6"/>
    <w:basedOn w:val="1693"/>
    <w:next w:val="1693"/>
    <w:uiPriority w:val="39"/>
    <w:unhideWhenUsed/>
    <w:pPr>
      <w:ind w:left="1417" w:firstLine="0"/>
      <w:spacing w:before="0" w:after="57"/>
    </w:pPr>
  </w:style>
  <w:style w:type="paragraph" w:styleId="1769">
    <w:name w:val="toc 7"/>
    <w:basedOn w:val="1693"/>
    <w:next w:val="1693"/>
    <w:uiPriority w:val="39"/>
    <w:unhideWhenUsed/>
    <w:pPr>
      <w:ind w:left="1701" w:firstLine="0"/>
      <w:spacing w:before="0" w:after="57"/>
    </w:pPr>
  </w:style>
  <w:style w:type="paragraph" w:styleId="1770">
    <w:name w:val="toc 8"/>
    <w:basedOn w:val="1693"/>
    <w:next w:val="1693"/>
    <w:uiPriority w:val="39"/>
    <w:unhideWhenUsed/>
    <w:pPr>
      <w:ind w:left="1984" w:firstLine="0"/>
      <w:spacing w:before="0" w:after="57"/>
    </w:pPr>
  </w:style>
  <w:style w:type="paragraph" w:styleId="1771">
    <w:name w:val="toc 9"/>
    <w:basedOn w:val="1693"/>
    <w:next w:val="1693"/>
    <w:uiPriority w:val="39"/>
    <w:unhideWhenUsed/>
    <w:pPr>
      <w:ind w:left="2268" w:firstLine="0"/>
      <w:spacing w:before="0" w:after="57"/>
    </w:pPr>
  </w:style>
  <w:style w:type="paragraph" w:styleId="1772">
    <w:name w:val="Index Heading"/>
    <w:basedOn w:val="1747"/>
  </w:style>
  <w:style w:type="paragraph" w:styleId="1773">
    <w:name w:val="TOC Heading"/>
    <w:uiPriority w:val="39"/>
    <w:unhideWhenUsed/>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1774">
    <w:name w:val="List Paragraph"/>
    <w:basedOn w:val="1693"/>
    <w:uiPriority w:val="34"/>
    <w:qFormat/>
    <w:pPr>
      <w:contextualSpacing/>
      <w:ind w:left="720" w:firstLine="0"/>
      <w:spacing w:before="0" w:after="160"/>
    </w:pPr>
  </w:style>
  <w:style w:type="paragraph" w:styleId="1775" w:customStyle="1">
    <w:name w:val="c3"/>
    <w:qFormat/>
    <w:pPr>
      <w:jc w:val="left"/>
      <w:spacing w:beforeAutospacing="1" w:afterAutospacing="1" w:line="240" w:lineRule="auto"/>
      <w:widowControl/>
    </w:pPr>
    <w:rPr>
      <w:rFonts w:ascii="Times New Roman" w:hAnsi="Times New Roman" w:cs="Times New Roman" w:eastAsia="Times New Roman"/>
      <w:color w:val="auto"/>
      <w:sz w:val="24"/>
      <w:szCs w:val="24"/>
      <w:lang w:val="ru-RU" w:bidi="ar-SA" w:eastAsia="ru-RU"/>
    </w:rPr>
  </w:style>
  <w:style w:type="numbering" w:styleId="1776" w:default="1">
    <w:name w:val="No List"/>
    <w:uiPriority w:val="99"/>
    <w:semiHidden/>
    <w:unhideWhenUsed/>
    <w:qFormat/>
  </w:style>
  <w:style w:type="table" w:styleId="1777" w:default="1">
    <w:name w:val="Normal Table"/>
    <w:uiPriority w:val="99"/>
    <w:semiHidden/>
    <w:unhideWhenUsed/>
    <w:tblPr>
      <w:tblCellMar>
        <w:left w:w="108" w:type="dxa"/>
        <w:top w:w="0" w:type="dxa"/>
        <w:right w:w="108" w:type="dxa"/>
        <w:bottom w:w="0" w:type="dxa"/>
      </w:tblCellMar>
    </w:tblPr>
  </w:style>
  <w:style w:type="table" w:styleId="1778">
    <w:name w:val="Table Grid"/>
    <w:basedOn w:val="1777"/>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779" w:customStyle="1">
    <w:name w:val="Table Grid Light"/>
    <w:basedOn w:val="1777"/>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780">
    <w:name w:val="Plain Table 1"/>
    <w:basedOn w:val="1777"/>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781">
    <w:name w:val="Plain Table 2"/>
    <w:basedOn w:val="1777"/>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1782">
    <w:name w:val="Plain Table 3"/>
    <w:basedOn w:val="1777"/>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783">
    <w:name w:val="Plain Table 4"/>
    <w:basedOn w:val="1777"/>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784">
    <w:name w:val="Plain Table 5"/>
    <w:basedOn w:val="1777"/>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1785">
    <w:name w:val="Grid Table 1 Light"/>
    <w:basedOn w:val="1777"/>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1786" w:customStyle="1">
    <w:name w:val="Grid Table 1 Light - Accent 1"/>
    <w:basedOn w:val="1777"/>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1787" w:customStyle="1">
    <w:name w:val="Grid Table 1 Light - Accent 2"/>
    <w:basedOn w:val="1777"/>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1788" w:customStyle="1">
    <w:name w:val="Grid Table 1 Light - Accent 3"/>
    <w:basedOn w:val="1777"/>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1789" w:customStyle="1">
    <w:name w:val="Grid Table 1 Light - Accent 4"/>
    <w:basedOn w:val="1777"/>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1790" w:customStyle="1">
    <w:name w:val="Grid Table 1 Light - Accent 5"/>
    <w:basedOn w:val="1777"/>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1791" w:customStyle="1">
    <w:name w:val="Grid Table 1 Light - Accent 6"/>
    <w:basedOn w:val="1777"/>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1792">
    <w:name w:val="Grid Table 2"/>
    <w:basedOn w:val="1777"/>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1793" w:customStyle="1">
    <w:name w:val="Grid Table 2 - Accent 1"/>
    <w:basedOn w:val="1777"/>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1794" w:customStyle="1">
    <w:name w:val="Grid Table 2 - Accent 2"/>
    <w:basedOn w:val="1777"/>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795" w:customStyle="1">
    <w:name w:val="Grid Table 2 - Accent 3"/>
    <w:basedOn w:val="1777"/>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796" w:customStyle="1">
    <w:name w:val="Grid Table 2 - Accent 4"/>
    <w:basedOn w:val="1777"/>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797" w:customStyle="1">
    <w:name w:val="Grid Table 2 - Accent 5"/>
    <w:basedOn w:val="1777"/>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1798" w:customStyle="1">
    <w:name w:val="Grid Table 2 - Accent 6"/>
    <w:basedOn w:val="1777"/>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1799">
    <w:name w:val="Grid Table 3"/>
    <w:basedOn w:val="1777"/>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800" w:customStyle="1">
    <w:name w:val="Grid Table 3 - Accent 1"/>
    <w:basedOn w:val="1777"/>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801" w:customStyle="1">
    <w:name w:val="Grid Table 3 - Accent 2"/>
    <w:basedOn w:val="1777"/>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802" w:customStyle="1">
    <w:name w:val="Grid Table 3 - Accent 3"/>
    <w:basedOn w:val="1777"/>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803" w:customStyle="1">
    <w:name w:val="Grid Table 3 - Accent 4"/>
    <w:basedOn w:val="1777"/>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804" w:customStyle="1">
    <w:name w:val="Grid Table 3 - Accent 5"/>
    <w:basedOn w:val="1777"/>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805" w:customStyle="1">
    <w:name w:val="Grid Table 3 - Accent 6"/>
    <w:basedOn w:val="1777"/>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806">
    <w:name w:val="Grid Table 4"/>
    <w:basedOn w:val="1777"/>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807" w:customStyle="1">
    <w:name w:val="Grid Table 4 - Accent 1"/>
    <w:basedOn w:val="1777"/>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1808" w:customStyle="1">
    <w:name w:val="Grid Table 4 - Accent 2"/>
    <w:basedOn w:val="1777"/>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1809" w:customStyle="1">
    <w:name w:val="Grid Table 4 - Accent 3"/>
    <w:basedOn w:val="1777"/>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1810" w:customStyle="1">
    <w:name w:val="Grid Table 4 - Accent 4"/>
    <w:basedOn w:val="1777"/>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1811" w:customStyle="1">
    <w:name w:val="Grid Table 4 - Accent 5"/>
    <w:basedOn w:val="1777"/>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1812" w:customStyle="1">
    <w:name w:val="Grid Table 4 - Accent 6"/>
    <w:basedOn w:val="1777"/>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1813">
    <w:name w:val="Grid Table 5 Dark"/>
    <w:basedOn w:val="177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1814" w:customStyle="1">
    <w:name w:val="Grid Table 5 Dark- Accent 1"/>
    <w:basedOn w:val="177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1815" w:customStyle="1">
    <w:name w:val="Grid Table 5 Dark - Accent 2"/>
    <w:basedOn w:val="177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1816" w:customStyle="1">
    <w:name w:val="Grid Table 5 Dark - Accent 3"/>
    <w:basedOn w:val="177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1817" w:customStyle="1">
    <w:name w:val="Grid Table 5 Dark- Accent 4"/>
    <w:basedOn w:val="177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1818" w:customStyle="1">
    <w:name w:val="Grid Table 5 Dark - Accent 5"/>
    <w:basedOn w:val="177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1819" w:customStyle="1">
    <w:name w:val="Grid Table 5 Dark - Accent 6"/>
    <w:basedOn w:val="177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1820">
    <w:name w:val="Grid Table 6 Colorful"/>
    <w:basedOn w:val="1777"/>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821" w:customStyle="1">
    <w:name w:val="Grid Table 6 Colorful - Accent 1"/>
    <w:basedOn w:val="1777"/>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822" w:customStyle="1">
    <w:name w:val="Grid Table 6 Colorful - Accent 2"/>
    <w:basedOn w:val="1777"/>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823" w:customStyle="1">
    <w:name w:val="Grid Table 6 Colorful - Accent 3"/>
    <w:basedOn w:val="1777"/>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824" w:customStyle="1">
    <w:name w:val="Grid Table 6 Colorful - Accent 4"/>
    <w:basedOn w:val="1777"/>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825" w:customStyle="1">
    <w:name w:val="Grid Table 6 Colorful - Accent 5"/>
    <w:basedOn w:val="1777"/>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826" w:customStyle="1">
    <w:name w:val="Grid Table 6 Colorful - Accent 6"/>
    <w:basedOn w:val="1777"/>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827">
    <w:name w:val="Grid Table 7 Colorful"/>
    <w:basedOn w:val="1777"/>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828" w:customStyle="1">
    <w:name w:val="Grid Table 7 Colorful - Accent 1"/>
    <w:basedOn w:val="1777"/>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1829" w:customStyle="1">
    <w:name w:val="Grid Table 7 Colorful - Accent 2"/>
    <w:basedOn w:val="1777"/>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830" w:customStyle="1">
    <w:name w:val="Grid Table 7 Colorful - Accent 3"/>
    <w:basedOn w:val="1777"/>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831" w:customStyle="1">
    <w:name w:val="Grid Table 7 Colorful - Accent 4"/>
    <w:basedOn w:val="1777"/>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832" w:customStyle="1">
    <w:name w:val="Grid Table 7 Colorful - Accent 5"/>
    <w:basedOn w:val="1777"/>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1833" w:customStyle="1">
    <w:name w:val="Grid Table 7 Colorful - Accent 6"/>
    <w:basedOn w:val="1777"/>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1834">
    <w:name w:val="List Table 1 Light"/>
    <w:basedOn w:val="1777"/>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835" w:customStyle="1">
    <w:name w:val="List Table 1 Light - Accent 1"/>
    <w:basedOn w:val="1777"/>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1836" w:customStyle="1">
    <w:name w:val="List Table 1 Light - Accent 2"/>
    <w:basedOn w:val="1777"/>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1837" w:customStyle="1">
    <w:name w:val="List Table 1 Light - Accent 3"/>
    <w:basedOn w:val="1777"/>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1838" w:customStyle="1">
    <w:name w:val="List Table 1 Light - Accent 4"/>
    <w:basedOn w:val="1777"/>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1839" w:customStyle="1">
    <w:name w:val="List Table 1 Light - Accent 5"/>
    <w:basedOn w:val="1777"/>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1840" w:customStyle="1">
    <w:name w:val="List Table 1 Light - Accent 6"/>
    <w:basedOn w:val="1777"/>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1841">
    <w:name w:val="List Table 2"/>
    <w:basedOn w:val="1777"/>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1842" w:customStyle="1">
    <w:name w:val="List Table 2 - Accent 1"/>
    <w:basedOn w:val="1777"/>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1843" w:customStyle="1">
    <w:name w:val="List Table 2 - Accent 2"/>
    <w:basedOn w:val="1777"/>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1844" w:customStyle="1">
    <w:name w:val="List Table 2 - Accent 3"/>
    <w:basedOn w:val="1777"/>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1845" w:customStyle="1">
    <w:name w:val="List Table 2 - Accent 4"/>
    <w:basedOn w:val="1777"/>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1846" w:customStyle="1">
    <w:name w:val="List Table 2 - Accent 5"/>
    <w:basedOn w:val="1777"/>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1847" w:customStyle="1">
    <w:name w:val="List Table 2 - Accent 6"/>
    <w:basedOn w:val="1777"/>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1848">
    <w:name w:val="List Table 3"/>
    <w:basedOn w:val="1777"/>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849" w:customStyle="1">
    <w:name w:val="List Table 3 - Accent 1"/>
    <w:basedOn w:val="1777"/>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850" w:customStyle="1">
    <w:name w:val="List Table 3 - Accent 2"/>
    <w:basedOn w:val="1777"/>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851" w:customStyle="1">
    <w:name w:val="List Table 3 - Accent 3"/>
    <w:basedOn w:val="1777"/>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852" w:customStyle="1">
    <w:name w:val="List Table 3 - Accent 4"/>
    <w:basedOn w:val="1777"/>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853" w:customStyle="1">
    <w:name w:val="List Table 3 - Accent 5"/>
    <w:basedOn w:val="1777"/>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854" w:customStyle="1">
    <w:name w:val="List Table 3 - Accent 6"/>
    <w:basedOn w:val="1777"/>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855">
    <w:name w:val="List Table 4"/>
    <w:basedOn w:val="1777"/>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856" w:customStyle="1">
    <w:name w:val="List Table 4 - Accent 1"/>
    <w:basedOn w:val="1777"/>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857" w:customStyle="1">
    <w:name w:val="List Table 4 - Accent 2"/>
    <w:basedOn w:val="1777"/>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858" w:customStyle="1">
    <w:name w:val="List Table 4 - Accent 3"/>
    <w:basedOn w:val="1777"/>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859" w:customStyle="1">
    <w:name w:val="List Table 4 - Accent 4"/>
    <w:basedOn w:val="1777"/>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860" w:customStyle="1">
    <w:name w:val="List Table 4 - Accent 5"/>
    <w:basedOn w:val="1777"/>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861" w:customStyle="1">
    <w:name w:val="List Table 4 - Accent 6"/>
    <w:basedOn w:val="1777"/>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862">
    <w:name w:val="List Table 5 Dark"/>
    <w:basedOn w:val="1777"/>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1863" w:customStyle="1">
    <w:name w:val="List Table 5 Dark - Accent 1"/>
    <w:basedOn w:val="1777"/>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1864" w:customStyle="1">
    <w:name w:val="List Table 5 Dark - Accent 2"/>
    <w:basedOn w:val="1777"/>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1865" w:customStyle="1">
    <w:name w:val="List Table 5 Dark - Accent 3"/>
    <w:basedOn w:val="1777"/>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1866" w:customStyle="1">
    <w:name w:val="List Table 5 Dark - Accent 4"/>
    <w:basedOn w:val="1777"/>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1867" w:customStyle="1">
    <w:name w:val="List Table 5 Dark - Accent 5"/>
    <w:basedOn w:val="1777"/>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1868" w:customStyle="1">
    <w:name w:val="List Table 5 Dark - Accent 6"/>
    <w:basedOn w:val="1777"/>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1869">
    <w:name w:val="List Table 6 Colorful"/>
    <w:basedOn w:val="1777"/>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1870" w:customStyle="1">
    <w:name w:val="List Table 6 Colorful - Accent 1"/>
    <w:basedOn w:val="1777"/>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1871" w:customStyle="1">
    <w:name w:val="List Table 6 Colorful - Accent 2"/>
    <w:basedOn w:val="1777"/>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1872" w:customStyle="1">
    <w:name w:val="List Table 6 Colorful - Accent 3"/>
    <w:basedOn w:val="1777"/>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1873" w:customStyle="1">
    <w:name w:val="List Table 6 Colorful - Accent 4"/>
    <w:basedOn w:val="1777"/>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1874" w:customStyle="1">
    <w:name w:val="List Table 6 Colorful - Accent 5"/>
    <w:basedOn w:val="1777"/>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1875" w:customStyle="1">
    <w:name w:val="List Table 6 Colorful - Accent 6"/>
    <w:basedOn w:val="1777"/>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1876">
    <w:name w:val="List Table 7 Colorful"/>
    <w:basedOn w:val="1777"/>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877" w:customStyle="1">
    <w:name w:val="List Table 7 Colorful - Accent 1"/>
    <w:basedOn w:val="1777"/>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1878" w:customStyle="1">
    <w:name w:val="List Table 7 Colorful - Accent 2"/>
    <w:basedOn w:val="1777"/>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879" w:customStyle="1">
    <w:name w:val="List Table 7 Colorful - Accent 3"/>
    <w:basedOn w:val="1777"/>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1880" w:customStyle="1">
    <w:name w:val="List Table 7 Colorful - Accent 4"/>
    <w:basedOn w:val="1777"/>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881" w:customStyle="1">
    <w:name w:val="List Table 7 Colorful - Accent 5"/>
    <w:basedOn w:val="1777"/>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1882" w:customStyle="1">
    <w:name w:val="List Table 7 Colorful - Accent 6"/>
    <w:basedOn w:val="1777"/>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1883" w:customStyle="1">
    <w:name w:val="Lined - Accent"/>
    <w:basedOn w:val="1777"/>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884" w:customStyle="1">
    <w:name w:val="Lined - Accent 1"/>
    <w:basedOn w:val="1777"/>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885" w:customStyle="1">
    <w:name w:val="Lined - Accent 2"/>
    <w:basedOn w:val="1777"/>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886" w:customStyle="1">
    <w:name w:val="Lined - Accent 3"/>
    <w:basedOn w:val="1777"/>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887" w:customStyle="1">
    <w:name w:val="Lined - Accent 4"/>
    <w:basedOn w:val="1777"/>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888" w:customStyle="1">
    <w:name w:val="Lined - Accent 5"/>
    <w:basedOn w:val="1777"/>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889" w:customStyle="1">
    <w:name w:val="Lined - Accent 6"/>
    <w:basedOn w:val="1777"/>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890" w:customStyle="1">
    <w:name w:val="Bordered &amp; Lined - Accent"/>
    <w:basedOn w:val="1777"/>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891" w:customStyle="1">
    <w:name w:val="Bordered &amp; Lined - Accent 1"/>
    <w:basedOn w:val="1777"/>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892" w:customStyle="1">
    <w:name w:val="Bordered &amp; Lined - Accent 2"/>
    <w:basedOn w:val="1777"/>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893" w:customStyle="1">
    <w:name w:val="Bordered &amp; Lined - Accent 3"/>
    <w:basedOn w:val="1777"/>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894" w:customStyle="1">
    <w:name w:val="Bordered &amp; Lined - Accent 4"/>
    <w:basedOn w:val="1777"/>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895" w:customStyle="1">
    <w:name w:val="Bordered &amp; Lined - Accent 5"/>
    <w:basedOn w:val="1777"/>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896" w:customStyle="1">
    <w:name w:val="Bordered &amp; Lined - Accent 6"/>
    <w:basedOn w:val="1777"/>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897" w:customStyle="1">
    <w:name w:val="Bordered"/>
    <w:basedOn w:val="1777"/>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1898" w:customStyle="1">
    <w:name w:val="Bordered - Accent 1"/>
    <w:basedOn w:val="1777"/>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1899" w:customStyle="1">
    <w:name w:val="Bordered - Accent 2"/>
    <w:basedOn w:val="1777"/>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1900" w:customStyle="1">
    <w:name w:val="Bordered - Accent 3"/>
    <w:basedOn w:val="1777"/>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1901" w:customStyle="1">
    <w:name w:val="Bordered - Accent 4"/>
    <w:basedOn w:val="1777"/>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1902" w:customStyle="1">
    <w:name w:val="Bordered - Accent 5"/>
    <w:basedOn w:val="1777"/>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1903" w:customStyle="1">
    <w:name w:val="Bordered - Accent 6"/>
    <w:basedOn w:val="1777"/>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hyperlink" Target="https://cyberleninka.ru/article/n/internet-kak-setevaya-ili-ierarhicheskaya-struktura-kontseptsiya-seti-v-postmodernistskoy-filosofii-i-sotsialnyh-naukah-kontsa-xx-go-i" TargetMode="External"/><Relationship Id="rId31" Type="http://schemas.openxmlformats.org/officeDocument/2006/relationships/hyperlink" Target="https://www.schneier.com/essays/archives/2009/11/beyond_security_thea.html" TargetMode="External"/><Relationship Id="rId32" Type="http://schemas.openxmlformats.org/officeDocument/2006/relationships/hyperlink" Target="https://cyberleninka.ru/article/n/utrata-anonimnosti-v-vek-razvitiya-tsifrovyh-tehnologiy" TargetMode="External"/><Relationship Id="rId33" Type="http://schemas.openxmlformats.org/officeDocument/2006/relationships/hyperlink" Target="https://cyberleninka.ru/article/n/anonimnost-v-globalnyh-setyah" TargetMode="External"/><Relationship Id="rId34" Type="http://schemas.openxmlformats.org/officeDocument/2006/relationships/hyperlink" Target="https://cyberleninka.ru/article/n/k-voprosu-o-mitm-atake-kak-sposobe-soversheniya-prestupleniy-v-sfere-kompyuternoy-informatsii" TargetMode="External"/><Relationship Id="rId35" Type="http://schemas.openxmlformats.org/officeDocument/2006/relationships/hyperlink" Target="https://cyberleninka.ru/article/n/k-voprosu-o-bezopasnom-shifrovanii-v-internet-messendzherah" TargetMode="External"/><Relationship Id="rId36" Type="http://schemas.openxmlformats.org/officeDocument/2006/relationships/hyperlink" Target="https://cyberleninka.ru/article/n/analiz-sposobov-i-metodov-nezakonnogo-rasprostraneniya-lichnyh-dannyh-polzovateley-messendzherov-sotsialnyh-setey-i-poiskovyh-sistem" TargetMode="External"/><Relationship Id="rId37" Type="http://schemas.openxmlformats.org/officeDocument/2006/relationships/hyperlink" Target="https://ee.stanford.edu/~hellman/publications/24.pdf" TargetMode="External"/><Relationship Id="rId38" Type="http://schemas.openxmlformats.org/officeDocument/2006/relationships/hyperlink" Target="https://cyberleninka.ru/article/n/problemy-sokrytiya-trafika-v-anonimnoy-seti-i-faktory-vliyayuschie-na-anonimnost" TargetMode="External"/><Relationship Id="rId39" Type="http://schemas.openxmlformats.org/officeDocument/2006/relationships/hyperlink" Target="http://netsukuku.freaknet.org/sourcedocs/main_doc/ntk_rfc/" TargetMode="External"/><Relationship Id="rId40" Type="http://schemas.openxmlformats.org/officeDocument/2006/relationships/hyperlink" Target="https://cyberleninka.ru/article/n/rekomendatelnyy-protokol-detsentralizovannoy-fayloobmennoy-seti" TargetMode="External"/><Relationship Id="rId41" Type="http://schemas.openxmlformats.org/officeDocument/2006/relationships/hyperlink" Target="https://cyberleninka.ru/article/n/kaleydoskop-vpn-tehnologiy" TargetMode="External"/><Relationship Id="rId42" Type="http://schemas.openxmlformats.org/officeDocument/2006/relationships/hyperlink" Target="https://bitcoin.org/files/bitcoin-paper/bitcoin_ru.pdf" TargetMode="External"/><Relationship Id="rId43" Type="http://schemas.openxmlformats.org/officeDocument/2006/relationships/hyperlink" Target="https://bitmessage.org/bitmessage.pdf" TargetMode="External"/><Relationship Id="rId44" Type="http://schemas.openxmlformats.org/officeDocument/2006/relationships/hyperlink" Target="https://www.blackhat.com/presentations/bh-usa-07/Perry/Whitepaper/bh-usa-07-perry-WP.pdf" TargetMode="External"/><Relationship Id="rId45" Type="http://schemas.openxmlformats.org/officeDocument/2006/relationships/hyperlink" Target="https://staas.home.xs4all.nl/t/swtr/documents/wt2015_i2p.pdf" TargetMode="External"/><Relationship Id="rId46" Type="http://schemas.openxmlformats.org/officeDocument/2006/relationships/hyperlink" Target="https://web.archive.org/web/20170312061708/https://gnunet.org/sites/default/files/minion-design.pdf" TargetMode="External"/><Relationship Id="rId47" Type="http://schemas.openxmlformats.org/officeDocument/2006/relationships/hyperlink" Target="https://www.microsoft.com/en-us/research/wp-content/uploads/2002/01/IPTPS2002.pdf" TargetMode="External"/><Relationship Id="rId48" Type="http://schemas.openxmlformats.org/officeDocument/2006/relationships/hyperlink" Target="http://turtle-p2p.sourceforge.net/turtleinitial.pdf" TargetMode="External"/><Relationship Id="rId49" Type="http://schemas.openxmlformats.org/officeDocument/2006/relationships/hyperlink" Target="https://github.com/number571/go-peer" TargetMode="External"/><Relationship Id="rId50" Type="http://schemas.openxmlformats.org/officeDocument/2006/relationships/hyperlink" Target="https://web.archive.org/web/20141222030352/http://pv.bstu.ru/crypto/shannon.pdf" TargetMode="External"/><Relationship Id="rId51" Type="http://schemas.openxmlformats.org/officeDocument/2006/relationships/hyperlink" Target="https://www.getmonero.org/library/Zero-to-Monero-1-0-0.pdf" TargetMode="External"/><Relationship Id="rId52" Type="http://schemas.openxmlformats.org/officeDocument/2006/relationships/hyperlink" Target="https://web.archive.org/web/20150514080026/https://www.dashpay.io/wp-content/uploads/2015/04/Dash-WhitepaperV1.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ONLYOFFICE/7.1.0.215</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440</cp:revision>
  <dcterms:created xsi:type="dcterms:W3CDTF">2020-12-11T02:23:00Z</dcterms:created>
  <dcterms:modified xsi:type="dcterms:W3CDTF">2022-07-09T09:29:55Z</dcterms:modified>
</cp:coreProperties>
</file>