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796"/>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6"/>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6"/>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6"/>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6"/>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794"/>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66"/>
            <w:ind w:left="850" w:right="850" w:firstLine="0"/>
            <w:tabs>
              <w:tab w:val="right" w:pos="9780" w:leader="dot"/>
            </w:tabs>
            <w:rPr>
              <w:rFonts w:ascii="Times New Roman" w:hAnsi="Times New Roman" w:cs="Times New Roman"/>
              <w:color w:val="000000" w:themeColor="text1"/>
              <w:sz w:val="24"/>
              <w:szCs w:val="24"/>
              <w:highlight w:val="none"/>
              <w:u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u w:val="none"/>
            </w:rPr>
            <w:fldChar w:fldCharType="begin"/>
            <w:instrText xml:space="preserve">TOC \o "1-9" \h </w:instrText>
            <w:fldChar w:fldCharType="separate"/>
          </w:r>
          <w:r>
            <w:rPr>
              <w:rFonts w:ascii="Times New Roman" w:hAnsi="Times New Roman" w:cs="Times New Roman"/>
              <w:b/>
              <w:bCs w:val="0"/>
              <w:i w:val="0"/>
              <w:color w:val="000000" w:themeColor="text1"/>
              <w:sz w:val="24"/>
              <w:szCs w:val="24"/>
              <w:highlight w:val="none"/>
              <w:u w:val="none"/>
            </w:rPr>
          </w:r>
          <w:hyperlink w:tooltip="#_Toc19" w:anchor="_Toc19" w:history="1">
            <w:r>
              <w:rPr>
                <w:rStyle w:val="1793"/>
              </w:rPr>
            </w:r>
            <w:r>
              <w:rPr>
                <w:rStyle w:val="1793"/>
                <w:rFonts w:ascii="Times New Roman" w:hAnsi="Times New Roman" w:eastAsia="Times New Roman" w:cs="Times New Roman"/>
                <w:b/>
                <w:color w:val="000000" w:themeColor="text1"/>
                <w:sz w:val="24"/>
                <w:szCs w:val="24"/>
                <w:highlight w:val="none"/>
                <w:u w:val="none"/>
              </w:rPr>
              <w:t xml:space="preserve">1. </w:t>
            </w:r>
            <w:r>
              <w:rPr>
                <w:rStyle w:val="1793"/>
                <w:rFonts w:ascii="Times New Roman" w:hAnsi="Times New Roman" w:eastAsia="Times New Roman" w:cs="Times New Roman"/>
                <w:color w:val="000000" w:themeColor="text1"/>
                <w:sz w:val="24"/>
                <w:szCs w:val="24"/>
                <w:u w:val="none"/>
              </w:rPr>
              <w:t xml:space="preserve">В</w:t>
            </w:r>
            <w:r>
              <w:rPr>
                <w:rStyle w:val="1793"/>
                <w:rFonts w:ascii="Times New Roman" w:hAnsi="Times New Roman" w:eastAsia="Times New Roman" w:cs="Times New Roman"/>
                <w:color w:val="000000" w:themeColor="text1"/>
                <w:sz w:val="24"/>
                <w:szCs w:val="24"/>
                <w:u w:val="none"/>
              </w:rPr>
              <w:t xml:space="preserve">вед</w:t>
            </w:r>
            <w:r>
              <w:rPr>
                <w:rStyle w:val="1793"/>
                <w:rFonts w:ascii="Times New Roman" w:hAnsi="Times New Roman" w:cs="Times New Roman"/>
                <w:color w:val="000000" w:themeColor="text1"/>
                <w:sz w:val="24"/>
                <w:szCs w:val="24"/>
                <w:u w:val="none"/>
              </w:rPr>
              <w:t xml:space="preserve">ение</w:t>
            </w:r>
            <w:r>
              <w:rPr>
                <w:rStyle w:val="1793"/>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_Toc19 \h</w:instrText>
              <w:fldChar w:fldCharType="separate"/>
            </w:r>
            <w:r>
              <w:rPr>
                <w:rStyle w:val="1793"/>
                <w:rFonts w:ascii="Times New Roman" w:hAnsi="Times New Roman" w:cs="Times New Roman"/>
                <w:color w:val="000000" w:themeColor="text1"/>
                <w:sz w:val="24"/>
                <w:szCs w:val="24"/>
                <w:u w:val="none"/>
              </w:rPr>
              <w:t xml:space="preserve">2</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0" w:anchor="_Toc20"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1.1. Этапы становления сетевых коммуникаций</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_Toc20 \h</w:instrText>
              <w:fldChar w:fldCharType="separate"/>
            </w:r>
            <w:r>
              <w:rPr>
                <w:rStyle w:val="1793"/>
                <w:rFonts w:ascii="Times New Roman" w:hAnsi="Times New Roman" w:cs="Times New Roman"/>
                <w:b w:val="0"/>
                <w:bCs w:val="0"/>
                <w:color w:val="000000" w:themeColor="text1"/>
                <w:sz w:val="24"/>
                <w:szCs w:val="24"/>
                <w:u w:val="none"/>
              </w:rPr>
              <w:t xml:space="preserve">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1" w:anchor="_Toc21"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1.2. Централизация как фактор продолжительной стагнации</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_Toc21 \h</w:instrText>
              <w:fldChar w:fldCharType="separate"/>
            </w:r>
            <w:r>
              <w:rPr>
                <w:rStyle w:val="1793"/>
                <w:rFonts w:ascii="Times New Roman" w:hAnsi="Times New Roman" w:cs="Times New Roman"/>
                <w:b w:val="0"/>
                <w:bCs w:val="0"/>
                <w:color w:val="000000" w:themeColor="text1"/>
                <w:sz w:val="24"/>
                <w:szCs w:val="24"/>
                <w:u w:val="none"/>
              </w:rPr>
              <w:t xml:space="preserve">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2" w:anchor="_Toc22"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1.3. Техническое описание основной проблематики </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_Toc22 \h</w:instrText>
              <w:fldChar w:fldCharType="separate"/>
            </w:r>
            <w:r>
              <w:rPr>
                <w:rStyle w:val="1793"/>
                <w:rFonts w:ascii="Times New Roman" w:hAnsi="Times New Roman" w:cs="Times New Roman"/>
                <w:b w:val="0"/>
                <w:bCs w:val="0"/>
                <w:color w:val="000000" w:themeColor="text1"/>
                <w:sz w:val="24"/>
                <w:szCs w:val="24"/>
                <w:u w:val="none"/>
              </w:rPr>
              <w:t xml:space="preserve">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6"/>
            <w:ind w:left="850" w:right="850" w:firstLine="0"/>
            <w:tabs>
              <w:tab w:val="right" w:pos="9780" w:leader="dot"/>
            </w:tabs>
            <w:rPr>
              <w:rStyle w:val="2007"/>
              <w:rFonts w:ascii="Times New Roman" w:hAnsi="Times New Roman" w:cs="Times New Roman"/>
              <w:color w:val="000000" w:themeColor="text1"/>
              <w:sz w:val="24"/>
              <w:szCs w:val="24"/>
              <w:u w:val="none"/>
            </w:rPr>
          </w:pPr>
          <w:r/>
          <w:hyperlink w:tooltip="#_Toc23" w:anchor="_Toc23" w:history="1">
            <w:r>
              <w:rPr>
                <w:rStyle w:val="1793"/>
                <w:rFonts w:ascii="Times New Roman" w:hAnsi="Times New Roman" w:cs="Times New Roman"/>
              </w:rPr>
            </w:r>
            <w:r>
              <w:rPr>
                <w:rStyle w:val="1793"/>
                <w:rFonts w:ascii="Times New Roman" w:hAnsi="Times New Roman" w:eastAsia="Times New Roman" w:cs="Times New Roman"/>
                <w:b/>
                <w:color w:val="000000" w:themeColor="text1"/>
                <w:sz w:val="24"/>
                <w:szCs w:val="24"/>
                <w:highlight w:val="none"/>
                <w:u w:val="none"/>
              </w:rPr>
              <w:t xml:space="preserve">2. </w:t>
            </w:r>
            <w:r>
              <w:rPr>
                <w:rStyle w:val="1793"/>
                <w:rFonts w:ascii="Times New Roman" w:hAnsi="Times New Roman" w:eastAsia="Times New Roman" w:cs="Times New Roman"/>
                <w:color w:val="000000" w:themeColor="text1"/>
                <w:sz w:val="24"/>
                <w:szCs w:val="24"/>
                <w:u w:val="none"/>
              </w:rPr>
              <w:t xml:space="preserve">Парадигмы сетевых коммуникаций</w:t>
            </w:r>
            <w:r>
              <w:rPr>
                <w:rStyle w:val="1793"/>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_Toc23 \h</w:instrText>
              <w:fldChar w:fldCharType="separate"/>
            </w:r>
            <w:r>
              <w:rPr>
                <w:rStyle w:val="1793"/>
                <w:rFonts w:ascii="Times New Roman" w:hAnsi="Times New Roman" w:cs="Times New Roman"/>
                <w:color w:val="000000" w:themeColor="text1"/>
                <w:sz w:val="24"/>
                <w:szCs w:val="24"/>
                <w:u w:val="none"/>
              </w:rPr>
              <w:t xml:space="preserve">11</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Style w:val="2007"/>
              <w:rFonts w:ascii="Times New Roman" w:hAnsi="Times New Roman" w:eastAsia="Times New Roman" w:cs="Times New Roman"/>
              <w:color w:val="000000" w:themeColor="text1"/>
              <w:sz w:val="24"/>
              <w:szCs w:val="24"/>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4" w:anchor="_Toc24"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2.1. Определение сетевых архитектур</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_Toc24 \h</w:instrText>
              <w:fldChar w:fldCharType="separate"/>
            </w:r>
            <w:r>
              <w:rPr>
                <w:rStyle w:val="1793"/>
                <w:rFonts w:ascii="Times New Roman" w:hAnsi="Times New Roman" w:cs="Times New Roman"/>
                <w:b w:val="0"/>
                <w:bCs w:val="0"/>
                <w:color w:val="000000" w:themeColor="text1"/>
                <w:sz w:val="24"/>
                <w:szCs w:val="24"/>
                <w:u w:val="none"/>
              </w:rPr>
              <w:t xml:space="preserve">12</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5" w:anchor="_Toc25"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2.2. Становление сетевых моделей</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_Toc25 \h</w:instrText>
              <w:fldChar w:fldCharType="separate"/>
            </w:r>
            <w:r>
              <w:rPr>
                <w:rStyle w:val="1793"/>
                <w:rFonts w:ascii="Times New Roman" w:hAnsi="Times New Roman" w:cs="Times New Roman"/>
                <w:b w:val="0"/>
                <w:bCs w:val="0"/>
                <w:color w:val="000000" w:themeColor="text1"/>
                <w:sz w:val="24"/>
                <w:szCs w:val="24"/>
                <w:u w:val="none"/>
              </w:rPr>
              <w:t xml:space="preserve">13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26" w:anchor="_Toc26"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2.3. Замкнутость движимых моделей</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_Toc26 \h</w:instrText>
              <w:fldChar w:fldCharType="separate"/>
            </w:r>
            <w:r>
              <w:rPr>
                <w:rStyle w:val="1793"/>
                <w:rFonts w:ascii="Times New Roman" w:hAnsi="Times New Roman" w:cs="Times New Roman"/>
                <w:b w:val="0"/>
                <w:bCs w:val="0"/>
                <w:color w:val="000000" w:themeColor="text1"/>
                <w:sz w:val="24"/>
                <w:szCs w:val="24"/>
                <w:u w:val="none"/>
              </w:rPr>
              <w:t xml:space="preserve">18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6"/>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27" w:anchor="_Toc27" w:history="1">
            <w:r>
              <w:rPr>
                <w:rStyle w:val="1793"/>
                <w:rFonts w:ascii="Times New Roman" w:hAnsi="Times New Roman" w:cs="Times New Roman"/>
              </w:rPr>
            </w:r>
            <w:r>
              <w:rPr>
                <w:rStyle w:val="1793"/>
                <w:rFonts w:ascii="Times New Roman" w:hAnsi="Times New Roman" w:eastAsia="Times New Roman" w:cs="Times New Roman"/>
                <w:b/>
                <w:color w:val="000000" w:themeColor="text1"/>
                <w:sz w:val="24"/>
                <w:szCs w:val="24"/>
                <w:highlight w:val="none"/>
                <w:u w:val="none"/>
              </w:rPr>
              <w:t xml:space="preserve">3. Определение скрытых систем</w:t>
            </w:r>
            <w:r>
              <w:rPr>
                <w:rStyle w:val="1793"/>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_Toc27 \h</w:instrText>
              <w:fldChar w:fldCharType="separate"/>
            </w:r>
            <w:r>
              <w:rPr>
                <w:rStyle w:val="1793"/>
                <w:rFonts w:ascii="Times New Roman" w:hAnsi="Times New Roman" w:cs="Times New Roman"/>
                <w:color w:val="000000" w:themeColor="text1"/>
                <w:sz w:val="24"/>
                <w:szCs w:val="24"/>
                <w:u w:val="none"/>
              </w:rPr>
              <w:t xml:space="preserve">19</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8" w:anchor="_Toc28"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3.1. Анонимные сети</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_Toc28 \h</w:instrText>
              <w:fldChar w:fldCharType="separate"/>
            </w:r>
            <w:r>
              <w:rPr>
                <w:rStyle w:val="1793"/>
                <w:rFonts w:ascii="Times New Roman" w:hAnsi="Times New Roman" w:cs="Times New Roman"/>
                <w:b w:val="0"/>
                <w:bCs w:val="0"/>
                <w:color w:val="000000" w:themeColor="text1"/>
                <w:sz w:val="24"/>
                <w:szCs w:val="24"/>
                <w:u w:val="none"/>
              </w:rPr>
              <w:t xml:space="preserve">19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9" w:anchor="_Toc29"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3.2. Клиент-безопасные приложения</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_Toc29 \h</w:instrText>
              <w:fldChar w:fldCharType="separate"/>
            </w:r>
            <w:r>
              <w:rPr>
                <w:rStyle w:val="1793"/>
                <w:rFonts w:ascii="Times New Roman" w:hAnsi="Times New Roman" w:cs="Times New Roman"/>
                <w:b w:val="0"/>
                <w:bCs w:val="0"/>
                <w:color w:val="000000" w:themeColor="text1"/>
                <w:sz w:val="24"/>
                <w:szCs w:val="24"/>
                <w:u w:val="none"/>
              </w:rPr>
              <w:t xml:space="preserve">23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color w:val="000000" w:themeColor="text1"/>
              <w:sz w:val="24"/>
              <w:szCs w:val="24"/>
              <w:highlight w:val="none"/>
              <w:u w:val="none"/>
            </w:rPr>
          </w:pPr>
          <w:r>
            <w:rPr>
              <w:b w:val="0"/>
              <w:bCs w:val="0"/>
            </w:rPr>
          </w:r>
          <w:hyperlink w:tooltip="#_Toc30" w:anchor="_Toc30"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3.3. Тайные каналы связи</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_Toc30 \h</w:instrText>
              <w:fldChar w:fldCharType="separate"/>
            </w:r>
            <w:r>
              <w:rPr>
                <w:rStyle w:val="1793"/>
                <w:rFonts w:ascii="Times New Roman" w:hAnsi="Times New Roman" w:cs="Times New Roman"/>
                <w:b w:val="0"/>
                <w:bCs w:val="0"/>
                <w:color w:val="000000" w:themeColor="text1"/>
                <w:sz w:val="24"/>
                <w:szCs w:val="24"/>
                <w:u w:val="none"/>
              </w:rPr>
              <w:t xml:space="preserve">24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6"/>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1" w:anchor="_Toc31" w:history="1">
            <w:r>
              <w:rPr>
                <w:rStyle w:val="1793"/>
                <w:rFonts w:ascii="Times New Roman" w:hAnsi="Times New Roman" w:cs="Times New Roman"/>
              </w:rPr>
            </w:r>
            <w:r>
              <w:rPr>
                <w:rStyle w:val="1793"/>
                <w:rFonts w:ascii="Times New Roman" w:hAnsi="Times New Roman" w:eastAsia="Times New Roman" w:cs="Times New Roman"/>
                <w:b/>
                <w:color w:val="000000" w:themeColor="text1"/>
                <w:sz w:val="24"/>
                <w:szCs w:val="24"/>
                <w:highlight w:val="none"/>
                <w:u w:val="none"/>
              </w:rPr>
              <w:t xml:space="preserve">4. Анализ сетевой анонимности</w:t>
            </w:r>
            <w:r>
              <w:rPr>
                <w:rStyle w:val="1793"/>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_Toc31 \h</w:instrText>
              <w:fldChar w:fldCharType="separate"/>
            </w:r>
            <w:r>
              <w:rPr>
                <w:rStyle w:val="1793"/>
                <w:rFonts w:ascii="Times New Roman" w:hAnsi="Times New Roman" w:cs="Times New Roman"/>
                <w:color w:val="000000" w:themeColor="text1"/>
                <w:sz w:val="24"/>
                <w:szCs w:val="24"/>
                <w:u w:val="none"/>
              </w:rPr>
              <w:t xml:space="preserve">26</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2" w:anchor="_Toc32"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4.1. Формирование стадий анонимности</w:t>
            </w:r>
            <w:r>
              <w:rPr>
                <w:rStyle w:val="1793"/>
                <w:rFonts w:ascii="Times New Roman" w:hAnsi="Times New Roman" w:cs="Times New Roman"/>
                <w:b w:val="0"/>
                <w:bCs w:val="0"/>
                <w:color w:val="000000" w:themeColor="text1"/>
                <w:sz w:val="24"/>
                <w:szCs w:val="24"/>
                <w:u w:val="none"/>
              </w:rPr>
              <w:t xml:space="preserve"> </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_Toc32 \h</w:instrText>
              <w:fldChar w:fldCharType="separate"/>
            </w:r>
            <w:r>
              <w:rPr>
                <w:rStyle w:val="1793"/>
                <w:rFonts w:ascii="Times New Roman" w:hAnsi="Times New Roman" w:cs="Times New Roman"/>
                <w:b w:val="0"/>
                <w:bCs w:val="0"/>
                <w:color w:val="000000" w:themeColor="text1"/>
                <w:sz w:val="24"/>
                <w:szCs w:val="24"/>
                <w:u w:val="none"/>
              </w:rPr>
              <w:t xml:space="preserve">27</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33" w:anchor="_Toc33"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4.2. Регресс мощности доверия в скрытых сетях</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_Toc33 \h</w:instrText>
              <w:fldChar w:fldCharType="separate"/>
            </w:r>
            <w:r>
              <w:rPr>
                <w:rStyle w:val="1793"/>
                <w:rFonts w:ascii="Times New Roman" w:hAnsi="Times New Roman" w:cs="Times New Roman"/>
                <w:b w:val="0"/>
                <w:bCs w:val="0"/>
                <w:color w:val="000000" w:themeColor="text1"/>
                <w:sz w:val="24"/>
                <w:szCs w:val="24"/>
                <w:u w:val="none"/>
              </w:rPr>
              <w:t xml:space="preserve">33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4" w:anchor="_Toc34"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4.3. Противоречия первой и пятой стадий анонимности</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_Toc34 \h</w:instrText>
              <w:fldChar w:fldCharType="separate"/>
            </w:r>
            <w:r>
              <w:rPr>
                <w:rStyle w:val="1793"/>
                <w:rFonts w:ascii="Times New Roman" w:hAnsi="Times New Roman" w:cs="Times New Roman"/>
                <w:b w:val="0"/>
                <w:bCs w:val="0"/>
                <w:color w:val="000000" w:themeColor="text1"/>
                <w:sz w:val="24"/>
                <w:szCs w:val="24"/>
                <w:u w:val="none"/>
              </w:rPr>
              <w:t xml:space="preserve">35</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5" w:anchor="_Toc35"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4.4. Общие механизмы анонимизации сетевого трафика</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_Toc35 \h</w:instrText>
              <w:fldChar w:fldCharType="separate"/>
            </w:r>
            <w:r>
              <w:rPr>
                <w:rStyle w:val="1793"/>
                <w:rFonts w:ascii="Times New Roman" w:hAnsi="Times New Roman" w:cs="Times New Roman"/>
                <w:b w:val="0"/>
                <w:bCs w:val="0"/>
                <w:color w:val="000000" w:themeColor="text1"/>
                <w:sz w:val="24"/>
                <w:szCs w:val="24"/>
                <w:u w:val="none"/>
              </w:rPr>
              <w:t xml:space="preserve">38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color w:val="000000" w:themeColor="text1"/>
              <w:sz w:val="24"/>
              <w:szCs w:val="24"/>
              <w:u w:val="none"/>
            </w:rPr>
          </w:pPr>
          <w:r>
            <w:rPr>
              <w:b w:val="0"/>
              <w:bCs w:val="0"/>
            </w:rPr>
          </w:r>
          <w:hyperlink w:tooltip="#_Toc36" w:anchor="_Toc36"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4.5. </w:t>
            </w:r>
            <w:r>
              <w:rPr>
                <w:rStyle w:val="1793"/>
                <w:rFonts w:ascii="Times New Roman" w:hAnsi="Times New Roman" w:cs="Times New Roman"/>
                <w:b w:val="0"/>
                <w:bCs w:val="0"/>
                <w:color w:val="000000" w:themeColor="text1"/>
                <w:sz w:val="24"/>
                <w:szCs w:val="24"/>
                <w:highlight w:val="none"/>
                <w:u w:val="none"/>
              </w:rPr>
              <w:t xml:space="preserve">Размерность информации при множественном шифровании</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_Toc36 \h</w:instrText>
              <w:fldChar w:fldCharType="separate"/>
            </w:r>
            <w:r>
              <w:rPr>
                <w:rStyle w:val="1793"/>
                <w:rFonts w:ascii="Times New Roman" w:hAnsi="Times New Roman" w:cs="Times New Roman"/>
                <w:b w:val="0"/>
                <w:bCs w:val="0"/>
                <w:color w:val="000000" w:themeColor="text1"/>
                <w:sz w:val="24"/>
                <w:szCs w:val="24"/>
                <w:u w:val="none"/>
              </w:rPr>
              <w:t xml:space="preserve">43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color w:val="000000" w:themeColor="text1"/>
              <w:sz w:val="24"/>
              <w:szCs w:val="24"/>
              <w:u w:val="none"/>
            </w:rPr>
          </w:r>
          <w:r/>
        </w:p>
        <w:p>
          <w:pPr>
            <w:pStyle w:val="1866"/>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7" w:anchor="_Toc37" w:history="1">
            <w:r>
              <w:rPr>
                <w:rStyle w:val="1793"/>
                <w:rFonts w:ascii="Times New Roman" w:hAnsi="Times New Roman" w:cs="Times New Roman"/>
              </w:rPr>
            </w:r>
            <w:r>
              <w:rPr>
                <w:rStyle w:val="1793"/>
                <w:rFonts w:ascii="Times New Roman" w:hAnsi="Times New Roman" w:eastAsia="Times New Roman" w:cs="Times New Roman"/>
                <w:b/>
                <w:color w:val="000000" w:themeColor="text1"/>
                <w:sz w:val="24"/>
                <w:szCs w:val="24"/>
                <w:highlight w:val="none"/>
                <w:u w:val="none"/>
              </w:rPr>
              <w:t xml:space="preserve">5. Заключение</w:t>
            </w:r>
            <w:r>
              <w:rPr>
                <w:rStyle w:val="1793"/>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_Toc37 \h</w:instrText>
              <w:fldChar w:fldCharType="separate"/>
            </w:r>
            <w:r>
              <w:rPr>
                <w:rStyle w:val="1793"/>
                <w:rFonts w:ascii="Times New Roman" w:hAnsi="Times New Roman" w:cs="Times New Roman"/>
                <w:color w:val="000000" w:themeColor="text1"/>
                <w:sz w:val="24"/>
                <w:szCs w:val="24"/>
                <w:u w:val="none"/>
              </w:rPr>
              <w:t xml:space="preserve">46</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8" w:anchor="_Toc38"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5.1. Основные выводы исследования</w:t>
            </w:r>
            <w:r>
              <w:rPr>
                <w:rStyle w:val="1793"/>
                <w:rFonts w:ascii="Times New Roman" w:hAnsi="Times New Roman" w:cs="Times New Roman"/>
                <w:b w:val="0"/>
                <w:bCs w:val="0"/>
                <w:color w:val="000000" w:themeColor="text1"/>
                <w:sz w:val="24"/>
                <w:szCs w:val="24"/>
                <w:u w:val="none"/>
              </w:rPr>
              <w:t xml:space="preserve"> </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_Toc38 \h</w:instrText>
              <w:fldChar w:fldCharType="separate"/>
            </w:r>
            <w:r>
              <w:rPr>
                <w:rStyle w:val="1793"/>
                <w:rFonts w:ascii="Times New Roman" w:hAnsi="Times New Roman" w:cs="Times New Roman"/>
                <w:b w:val="0"/>
                <w:bCs w:val="0"/>
                <w:color w:val="000000" w:themeColor="text1"/>
                <w:sz w:val="24"/>
                <w:szCs w:val="24"/>
                <w:u w:val="none"/>
              </w:rPr>
              <w:t xml:space="preserve">46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9" w:anchor="_Toc39"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5.2. Метафизика терминологии «Darknet»</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_Toc39 \h</w:instrText>
              <w:fldChar w:fldCharType="separate"/>
            </w:r>
            <w:r>
              <w:rPr>
                <w:rStyle w:val="1793"/>
                <w:rFonts w:ascii="Times New Roman" w:hAnsi="Times New Roman" w:cs="Times New Roman"/>
                <w:b w:val="0"/>
                <w:bCs w:val="0"/>
                <w:color w:val="000000" w:themeColor="text1"/>
                <w:sz w:val="24"/>
                <w:szCs w:val="24"/>
                <w:u w:val="none"/>
              </w:rPr>
              <w:t xml:space="preserve">47</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eastAsia="Times New Roman" w:cs="Times New Roman"/>
              <w:b w:val="0"/>
              <w:bCs w:val="0"/>
              <w:highlight w:val="none"/>
            </w:rPr>
          </w:pPr>
          <w:r>
            <w:rPr>
              <w:b w:val="0"/>
              <w:bCs w:val="0"/>
            </w:rPr>
          </w:r>
          <w:hyperlink w:tooltip="#_Toc40" w:anchor="_Toc40"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5.3. Необходимость в противоречивости «Web3» </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_Toc40 \h</w:instrText>
              <w:fldChar w:fldCharType="separate"/>
            </w:r>
            <w:r>
              <w:rPr>
                <w:rStyle w:val="1793"/>
                <w:rFonts w:ascii="Times New Roman" w:hAnsi="Times New Roman" w:cs="Times New Roman"/>
                <w:b w:val="0"/>
                <w:bCs w:val="0"/>
                <w:color w:val="000000" w:themeColor="text1"/>
                <w:sz w:val="24"/>
                <w:szCs w:val="24"/>
                <w:u w:val="none"/>
              </w:rPr>
              <w:t xml:space="preserve">48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highlight w:val="none"/>
            </w:rPr>
          </w:r>
          <w:r/>
        </w:p>
        <w:p>
          <w:pPr>
            <w:ind w:left="850" w:right="850" w:firstLine="283"/>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val="0"/>
              <w:bCs w:val="0"/>
              <w:i w:val="0"/>
              <w:color w:val="000000" w:themeColor="text1"/>
              <w:sz w:val="24"/>
              <w:u w:val="none"/>
            </w:rPr>
          </w:r>
          <w:r>
            <w:rPr>
              <w:rFonts w:ascii="Times New Roman" w:hAnsi="Times New Roman" w:eastAsia="Times New Roman" w:cs="Times New Roman"/>
              <w:b w:val="0"/>
              <w:bCs w:val="0"/>
              <w:i w:val="0"/>
              <w:color w:val="000000" w:themeColor="text1"/>
              <w:sz w:val="24"/>
              <w:szCs w:val="24"/>
              <w:u w:val="none"/>
            </w:rPr>
            <w:fldChar w:fldCharType="end"/>
          </w:r>
          <w:r>
            <w:rPr>
              <w:b w:val="0"/>
              <w:bCs w:val="0"/>
            </w:rPr>
          </w:r>
          <w:r/>
        </w:p>
      </w:sdtContent>
    </w:sdt>
    <w:p>
      <w:pPr>
        <w:pStyle w:val="1797"/>
        <w:ind w:left="283" w:right="0" w:firstLine="567"/>
        <w:spacing w:before="113" w:beforeAutospacing="0"/>
        <w:rPr>
          <w:rFonts w:ascii="Times New Roman" w:hAnsi="Times New Roman" w:cs="Times New Roman"/>
          <w:highlight w:val="none"/>
        </w:rPr>
      </w:pPr>
      <w:r/>
      <w:bookmarkStart w:id="56" w:name="_Toc19"/>
      <w:r>
        <w:rPr>
          <w:rFonts w:ascii="Times New Roman" w:hAnsi="Times New Roman" w:eastAsia="Times New Roman" w:cs="Times New Roman"/>
          <w:b/>
          <w:sz w:val="28"/>
          <w:szCs w:val="24"/>
          <w:highlight w:val="none"/>
        </w:rPr>
        <w:t xml:space="preserve">1. </w:t>
      </w:r>
      <w:r>
        <w:rPr>
          <w:rStyle w:val="2007"/>
          <w:rFonts w:ascii="Times New Roman" w:hAnsi="Times New Roman" w:eastAsia="Times New Roman" w:cs="Times New Roman"/>
          <w:szCs w:val="24"/>
        </w:rPr>
        <w:t xml:space="preserve">В</w:t>
      </w:r>
      <w:r>
        <w:rPr>
          <w:rStyle w:val="2007"/>
          <w:rFonts w:ascii="Times New Roman" w:hAnsi="Times New Roman" w:eastAsia="Times New Roman" w:cs="Times New Roman"/>
          <w:szCs w:val="24"/>
        </w:rPr>
        <w:t xml:space="preserve">вед</w:t>
      </w:r>
      <w:r>
        <w:rPr>
          <w:rStyle w:val="2007"/>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5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798"/>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1.1. Этапы становления сетевых коммуникаций</w:t>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анализировать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2175" name=""/>
                        <pic:cNvPicPr>
                          <a:picLocks noChangeAspect="1"/>
                        </pic:cNvPicPr>
                        <pic:nvPr/>
                      </pic:nvPicPr>
                      <pic:blipFill>
                        <a:blip r:embed="rId12"/>
                        <a:stretch/>
                      </pic:blipFill>
                      <pic:spPr bwMode="auto">
                        <a:xfrm flipH="0" flipV="0">
                          <a:off x="0" y="0"/>
                          <a:ext cx="3917532" cy="16458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  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798"/>
        <w:ind w:left="283" w:right="0" w:firstLine="567"/>
        <w:spacing w:before="369" w:beforeAutospacing="0"/>
        <w:rPr>
          <w:rFonts w:ascii="Times New Roman" w:hAnsi="Times New Roman" w:eastAsia="Times New Roman" w:cs="Times New Roman"/>
          <w:sz w:val="24"/>
          <w:szCs w:val="24"/>
          <w:highlight w:val="none"/>
        </w:rPr>
      </w:pPr>
      <w:r/>
      <w:bookmarkStart w:id="58" w:name="_Toc21"/>
      <w:r>
        <w:rPr>
          <w:rFonts w:ascii="Times New Roman" w:hAnsi="Times New Roman" w:eastAsia="Times New Roman" w:cs="Times New Roman"/>
          <w:b/>
          <w:sz w:val="24"/>
          <w:szCs w:val="24"/>
          <w:highlight w:val="none"/>
        </w:rPr>
        <w:t xml:space="preserve">1.2. Централизация как фактор продолжительной стагнации</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eastAsia="Times New Roman" w:cs="Times New Roman"/>
          <w:sz w:val="24"/>
          <w:szCs w:val="24"/>
          <w:highlight w:val="none"/>
        </w:rPr>
        <w:t xml:space="preserve"> 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информации. </w:t>
      </w:r>
      <w:r>
        <w:rPr>
          <w:rFonts w:ascii="Times New Roman" w:hAnsi="Times New Roman" w:eastAsia="Times New Roman" w:cs="Times New Roman"/>
          <w:sz w:val="24"/>
          <w:szCs w:val="24"/>
          <w:highlight w:val="none"/>
        </w:rPr>
        <w:t xml:space="preserve">Ироничным образом т</w:t>
      </w:r>
      <w:r>
        <w:rPr>
          <w:rFonts w:ascii="Times New Roman" w:hAnsi="Times New Roman" w:eastAsia="Times New Roman" w:cs="Times New Roman"/>
          <w:sz w:val="24"/>
          <w:szCs w:val="24"/>
          <w:highlight w:val="none"/>
        </w:rPr>
        <w:t xml:space="preserve">аковые кли</w:t>
      </w:r>
      <w:r>
        <w:rPr>
          <w:rFonts w:ascii="Times New Roman" w:hAnsi="Times New Roman" w:eastAsia="Times New Roman" w:cs="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eastAsia="Times New Roman" w:cs="Times New Roman"/>
          <w:sz w:val="24"/>
          <w:szCs w:val="24"/>
          <w:highlight w:val="none"/>
        </w:rPr>
        <w:t xml:space="preserve">нтересы на иные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7"/>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7"/>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7"/>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противостоящим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7"/>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7"/>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7"/>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798"/>
        <w:ind w:left="283" w:right="0" w:firstLine="567"/>
        <w:spacing w:before="369" w:beforeAutospacing="0"/>
        <w:rPr>
          <w:rFonts w:ascii="Times New Roman" w:hAnsi="Times New Roman" w:eastAsia="Times New Roman" w:cs="Times New Roman"/>
          <w:highlight w:val="none"/>
        </w:rPr>
      </w:pPr>
      <w:r/>
      <w:bookmarkStart w:id="59" w:name="_Toc22"/>
      <w:r>
        <w:rPr>
          <w:rFonts w:ascii="Times New Roman" w:hAnsi="Times New Roman" w:eastAsia="Times New Roman" w:cs="Times New Roman"/>
          <w:b/>
          <w:sz w:val="24"/>
          <w:szCs w:val="24"/>
          <w:highlight w:val="none"/>
        </w:rPr>
        <w:t xml:space="preserve">1.3. Техническое описание основной проблематики </w:t>
      </w:r>
      <w:bookmarkEnd w:id="5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07"/>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Рисунок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796"/>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07"/>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797"/>
        <w:ind w:left="283" w:right="0" w:firstLine="567"/>
        <w:rPr>
          <w:rStyle w:val="2007"/>
          <w:rFonts w:ascii="Times New Roman" w:hAnsi="Times New Roman" w:eastAsia="Times New Roman" w:cs="Times New Roman"/>
        </w:rPr>
      </w:pPr>
      <w:r/>
      <w:bookmarkStart w:id="60" w:name="_Toc23"/>
      <w:r>
        <w:rPr>
          <w:rFonts w:ascii="Times New Roman" w:hAnsi="Times New Roman" w:eastAsia="Times New Roman" w:cs="Times New Roman"/>
          <w:b/>
          <w:sz w:val="28"/>
          <w:szCs w:val="24"/>
          <w:highlight w:val="none"/>
        </w:rPr>
        <w:t xml:space="preserve">2. </w:t>
      </w:r>
      <w:r>
        <w:rPr>
          <w:rStyle w:val="2007"/>
          <w:rFonts w:ascii="Times New Roman" w:hAnsi="Times New Roman" w:eastAsia="Times New Roman" w:cs="Times New Roman"/>
          <w:szCs w:val="24"/>
        </w:rPr>
        <w:t xml:space="preserve">Парадигмы сетевых коммуникаций</w:t>
      </w:r>
      <w:r>
        <w:rPr>
          <w:rStyle w:val="2007"/>
          <w:rFonts w:ascii="Times New Roman" w:hAnsi="Times New Roman" w:eastAsia="Times New Roman" w:cs="Times New Roman"/>
          <w:szCs w:val="24"/>
        </w:rPr>
      </w:r>
      <w:bookmarkStart w:id="35" w:name="Сетевые_архитектуры_как_движение_моделей"/>
      <w:r>
        <w:rPr>
          <w:rStyle w:val="2007"/>
          <w:rFonts w:ascii="Times New Roman" w:hAnsi="Times New Roman" w:eastAsia="Times New Roman" w:cs="Times New Roman"/>
          <w:szCs w:val="24"/>
        </w:rPr>
      </w:r>
      <w:bookmarkEnd w:id="35"/>
      <w:r/>
      <w:bookmarkEnd w:id="60"/>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798"/>
        <w:ind w:left="283" w:right="0" w:firstLine="567"/>
        <w:spacing w:before="369" w:beforeAutospacing="0"/>
        <w:rPr>
          <w:rFonts w:ascii="Times New Roman" w:hAnsi="Times New Roman" w:eastAsia="Times New Roman" w:cs="Times New Roman"/>
          <w:highlight w:val="none"/>
        </w:rPr>
      </w:pPr>
      <w:r/>
      <w:bookmarkStart w:id="61" w:name="_Toc24"/>
      <w:r>
        <w:rPr>
          <w:rFonts w:ascii="Times New Roman" w:hAnsi="Times New Roman" w:eastAsia="Times New Roman" w:cs="Times New Roman"/>
          <w:b/>
          <w:sz w:val="24"/>
          <w:szCs w:val="24"/>
          <w:highlight w:val="none"/>
        </w:rPr>
        <w:t xml:space="preserve">2.1. Определение сетевых архитектур</w:t>
      </w:r>
      <w:bookmarkEnd w:id="6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4"/>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9.7pt;height:136.1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6"/>
        <w:ind w:left="283" w:right="283" w:firstLine="0"/>
        <w:jc w:val="center"/>
        <w:spacing w:before="0" w:after="0"/>
      </w:pP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798"/>
        <w:ind w:left="283" w:right="0" w:firstLine="567"/>
        <w:spacing w:before="369" w:beforeAutospacing="0"/>
        <w:rPr>
          <w:rFonts w:ascii="Times New Roman" w:hAnsi="Times New Roman" w:eastAsia="Times New Roman" w:cs="Times New Roman"/>
          <w:sz w:val="24"/>
          <w:szCs w:val="24"/>
          <w:highlight w:val="none"/>
        </w:rPr>
      </w:pPr>
      <w:r/>
      <w:bookmarkStart w:id="62" w:name="_Toc25"/>
      <w:r>
        <w:rPr>
          <w:rFonts w:ascii="Times New Roman" w:hAnsi="Times New Roman" w:eastAsia="Times New Roman" w:cs="Times New Roman"/>
          <w:b/>
          <w:sz w:val="24"/>
          <w:szCs w:val="24"/>
          <w:highlight w:val="none"/>
        </w:rPr>
        <w:t xml:space="preserve">2.2. Становление сетевых моделей</w:t>
      </w:r>
      <w:bookmarkEnd w:id="6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5"/>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8.2pt;height:172.0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5.</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6"/>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10.4pt;height:173.4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6</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7"/>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05.0pt;height:171.1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794"/>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18"/>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6.4pt;height:193.1pt;mso-wrap-distance-left:0.0pt;mso-wrap-distance-top:0.0pt;mso-wrap-distance-right:0.0pt;mso-wrap-distance-bottom:0.0pt;" stroked="false">
                <v:path textboxrect="0,0,0,0"/>
                <v:imagedata r:id="rId18"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19"/>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8.3pt;height:172.5pt;mso-wrap-distance-left:0.0pt;mso-wrap-distance-top:0.0pt;mso-wrap-distance-right:0.0pt;mso-wrap-distance-bottom:0.0pt;" stroked="false">
                <v:path textboxrect="0,0,0,0"/>
                <v:imagedata r:id="rId19"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798"/>
        <w:ind w:left="283" w:right="0" w:firstLine="567"/>
        <w:spacing w:before="369" w:beforeAutospacing="0"/>
      </w:pPr>
      <w:r/>
      <w:bookmarkStart w:id="63" w:name="_Toc26"/>
      <w:r>
        <w:rPr>
          <w:rFonts w:ascii="Times New Roman" w:hAnsi="Times New Roman" w:eastAsia="Times New Roman" w:cs="Times New Roman"/>
          <w:b/>
          <w:sz w:val="24"/>
          <w:szCs w:val="24"/>
          <w:highlight w:val="none"/>
        </w:rPr>
        <w:t xml:space="preserve">2.3. Замкнутость движимых моделей</w:t>
      </w:r>
      <w:bookmarkEnd w:id="63"/>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10</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0"/>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20.4pt;height:163.1pt;mso-wrap-distance-left:0.0pt;mso-wrap-distance-top:0.0pt;mso-wrap-distance-right:0.0pt;mso-wrap-distance-bottom:0.0pt;" stroked="false">
                <v:path textboxrect="0,0,0,0"/>
                <v:imagedata r:id="rId20"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10.</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797"/>
        <w:ind w:left="283" w:right="0" w:firstLine="567"/>
        <w:rPr>
          <w:rFonts w:ascii="Times New Roman" w:hAnsi="Times New Roman" w:eastAsia="Times New Roman" w:cs="Times New Roman"/>
          <w:highlight w:val="none"/>
        </w:rPr>
      </w:pPr>
      <w:r/>
      <w:bookmarkStart w:id="64" w:name="_Toc27"/>
      <w:r>
        <w:rPr>
          <w:rFonts w:ascii="Times New Roman" w:hAnsi="Times New Roman" w:eastAsia="Times New Roman" w:cs="Times New Roman"/>
          <w:b/>
          <w:sz w:val="28"/>
          <w:szCs w:val="24"/>
          <w:highlight w:val="none"/>
        </w:rPr>
        <w:t xml:space="preserve">3. Определение скрытых систем</w:t>
      </w:r>
      <w:bookmarkEnd w:id="64"/>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798"/>
        <w:ind w:left="283" w:right="0" w:firstLine="567"/>
        <w:spacing w:before="369" w:beforeAutospacing="0"/>
        <w:rPr>
          <w:rFonts w:ascii="Times New Roman" w:hAnsi="Times New Roman" w:eastAsia="Times New Roman" w:cs="Times New Roman"/>
          <w:highlight w:val="none"/>
        </w:rPr>
      </w:pPr>
      <w:r/>
      <w:bookmarkStart w:id="65" w:name="_Toc28"/>
      <w:r>
        <w:rPr>
          <w:rFonts w:ascii="Times New Roman" w:hAnsi="Times New Roman" w:eastAsia="Times New Roman" w:cs="Times New Roman"/>
          <w:b/>
          <w:sz w:val="24"/>
          <w:szCs w:val="24"/>
          <w:highlight w:val="none"/>
        </w:rPr>
        <w:t xml:space="preserve">3.1. Анонимные сети</w:t>
      </w:r>
      <w:bookmarkEnd w:id="65"/>
      <w:r/>
      <w:r/>
    </w:p>
    <w:p>
      <w:pPr>
        <w:pStyle w:val="1796"/>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796"/>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1"/>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80.2pt;height:145.9pt;mso-wrap-distance-left:0.0pt;mso-wrap-distance-top:0.0pt;mso-wrap-distance-right:0.0pt;mso-wrap-distance-bottom:0.0pt;" stroked="false">
                <v:path textboxrect="0,0,0,0"/>
                <v:imagedata r:id="rId21"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881"/>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798"/>
        <w:ind w:left="283" w:right="0" w:firstLine="567"/>
        <w:spacing w:before="369" w:beforeAutospacing="0"/>
        <w:rPr>
          <w:rFonts w:ascii="Times New Roman" w:hAnsi="Times New Roman" w:eastAsia="Times New Roman" w:cs="Times New Roman"/>
          <w:highlight w:val="none"/>
        </w:rPr>
      </w:pPr>
      <w:r/>
      <w:bookmarkStart w:id="66" w:name="_Toc29"/>
      <w:r>
        <w:rPr>
          <w:rFonts w:ascii="Times New Roman" w:hAnsi="Times New Roman" w:eastAsia="Times New Roman" w:cs="Times New Roman"/>
          <w:b/>
          <w:sz w:val="24"/>
          <w:szCs w:val="24"/>
          <w:highlight w:val="none"/>
        </w:rPr>
        <w:t xml:space="preserve">3.2. Клиент-безопасные приложения</w:t>
      </w:r>
      <w:bookmarkEnd w:id="66"/>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2"/>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77.4pt;height:166.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12.</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798"/>
        <w:ind w:left="283" w:right="0" w:firstLine="567"/>
        <w:spacing w:before="369" w:beforeAutospacing="0"/>
        <w:rPr>
          <w:rFonts w:ascii="Times New Roman" w:hAnsi="Times New Roman" w:eastAsia="Times New Roman" w:cs="Times New Roman"/>
          <w:highlight w:val="none"/>
        </w:rPr>
      </w:pPr>
      <w:r/>
      <w:bookmarkStart w:id="67" w:name="_Toc30"/>
      <w:r>
        <w:rPr>
          <w:rFonts w:ascii="Times New Roman" w:hAnsi="Times New Roman" w:eastAsia="Times New Roman" w:cs="Times New Roman"/>
          <w:b/>
          <w:sz w:val="24"/>
          <w:szCs w:val="24"/>
          <w:highlight w:val="none"/>
        </w:rPr>
        <w:t xml:space="preserve">3.3. Тайные каналы связи</w:t>
      </w:r>
      <w:bookmarkEnd w:id="67"/>
      <w:r/>
      <w:r/>
    </w:p>
    <w:p>
      <w:pPr>
        <w:pStyle w:val="1796"/>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796"/>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6"/>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6"/>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3"/>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87.5pt;height:178.8pt;mso-wrap-distance-left:0.0pt;mso-wrap-distance-top:0.0pt;mso-wrap-distance-right:0.0pt;mso-wrap-distance-bottom:0.0pt;" stroked="false">
                <v:path textboxrect="0,0,0,0"/>
                <v:imagedata r:id="rId23"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796"/>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796"/>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797"/>
        <w:ind w:left="283" w:right="0" w:firstLine="567"/>
        <w:rPr>
          <w:highlight w:val="none"/>
        </w:rPr>
      </w:pPr>
      <w:r/>
      <w:bookmarkStart w:id="68" w:name="_Toc31"/>
      <w:r>
        <w:rPr>
          <w:rFonts w:ascii="Times New Roman" w:hAnsi="Times New Roman" w:eastAsia="Times New Roman" w:cs="Times New Roman"/>
          <w:b/>
          <w:sz w:val="28"/>
          <w:szCs w:val="24"/>
          <w:highlight w:val="none"/>
        </w:rPr>
        <w:t xml:space="preserve">4. Анализ сетевой анонимности</w:t>
      </w:r>
      <w:bookmarkEnd w:id="68"/>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Тем не менее,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szCs w:val="24"/>
          <w:highlight w:val="none"/>
        </w:rPr>
        <w:t xml:space="preserve"> </w:t>
      </w:r>
      <w:r>
        <w:rPr>
          <w:highlight w:val="none"/>
        </w:rPr>
      </w:r>
      <w:r/>
    </w:p>
    <w:p>
      <w:pPr>
        <w:pStyle w:val="1798"/>
        <w:ind w:left="283" w:right="0" w:firstLine="567"/>
        <w:spacing w:before="369" w:beforeAutospacing="0"/>
        <w:rPr>
          <w:rFonts w:ascii="Times New Roman" w:hAnsi="Times New Roman" w:eastAsia="Times New Roman" w:cs="Times New Roman"/>
          <w:highlight w:val="none"/>
        </w:rPr>
      </w:pPr>
      <w:r/>
      <w:bookmarkStart w:id="69" w:name="_Toc32"/>
      <w:r>
        <w:rPr>
          <w:rFonts w:ascii="Times New Roman" w:hAnsi="Times New Roman" w:eastAsia="Times New Roman" w:cs="Times New Roman"/>
          <w:b/>
          <w:sz w:val="24"/>
          <w:szCs w:val="24"/>
          <w:highlight w:val="none"/>
        </w:rPr>
        <w:t xml:space="preserve">4.1. Формирование стадий анонимности</w:t>
      </w:r>
      <w:r>
        <w:t xml:space="preserve"> </w:t>
      </w:r>
      <w:bookmarkEnd w:id="6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6"/>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07"/>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49.0pt;height:68.4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14.</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796"/>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5"/>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51.0pt;height:69.1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796"/>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16</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17, </w:t>
      </w:r>
      <w:r>
        <w:rPr>
          <w:rFonts w:ascii="Times New Roman" w:hAnsi="Times New Roman" w:eastAsia="Times New Roman" w:cs="Times New Roman"/>
          <w:i/>
          <w:sz w:val="24"/>
          <w:szCs w:val="24"/>
          <w:highlight w:val="none"/>
        </w:rPr>
        <w:t xml:space="preserve">19</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55.7pt;height:75.8pt;mso-wrap-distance-left:0.0pt;mso-wrap-distance-top:0.0pt;mso-wrap-distance-right:0.0pt;mso-wrap-distance-bottom:0.0pt;" stroked="false">
                <v:path textboxrect="0,0,0,0"/>
                <v:imagedata r:id="rId2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796"/>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794"/>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7"/>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47.0pt;height:75.8pt;mso-wrap-distance-left:0.0pt;mso-wrap-distance-top:0.0pt;mso-wrap-distance-right:0.0pt;mso-wrap-distance-bottom:0.0pt;" stroked="false">
                <v:path textboxrect="0,0,0,0"/>
                <v:imagedata r:id="rId27"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796"/>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18.</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8"/>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247.3pt;height:66.7pt;mso-wrap-distance-left:0.0pt;mso-wrap-distance-top:0.0pt;mso-wrap-distance-right:0.0pt;mso-wrap-distance-bottom:0.0pt;" stroked="false">
                <v:path textboxrect="0,0,0,0"/>
                <v:imagedata r:id="rId28"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eastAsia="Times New Roman" w:cs="Times New Roman"/>
          <w:sz w:val="24"/>
          <w:szCs w:val="24"/>
          <w:highlight w:val="none"/>
        </w:rPr>
        <w:t xml:space="preserve">(причина ухудшения мощности доверия относительно пятой стадии приведена в подразделе «Проблематика безопасности анонимных сетей»)</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19.</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9"/>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67.6pt;height:71.4pt;mso-wrap-distance-left:0.0pt;mso-wrap-distance-top:0.0pt;mso-wrap-distance-right:0.0pt;mso-wrap-distance-bottom:0.0pt;" stroked="false">
                <v:path textboxrect="0,0,0,0"/>
                <v:imagedata r:id="rId29"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796"/>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6"/>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6"/>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0"/>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43.1pt;height:282.1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796"/>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1"/>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363.3pt;height:71.7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6"/>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798"/>
        <w:ind w:left="283" w:right="0" w:firstLine="567"/>
        <w:spacing w:before="369" w:beforeAutospacing="0"/>
      </w:pPr>
      <w:r/>
      <w:bookmarkStart w:id="70" w:name="_Toc33"/>
      <w:r>
        <w:rPr>
          <w:rFonts w:ascii="Times New Roman" w:hAnsi="Times New Roman" w:eastAsia="Times New Roman" w:cs="Times New Roman"/>
          <w:b/>
          <w:sz w:val="24"/>
          <w:szCs w:val="24"/>
          <w:highlight w:val="none"/>
        </w:rPr>
        <w:t xml:space="preserve">4.2. Регресс мощности доверия в скрытых сетях</w:t>
      </w:r>
      <w:bookmarkEnd w:id="70"/>
      <w:r/>
      <w:r/>
    </w:p>
    <w:p>
      <w:pPr>
        <w:pStyle w:val="1796"/>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6"/>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0676" name="Изображение5" descr="" hidden="0"/>
                        <pic:cNvPicPr>
                          <a:picLocks noChangeAspect="1"/>
                        </pic:cNvPicPr>
                        <pic:nvPr isPhoto="0" userDrawn="0"/>
                      </pic:nvPicPr>
                      <pic:blipFill>
                        <a:blip r:embed="rId32"/>
                        <a:stretch/>
                      </pic:blipFill>
                      <pic:spPr bwMode="auto">
                        <a:xfrm flipH="0" flipV="0">
                          <a:off x="0" y="0"/>
                          <a:ext cx="3809856" cy="2126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00.0pt;height:167.4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6"/>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22</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p>
    <w:p>
      <w:pPr>
        <w:pStyle w:val="1796"/>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5521" name="" hidden="0"/>
                        <pic:cNvPicPr>
                          <a:picLocks noChangeAspect="1"/>
                        </pic:cNvPicPr>
                        <pic:nvPr isPhoto="0" userDrawn="0"/>
                      </pic:nvPicPr>
                      <pic:blipFill>
                        <a:blip r:embed="rId33"/>
                        <a:stretch/>
                      </pic:blipFill>
                      <pic:spPr bwMode="auto">
                        <a:xfrm flipH="0" flipV="0">
                          <a:off x="0" y="0"/>
                          <a:ext cx="5263146" cy="1777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14.4pt;height:139.9pt;mso-wrap-distance-left:0.0pt;mso-wrap-distance-top:0.0pt;mso-wrap-distance-right:0.0pt;mso-wrap-distance-bottom:0.0pt;" stroked="false">
                <v:path textboxrect="0,0,0,0"/>
                <v:imagedata r:id="rId33" o:title=""/>
              </v:shape>
            </w:pict>
          </mc:Fallback>
        </mc:AlternateContent>
      </w:r>
      <w:r>
        <w:rPr>
          <w:highlight w:val="none"/>
        </w:rPr>
      </w:r>
      <w:r/>
    </w:p>
    <w:p>
      <w:pPr>
        <w:ind w:left="283" w:right="283" w:firstLine="0"/>
        <w:jc w:val="left"/>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6"/>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p>
    <w:p>
      <w:pPr>
        <w:pStyle w:val="1798"/>
        <w:ind w:left="283" w:right="0" w:firstLine="567"/>
        <w:spacing w:before="369" w:beforeAutospacing="0"/>
        <w:rPr>
          <w:rFonts w:ascii="Times New Roman" w:hAnsi="Times New Roman" w:eastAsia="Times New Roman" w:cs="Times New Roman"/>
          <w:highlight w:val="none"/>
        </w:rPr>
      </w:pPr>
      <w:r/>
      <w:bookmarkStart w:id="71" w:name="_Toc34"/>
      <w:r>
        <w:rPr>
          <w:rFonts w:ascii="Times New Roman" w:hAnsi="Times New Roman" w:eastAsia="Times New Roman" w:cs="Times New Roman"/>
          <w:b/>
          <w:sz w:val="24"/>
          <w:szCs w:val="24"/>
          <w:highlight w:val="none"/>
        </w:rPr>
        <w:t xml:space="preserve">4.3. Противоречия первой и пятой стадий анонимности</w:t>
      </w:r>
      <w:bookmarkEnd w:id="7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6"/>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798"/>
        <w:ind w:left="283" w:right="0" w:firstLine="567"/>
        <w:spacing w:before="369" w:beforeAutospacing="0"/>
        <w:rPr>
          <w:rFonts w:ascii="Times New Roman" w:hAnsi="Times New Roman" w:eastAsia="Times New Roman" w:cs="Times New Roman"/>
          <w:highlight w:val="none"/>
        </w:rPr>
      </w:pPr>
      <w:r/>
      <w:bookmarkStart w:id="72" w:name="_Toc35"/>
      <w:r>
        <w:rPr>
          <w:rFonts w:ascii="Times New Roman" w:hAnsi="Times New Roman" w:eastAsia="Times New Roman" w:cs="Times New Roman"/>
          <w:b/>
          <w:sz w:val="24"/>
          <w:szCs w:val="24"/>
          <w:highlight w:val="none"/>
        </w:rPr>
        <w:t xml:space="preserve">4.4. Общие механизмы анонимизации сетевого трафика</w:t>
      </w:r>
      <w:bookmarkEnd w:id="7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 Можно выделить три основных свойства.</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  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 </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0"/>
        <w:jc w:val="both"/>
        <w:spacing w:before="0" w:after="0"/>
        <w:rPr>
          <w:rFonts w:ascii="Times New Roman" w:hAnsi="Times New Roman" w:cs="Times New Roman"/>
          <w:bCs/>
          <w:i/>
          <w:sz w:val="24"/>
          <w:szCs w:val="24"/>
          <w:highlight w:val="none"/>
        </w:rPr>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eastAsia="Times New Roman" w:cs="Times New Roman"/>
          <w:i/>
          <w:iCs/>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 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rPr>
          <w:rFonts w:ascii="Times New Roman" w:hAnsi="Times New Roman" w:cs="Times New Roman"/>
          <w:sz w:val="24"/>
          <w:szCs w:val="24"/>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6545" name="" hidden="0"/>
                        <pic:cNvPicPr>
                          <a:picLocks noChangeAspect="1"/>
                        </pic:cNvPicPr>
                        <pic:nvPr isPhoto="0" userDrawn="0"/>
                      </pic:nvPicPr>
                      <pic:blipFill>
                        <a:blip r:embed="rId35"/>
                        <a:stretch/>
                      </pic:blipFill>
                      <pic:spPr bwMode="auto">
                        <a:xfrm flipH="0" flipV="0">
                          <a:off x="0" y="0"/>
                          <a:ext cx="2901074" cy="30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28.4pt;height:23.9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i/>
          <w:iCs/>
          <w:sz w:val="24"/>
          <w:szCs w:val="24"/>
          <w:highlight w:val="none"/>
        </w:rPr>
      </w:r>
      <w:r>
        <w:rPr>
          <w:rFonts w:ascii="Times New Roman" w:hAnsi="Times New Roman" w:eastAsia="Times New Roman" w:cs="Times New Roman"/>
          <w:i/>
          <w:iCs/>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cs="Times New Roman"/>
        </w:rPr>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36732" name="" hidden="0"/>
                        <pic:cNvPicPr>
                          <a:picLocks noChangeAspect="1"/>
                        </pic:cNvPicPr>
                        <pic:nvPr isPhoto="0" userDrawn="0"/>
                      </pic:nvPicPr>
                      <pic:blipFill>
                        <a:blip r:embed="rId36"/>
                        <a:stretch/>
                      </pic:blipFill>
                      <pic:spPr bwMode="auto">
                        <a:xfrm flipH="0" flipV="0">
                          <a:off x="0" y="0"/>
                          <a:ext cx="2903495" cy="8089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28.6pt;height:63.7pt;mso-wrap-distance-left:0.0pt;mso-wrap-distance-top:0.0pt;mso-wrap-distance-right:0.0pt;mso-wrap-distance-bottom:0.0pt;" stroked="false">
                <v:path textboxrect="0,0,0,0"/>
                <v:imagedata r:id="rId36" o:title=""/>
              </v:shape>
            </w:pict>
          </mc:Fallback>
        </mc:AlternateContent>
      </w:r>
      <w:r>
        <w:rPr>
          <w:szCs w:val="24"/>
        </w:rPr>
      </w:r>
      <w:r/>
    </w:p>
    <w:p>
      <w:pPr>
        <w:ind w:left="850" w:right="283" w:firstLine="0"/>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  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  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05625" name="" hidden="0"/>
                        <pic:cNvPicPr>
                          <a:picLocks noChangeAspect="1"/>
                        </pic:cNvPicPr>
                        <pic:nvPr isPhoto="0" userDrawn="0"/>
                      </pic:nvPicPr>
                      <pic:blipFill>
                        <a:blip r:embed="rId37"/>
                        <a:stretch/>
                      </pic:blipFill>
                      <pic:spPr bwMode="auto">
                        <a:xfrm flipH="0" flipV="0">
                          <a:off x="0" y="0"/>
                          <a:ext cx="2955571" cy="823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32.7pt;height:64.8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2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3477" name="" hidden="0"/>
                        <pic:cNvPicPr>
                          <a:picLocks noChangeAspect="1"/>
                        </pic:cNvPicPr>
                        <pic:nvPr isPhoto="0" userDrawn="0"/>
                      </pic:nvPicPr>
                      <pic:blipFill>
                        <a:blip r:embed="rId38"/>
                        <a:stretch/>
                      </pic:blipFill>
                      <pic:spPr bwMode="auto">
                        <a:xfrm flipH="0" flipV="0">
                          <a:off x="0" y="0"/>
                          <a:ext cx="2943924" cy="3075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31.8pt;height:24.2pt;mso-wrap-distance-left:0.0pt;mso-wrap-distance-top:0.0pt;mso-wrap-distance-right:0.0pt;mso-wrap-distance-bottom:0.0pt;" stroked="false">
                <v:path textboxrect="0,0,0,0"/>
                <v:imagedata r:id="rId38"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bCs/>
          <w:i/>
          <w:highlight w:val="none"/>
        </w:rPr>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i/>
          <w:iCs/>
          <w:sz w:val="24"/>
          <w:szCs w:val="24"/>
          <w:highlight w:val="none"/>
        </w:rPr>
      </w:r>
      <w:r>
        <w:rPr>
          <w:i/>
          <w:iCs/>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  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2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8866" name="" hidden="0"/>
                        <pic:cNvPicPr>
                          <a:picLocks noChangeAspect="1"/>
                        </pic:cNvPicPr>
                        <pic:nvPr isPhoto="0" userDrawn="0"/>
                      </pic:nvPicPr>
                      <pic:blipFill>
                        <a:blip r:embed="rId39"/>
                        <a:stretch/>
                      </pic:blipFill>
                      <pic:spPr bwMode="auto">
                        <a:xfrm flipH="0" flipV="0">
                          <a:off x="0" y="0"/>
                          <a:ext cx="3043894"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9.7pt;height:108.5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8124" name="" hidden="0"/>
                        <pic:cNvPicPr>
                          <a:picLocks noChangeAspect="1"/>
                        </pic:cNvPicPr>
                        <pic:nvPr isPhoto="0" userDrawn="0"/>
                      </pic:nvPicPr>
                      <pic:blipFill>
                        <a:blip r:embed="rId40"/>
                        <a:stretch/>
                      </pic:blipFill>
                      <pic:spPr bwMode="auto">
                        <a:xfrm flipH="0" flipV="0">
                          <a:off x="0" y="0"/>
                          <a:ext cx="3115332" cy="8679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45.3pt;height:68.3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highlight w:val="none"/>
        </w:rPr>
      </w:r>
      <w:r/>
    </w:p>
    <w:p>
      <w:pPr>
        <w:ind w:left="283" w:right="283" w:firstLine="567"/>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  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1522" name="" hidden="0"/>
                        <pic:cNvPicPr>
                          <a:picLocks noChangeAspect="1"/>
                        </pic:cNvPicPr>
                        <pic:nvPr isPhoto="0" userDrawn="0"/>
                      </pic:nvPicPr>
                      <pic:blipFill>
                        <a:blip r:embed="rId41"/>
                        <a:stretch/>
                      </pic:blipFill>
                      <pic:spPr bwMode="auto">
                        <a:xfrm flipH="0" flipV="0">
                          <a:off x="0" y="0"/>
                          <a:ext cx="3067090" cy="8545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41.5pt;height:67.3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как только были сформированы конструкты можно начинать использовать и свойства, ориентируемые на  данные конструкты. Так, в качестве примера, становится возможным  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Также, конструкты, в отличие от свойств, имеют возможность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невозможно применять одновременно операции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комбинации конструктов появляется  возможность комбин</w:t>
      </w:r>
      <w:r>
        <w:rPr>
          <w:rFonts w:ascii="Times New Roman" w:hAnsi="Times New Roman" w:cs="Times New Roman"/>
          <w:sz w:val="24"/>
          <w:szCs w:val="24"/>
        </w:rPr>
        <w:t xml:space="preserve">ировать и свойства. Так например, становится возможным  применять разные свойства следующим образом: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существует возможность </w:t>
      </w:r>
      <w:r>
        <w:rPr>
          <w:rFonts w:ascii="Times New Roman" w:hAnsi="Times New Roman" w:cs="Times New Roman"/>
          <w:sz w:val="24"/>
          <w:szCs w:val="24"/>
        </w:rPr>
        <w:t xml:space="preserve">комбинировать конструкты с одним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  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77"/>
        <w:numPr>
          <w:ilvl w:val="0"/>
          <w:numId w:val="239"/>
        </w:numPr>
        <w:ind w:left="850" w:right="283" w:firstLine="0"/>
        <w:jc w:val="both"/>
        <w:spacing w:before="0" w:after="0"/>
        <w:rPr>
          <w:rFonts w:ascii="Times New Roman" w:hAnsi="Times New Roman" w:cs="Times New Roman"/>
          <w:sz w:val="24"/>
          <w:szCs w:val="24"/>
        </w:rPr>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последовательные дей</w:t>
      </w:r>
      <w:r>
        <w:rPr>
          <w:rFonts w:ascii="Times New Roman" w:hAnsi="Times New Roman" w:cs="Times New Roman"/>
          <w:sz w:val="24"/>
          <w:szCs w:val="24"/>
        </w:rPr>
        <w:t xml:space="preserve">ствия.</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Композиция представляет собой объединение нескольких конструктов под  одно свойство. Иными словами, аргументом свойства становятся  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w:t>
      </w:r>
      <w:r>
        <w:rPr>
          <w:rFonts w:ascii="Times New Roman" w:hAnsi="Times New Roman" w:cs="Times New Roman"/>
          <w:sz w:val="24"/>
          <w:szCs w:val="24"/>
          <w:highlight w:val="none"/>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выстроенных конструктов и свойств, появляется  возможность создавать модели анонимных сетей. Основной целью будет являться создание примеров структур, описывающих все возможные типы  анонимизирующих связей, а именно: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Пример модели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
        <w:rPr>
          <w:rFonts w:ascii="Times New Roman" w:hAnsi="Times New Roman" w:eastAsia="Times New Roman" w:cs="Times New Roman"/>
          <w:sz w:val="24"/>
          <w:szCs w:val="24"/>
          <w:highlight w:val="none"/>
        </w:rPr>
      </w:r>
    </w:p>
    <w:p>
      <w:pPr>
        <w:ind w:left="0" w:right="0" w:firstLine="0"/>
        <w:jc w:val="center"/>
        <w:spacing w:before="240" w:after="24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 w:val="24"/>
          <w:szCs w:val="24"/>
        </w:rPr>
      </w:r>
    </w:p>
    <w:p>
      <w:pPr>
        <w:ind w:left="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63312" name="" hidden="0"/>
                        <pic:cNvPicPr>
                          <a:picLocks noChangeAspect="1"/>
                        </pic:cNvPicPr>
                        <pic:nvPr isPhoto="0" userDrawn="0"/>
                      </pic:nvPicPr>
                      <pic:blipFill>
                        <a:blip r:embed="rId42"/>
                        <a:stretch/>
                      </pic:blipFill>
                      <pic:spPr bwMode="auto">
                        <a:xfrm flipH="0" flipV="0">
                          <a:off x="0" y="0"/>
                          <a:ext cx="4944548" cy="11507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89.3pt;height:90.6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модели сетевой коммуникации с анонимностью отправителя на базе  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eastAsia="Times New Roman" w:cs="Times New Roman"/>
          <w:i/>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99" name="" hidden="0"/>
                        <pic:cNvPicPr>
                          <a:picLocks noChangeAspect="1"/>
                        </pic:cNvPicPr>
                        <pic:nvPr isPhoto="0" userDrawn="0"/>
                      </pic:nvPicPr>
                      <pic:blipFill>
                        <a:blip r:embed="rId43"/>
                        <a:stretch/>
                      </pic:blipFill>
                      <pic:spPr bwMode="auto">
                        <a:xfrm flipH="0" flipV="0">
                          <a:off x="0" y="0"/>
                          <a:ext cx="5055730" cy="12219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398.1pt;height:96.2pt;mso-wrap-distance-left:0.0pt;mso-wrap-distance-top:0.0pt;mso-wrap-distance-right:0.0pt;mso-wrap-distance-bottom:0.0pt;" stroked="false">
                <v:path textboxrect="0,0,0,0"/>
                <v:imagedata r:id="rId43" o:title=""/>
              </v:shape>
            </w:pict>
          </mc:Fallback>
        </mc:AlternateContent>
      </w:r>
      <w:r>
        <w:rPr>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модели сетевой коммуникации с анонимностью получателя на базе  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eastAsia="Times New Roman" w:cs="Times New Roman"/>
          <w:i/>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508" name="" hidden="0"/>
                        <pic:cNvPicPr>
                          <a:picLocks noChangeAspect="1"/>
                        </pic:cNvPicPr>
                        <pic:nvPr isPhoto="0" userDrawn="0"/>
                      </pic:nvPicPr>
                      <pic:blipFill>
                        <a:blip r:embed="rId44"/>
                        <a:stretch/>
                      </pic:blipFill>
                      <pic:spPr bwMode="auto">
                        <a:xfrm flipH="0" flipV="0">
                          <a:off x="0" y="0"/>
                          <a:ext cx="5013897" cy="1166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94.8pt;height:91.9pt;mso-wrap-distance-left:0.0pt;mso-wrap-distance-top:0.0pt;mso-wrap-distance-right:0.0pt;mso-wrap-distance-bottom:0.0pt;" stroked="false">
                <v:path textboxrect="0,0,0,0"/>
                <v:imagedata r:id="rId44"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модели сетевой коммуникации с анонимностью отправителя и  получателя на базе конструктов «распространение», «запутывание» и  «сведение». Безопасность приведённой концепции держится на всех узлах  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eastAsia="Times New Roman" w:cs="Times New Roman"/>
          <w:i/>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11492" name="" hidden="0"/>
                        <pic:cNvPicPr>
                          <a:picLocks noChangeAspect="1"/>
                        </pic:cNvPicPr>
                        <pic:nvPr isPhoto="0" userDrawn="0"/>
                      </pic:nvPicPr>
                      <pic:blipFill>
                        <a:blip r:embed="rId45"/>
                        <a:stretch/>
                      </pic:blipFill>
                      <pic:spPr bwMode="auto">
                        <a:xfrm flipH="0" flipV="0">
                          <a:off x="0" y="0"/>
                          <a:ext cx="5031444" cy="12144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6.2pt;height:95.6pt;mso-wrap-distance-left:0.0pt;mso-wrap-distance-top:0.0pt;mso-wrap-distance-right:0.0pt;mso-wrap-distance-bottom:0.0pt;" stroked="false">
                <v:path textboxrect="0,0,0,0"/>
                <v:imagedata r:id="rId4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моделей.</w:t>
      </w:r>
      <w:r/>
    </w:p>
    <w:p>
      <w:pPr>
        <w:pStyle w:val="1798"/>
        <w:ind w:left="0" w:right="0" w:firstLine="850"/>
        <w:spacing w:before="369" w:beforeAutospacing="0"/>
      </w:pPr>
      <w:r/>
      <w:bookmarkStart w:id="73" w:name="_Toc36"/>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Размерность информации при множественном шифровании</w:t>
      </w:r>
      <w:bookmarkEnd w:id="73"/>
      <w:r/>
      <w:r/>
    </w:p>
    <w:p>
      <w:pPr>
        <w:pStyle w:val="1796"/>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07"/>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07"/>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07"/>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794"/>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eastAsia="Times New Roman" w:cs="Times New Roman"/>
          <w:highlight w:val="none"/>
        </w:rPr>
      </w:r>
      <w:r/>
    </w:p>
    <w:p>
      <w:pPr>
        <w:pStyle w:val="1865"/>
        <w:ind w:left="283" w:right="283" w:firstLine="567"/>
        <w:jc w:val="both"/>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p>
    <w:p>
      <w:pPr>
        <w:ind w:left="283" w:right="283" w:firstLine="0"/>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
          <w:bCs/>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7"/>
        <w:ind w:left="0" w:right="0" w:firstLine="850"/>
        <w:rPr>
          <w:highlight w:val="none"/>
        </w:rPr>
      </w:pPr>
      <w:r/>
      <w:bookmarkStart w:id="74" w:name="_Toc37"/>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7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798"/>
        <w:ind w:left="0" w:right="0" w:firstLine="850"/>
        <w:spacing w:before="369" w:beforeAutospacing="0"/>
        <w:rPr>
          <w:rFonts w:ascii="Times New Roman" w:hAnsi="Times New Roman" w:eastAsia="Times New Roman" w:cs="Times New Roman"/>
          <w:b/>
          <w:sz w:val="24"/>
          <w:szCs w:val="24"/>
          <w:highlight w:val="none"/>
        </w:rPr>
      </w:pPr>
      <w:r/>
      <w:bookmarkStart w:id="75" w:name="_Toc38"/>
      <w:r>
        <w:rPr>
          <w:rFonts w:ascii="Times New Roman" w:hAnsi="Times New Roman" w:eastAsia="Times New Roman" w:cs="Times New Roman"/>
          <w:b/>
          <w:sz w:val="24"/>
          <w:szCs w:val="24"/>
          <w:highlight w:val="none"/>
        </w:rPr>
        <w:t xml:space="preserve">5.1. Основные выводы исследования</w:t>
      </w:r>
      <w:bookmarkEnd w:id="7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или текущих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В качестве завершения работы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 </w:t>
      </w:r>
      <w:r/>
    </w:p>
    <w:p>
      <w:pPr>
        <w:pStyle w:val="1798"/>
        <w:ind w:left="283" w:right="0" w:firstLine="567"/>
        <w:jc w:val="both"/>
        <w:spacing w:before="369" w:beforeAutospacing="0"/>
        <w:rPr>
          <w:rFonts w:ascii="Times New Roman" w:hAnsi="Times New Roman" w:eastAsia="Times New Roman" w:cs="Times New Roman"/>
          <w:b/>
          <w:sz w:val="24"/>
          <w:szCs w:val="24"/>
          <w:highlight w:val="none"/>
        </w:rPr>
      </w:pPr>
      <w:r/>
      <w:bookmarkStart w:id="76" w:name="_Toc39"/>
      <w:r>
        <w:rPr>
          <w:rFonts w:ascii="Times New Roman" w:hAnsi="Times New Roman" w:eastAsia="Times New Roman" w:cs="Times New Roman"/>
          <w:b/>
          <w:sz w:val="24"/>
          <w:szCs w:val="24"/>
          <w:highlight w:val="none"/>
        </w:rPr>
        <w:t xml:space="preserve">5.2. Метафизика терминологии «Darknet»</w:t>
      </w:r>
      <w:bookmarkEnd w:id="76"/>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794"/>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794"/>
          <w:rFonts w:ascii="Times New Roman" w:hAnsi="Times New Roman" w:eastAsia="Times New Roman" w:cs="Times New Roman"/>
          <w:sz w:val="24"/>
          <w:highlight w:val="none"/>
          <w:vertAlign w:val="baseline"/>
        </w:rPr>
        <w:t xml:space="preserve">»</w:t>
      </w:r>
      <w:r>
        <w:rPr>
          <w:rStyle w:val="1794"/>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798"/>
        <w:ind w:left="283" w:right="0" w:firstLine="567"/>
        <w:jc w:val="both"/>
        <w:spacing w:before="369" w:beforeAutospacing="0"/>
        <w:rPr>
          <w:rFonts w:ascii="Times New Roman" w:hAnsi="Times New Roman" w:eastAsia="Times New Roman" w:cs="Times New Roman"/>
          <w:b/>
          <w:sz w:val="24"/>
          <w:szCs w:val="24"/>
          <w:highlight w:val="none"/>
        </w:rPr>
      </w:pPr>
      <w:r/>
      <w:bookmarkStart w:id="77" w:name="_Toc40"/>
      <w:r>
        <w:rPr>
          <w:rFonts w:ascii="Times New Roman" w:hAnsi="Times New Roman" w:eastAsia="Times New Roman" w:cs="Times New Roman"/>
          <w:b/>
          <w:sz w:val="24"/>
          <w:szCs w:val="24"/>
          <w:highlight w:val="none"/>
        </w:rPr>
        <w:t xml:space="preserve">5.3. Необходимость в противоречивости «Web3» </w:t>
      </w:r>
      <w:bookmarkEnd w:id="77"/>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подразделе </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Централизация как фактор продолжительной стагнации</w:t>
      </w:r>
      <w:r>
        <w:rPr>
          <w:rFonts w:ascii="Times New Roman" w:hAnsi="Times New Roman" w:eastAsia="Times New Roman" w:cs="Times New Roman"/>
          <w:sz w:val="24"/>
          <w:highlight w:val="none"/>
        </w:rPr>
        <w:t xml:space="preserve">» раздела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794"/>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08"/>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47"/>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7"/>
          <w:rFonts w:ascii="Times New Roman" w:hAnsi="Times New Roman" w:eastAsia="Times New Roman" w:cs="Times New Roman"/>
          <w:color w:val="000000"/>
          <w:sz w:val="24"/>
          <w:highlight w:val="none"/>
        </w:rPr>
      </w:r>
      <w:r>
        <w:rPr>
          <w:rStyle w:val="1847"/>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7"/>
          <w:rFonts w:ascii="Times New Roman" w:hAnsi="Times New Roman" w:eastAsia="Times New Roman" w:cs="Times New Roman"/>
          <w:color w:val="000000"/>
          <w:sz w:val="24"/>
          <w:highlight w:val="none"/>
        </w:rPr>
      </w:r>
      <w:r>
        <w:rPr>
          <w:rStyle w:val="1847"/>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7"/>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6"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 (дата обращения: 02.01.2022). </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7"/>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Style w:val="1847"/>
          <w:rFonts w:ascii="Times New Roman" w:hAnsi="Times New Roman" w:eastAsia="Times New Roman" w:cs="Times New Roman"/>
          <w:color w:val="000000"/>
          <w:sz w:val="24"/>
          <w:highlight w:val="none"/>
        </w:rPr>
        <w:t xml:space="preserve"> </w:t>
      </w:r>
      <w:r>
        <w:rPr>
          <w:rStyle w:val="1847"/>
          <w:rFonts w:ascii="Times New Roman" w:hAnsi="Times New Roman" w:eastAsia="Times New Roman" w:cs="Times New Roman"/>
          <w:color w:val="000000" w:themeColor="text1"/>
          <w:sz w:val="24"/>
          <w:highlight w:val="none"/>
          <w:u w:val="none"/>
        </w:rPr>
      </w:r>
      <w:hyperlink r:id="rId47" w:tooltip="https://www.schneier.com/essays/archives/2009/11/beyond_security_thea.html" w:history="1">
        <w:r>
          <w:rPr>
            <w:rStyle w:val="1793"/>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48"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47"/>
          <w:rFonts w:ascii="Times New Roman" w:hAnsi="Times New Roman" w:eastAsia="Times New Roman" w:cs="Times New Roman"/>
          <w:color w:val="000000" w:themeColor="text1"/>
          <w:sz w:val="24"/>
          <w:highlight w:val="none"/>
          <w:u w:val="none"/>
        </w:rPr>
      </w:r>
      <w:hyperlink r:id="rId49" w:tooltip="https://cyberleninka.ru/article/n/paradoks-anonimnosti-v-internete-i-problemy-ee-pravovogo-regulirovaniya" w:history="1">
        <w:r>
          <w:rPr>
            <w:rStyle w:val="1793"/>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r>
        <w:rPr>
          <w:rStyle w:val="1847"/>
          <w:rFonts w:ascii="Times New Roman" w:hAnsi="Times New Roman" w:eastAsia="Times New Roman" w:cs="Times New Roman"/>
          <w:color w:val="000000"/>
          <w:sz w:val="24"/>
          <w:highlight w:val="none"/>
        </w:rPr>
        <w:t xml:space="preserve"> </w:t>
      </w:r>
      <w:hyperlink r:id="rId50"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4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04.01.2022).</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1" w:tooltip="https://cyberleninka.ru/article/n/mezhdunarodnaya-reaktsiya-na-deystviya-edvarda-snoudena" w:history="1">
        <w:r>
          <w:rPr>
            <w:rStyle w:val="1793"/>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2" w:tooltip="https://cyberleninka.ru/article/n/mezhdunarodnaya-reaktsiya-na-deystviya-edvarda-snoudena" w:history="1">
        <w:r>
          <w:rPr>
            <w:rStyle w:val="1793"/>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 </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3" w:tooltip="https://prompolit.ru/files/560276/sproul.pdf" w:history="1">
        <w:r>
          <w:rPr>
            <w:rStyle w:val="1793"/>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4" w:tooltip="https://www.hse.ru/data/2020/03/16/1565183163/086-102_%D0%B8%D0%B2%D0%B0%D0%BD%D0%BE%D0%B2.pdf?ysclid=l8ihr02tc6145956359" w:history="1">
        <w:r>
          <w:rPr>
            <w:rStyle w:val="1793"/>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5" w:tooltip="https://rb.ru/opinion/mif-o-kapitalizme/?ysclid=l8ii06vu6s628640881" w:history="1">
        <w:r>
          <w:rPr>
            <w:rStyle w:val="1793"/>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6" w:tooltip="https://habr.com/ru/company/dsec/blog/677204/?ysclid=l8iii2g114542316743" w:history="1">
        <w:r>
          <w:rPr>
            <w:rStyle w:val="1793"/>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7" w:tooltip="https://cyberleninka.ru/article/n/mozhet-li-byt-monopoliya-bez-monopolista" w:history="1">
        <w:r>
          <w:rPr>
            <w:rStyle w:val="1793"/>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58"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4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59"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0"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47"/>
          <w:rFonts w:ascii="Times New Roman" w:hAnsi="Times New Roman" w:eastAsia="Times New Roman" w:cs="Times New Roman"/>
          <w:color w:val="000000"/>
          <w:sz w:val="24"/>
          <w:highlight w:val="none"/>
        </w:rPr>
        <w:t xml:space="preserve"> </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1"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4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2" w:tooltip="https://cyberleninka.ru/article/n/realizatsiya-optimalnoy-arhitektury-i-obespechenie-bezopasnogo-funktsionirovaniya-seti-evm" w:history="1">
        <w:r>
          <w:rPr>
            <w:rStyle w:val="1793"/>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4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3" w:tooltip="https://www.ijert.org/research/secure-file-sharing-in-darknet-IJERTV3IS10878.pdf" w:history="1">
        <w:r>
          <w:rPr>
            <w:rStyle w:val="1793"/>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4" w:tooltip="https://cyberleninka.ru/article/n/aktualnye-voprosy-monitoringa-i-protivodeystviya-kiberugrozam-v-odnorangovyh-setyah" w:history="1">
        <w:r>
          <w:rPr>
            <w:rStyle w:val="1793"/>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5" w:tooltip="https://cyberleninka.ru/article/n/rekomendatelnyy-protokol-detsentralizovannoy-fayloobmennoy-seti" w:history="1">
        <w:r>
          <w:rPr>
            <w:rStyle w:val="1793"/>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4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29.03.2022).</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6"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7" w:tooltip="https://www.lix.polytechnique.fr/~tomc/P2P/Papers/Theory/MIXes.pdf" w:history="1">
        <w:r>
          <w:rPr>
            <w:rStyle w:val="1793"/>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68"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7"/>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47"/>
          <w:rFonts w:ascii="Times New Roman" w:hAnsi="Times New Roman" w:eastAsia="Times New Roman" w:cs="Times New Roman"/>
          <w:color w:val="000000"/>
          <w:sz w:val="24"/>
          <w:highlight w:val="none"/>
        </w:rPr>
        <w:t xml:space="preserve"> </w:t>
      </w:r>
      <w:hyperlink r:id="rId69"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4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0" w:tooltip="https://www.esat.kuleuven.be/cosic/publications/article-1335.pdf" w:history="1">
        <w:r>
          <w:rPr>
            <w:rStyle w:val="1793"/>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47"/>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1" w:tooltip="https://cyberleninka.ru/article/n/sposoby-i-sredstva-obespecheniya-anonimnosti-v-globalnoy-seti-internet" w:history="1">
        <w:r>
          <w:rPr>
            <w:rStyle w:val="1793"/>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793"/>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2"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4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02.01.2022).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4"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5"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6"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7"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7"/>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7"/>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78" w:tooltip="https://www.cs.cornell.edu/people/egs/herbivore/dcnets.html" w:history="1">
        <w:r>
          <w:rPr>
            <w:rStyle w:val="1793"/>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 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79" w:tooltip="https://dedis.cs.yale.edu/dissent/papers/osdi12.pdf" w:history="1">
        <w:r>
          <w:rPr>
            <w:rStyle w:val="1793"/>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0" w:tooltip="https://dedis.cs.yale.edu/dissent/papers/verdict.pdf" w:history="1">
        <w:r>
          <w:rPr>
            <w:rStyle w:val="1793"/>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1"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2" w:tooltip="https://web.archive.org/web/20150514080026/https://www.dashpay.io/wp-content/uploads/2015/04/Dash-WhitepaperV1.pdf" w:history="1">
        <w:r>
          <w:rPr>
            <w:rFonts w:ascii="Times New Roman" w:hAnsi="Times New Roman" w:eastAsia="Times New Roman" w:cs="Times New Roman"/>
            <w:sz w:val="24"/>
            <w:highlight w:val="none"/>
          </w:rPr>
          <w:t xml:space="preserve"> [Электронный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7"/>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3" w:tooltip="https://cyberleninka.ru/article/n/problemy-vyyavleniya-i-ispolzovaniya-sledov-prestupleniy-ostavlyaemyh-v-seti-darknet" w:history="1">
        <w:r>
          <w:rPr>
            <w:rStyle w:val="1793"/>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7"/>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4" w:tooltip="https://cyberleninka.ru/article/n/aktualnye-voprosy-protivodeystviya-prestupnosti-v-seti-darknet" w:history="1">
        <w:r>
          <w:rPr>
            <w:rStyle w:val="1793"/>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7"/>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5" w:tooltip="http://dud.inf.tu-dresden.de/Anon_Terminology.shtml" w:history="1">
        <w:r>
          <w:rPr>
            <w:rStyle w:val="1793"/>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47"/>
          <w:rFonts w:ascii="Times New Roman" w:hAnsi="Times New Roman" w:eastAsia="Times New Roman" w:cs="Times New Roman"/>
          <w:color w:val="000000"/>
          <w:sz w:val="24"/>
          <w:highlight w:val="none"/>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6" w:tooltip="https://www.cs.utexas.edu/~shmat/courses/cs395t_fall04/crowds.pdf" w:history="1">
        <w:r>
          <w:rPr>
            <w:rStyle w:val="1793"/>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s://habr.com/ru/company/vasexperts/blog/670964/" w:history="1">
        <w:r>
          <w:rPr>
            <w:rStyle w:val="1793"/>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7"/>
          <w:rFonts w:ascii="Times New Roman" w:hAnsi="Times New Roman" w:eastAsia="Times New Roman" w:cs="Times New Roman"/>
          <w:color w:val="000000"/>
          <w:sz w:val="24"/>
          <w:highlight w:val="none"/>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8" w:tooltip="https://www.freecodecamp.org/news/what-is-web3/" w:history="1">
        <w:r>
          <w:rPr>
            <w:rStyle w:val="1793"/>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trends.rbc.ru/trends/industry/629070a99a79470ec4bdb673" w:history="1">
        <w:r>
          <w:rPr>
            <w:rStyle w:val="1793"/>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7"/>
          <w:rFonts w:ascii="Times New Roman" w:hAnsi="Times New Roman" w:eastAsia="Times New Roman" w:cs="Times New Roman"/>
          <w:color w:val="000000"/>
          <w:sz w:val="24"/>
          <w:highlight w:val="none"/>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nbcnews.com/science/science-news/web3-s-silicon-valleys-latest-identity-crisis-rcna9846" w:history="1">
        <w:r>
          <w:rPr>
            <w:rStyle w:val="1793"/>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7"/>
          <w:rFonts w:ascii="Times New Roman" w:hAnsi="Times New Roman" w:eastAsia="Times New Roman" w:cs="Times New Roman"/>
          <w:color w:val="000000"/>
          <w:sz w:val="24"/>
          <w:highlight w:val="none"/>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moxie.org/2022/01/07/web3-first-impressions.html" w:history="1">
        <w:r>
          <w:rPr>
            <w:rStyle w:val="1793"/>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64"/>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6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65"/>
        <w:ind w:left="283" w:right="283" w:firstLine="567"/>
        <w:jc w:val="both"/>
        <w:rPr>
          <w:rFonts w:ascii="Times New Roman" w:hAnsi="Times New Roman" w:cs="Times New Roman"/>
          <w:sz w:val="22"/>
          <w:szCs w:val="22"/>
        </w:rPr>
      </w:pPr>
      <w:r>
        <w:rPr>
          <w:rStyle w:val="1794"/>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65"/>
        <w:ind w:left="283" w:right="283" w:firstLine="567"/>
        <w:jc w:val="both"/>
        <w:spacing w:before="0" w:after="28" w:afterAutospacing="0"/>
        <w:rPr>
          <w:rFonts w:ascii="Times New Roman" w:hAnsi="Times New Roman" w:eastAsia="Times New Roman" w:cs="Times New Roman"/>
          <w:sz w:val="22"/>
        </w:rPr>
      </w:pPr>
      <w:r>
        <w:rPr>
          <w:rStyle w:val="1848"/>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65"/>
        <w:ind w:left="283" w:right="283" w:firstLine="567"/>
        <w:jc w:val="both"/>
        <w:spacing w:before="0" w:after="40"/>
        <w:rPr>
          <w:rFonts w:ascii="Times New Roman" w:hAnsi="Times New Roman" w:eastAsia="Times New Roman" w:cs="Times New Roman"/>
          <w:sz w:val="22"/>
          <w:szCs w:val="24"/>
          <w:highlight w:val="none"/>
        </w:rPr>
      </w:pPr>
      <w:r>
        <w:rPr>
          <w:rStyle w:val="1848"/>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65"/>
        <w:ind w:left="283" w:right="283" w:firstLine="567"/>
        <w:jc w:val="both"/>
        <w:rPr>
          <w:rFonts w:ascii="Times New Roman" w:hAnsi="Times New Roman" w:eastAsia="Times New Roman" w:cs="Times New Roman"/>
          <w:sz w:val="22"/>
        </w:rPr>
      </w:pPr>
      <w:r>
        <w:rPr>
          <w:rStyle w:val="1794"/>
          <w:rFonts w:ascii="Times New Roman" w:hAnsi="Times New Roman" w:eastAsia="Times New Roman" w:cs="Times New Roman"/>
          <w:sz w:val="22"/>
        </w:rPr>
        <w:footnoteRef/>
      </w:r>
      <w:r>
        <w:rPr>
          <w:rStyle w:val="1794"/>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794"/>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796"/>
        <w:ind w:left="283" w:right="283" w:firstLine="567"/>
        <w:jc w:val="both"/>
        <w:spacing w:before="0" w:after="0"/>
        <w:rPr>
          <w:rFonts w:ascii="Times New Roman" w:hAnsi="Times New Roman" w:eastAsia="Times New Roman" w:cs="Times New Roman"/>
          <w:highlight w:val="none"/>
        </w:rPr>
      </w:pPr>
      <w:r>
        <w:rPr>
          <w:rStyle w:val="1848"/>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796"/>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  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65"/>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794"/>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796"/>
        <w:ind w:left="283" w:right="283" w:firstLine="567"/>
        <w:jc w:val="both"/>
        <w:spacing w:before="0" w:after="0"/>
      </w:pPr>
      <w:r>
        <w:rPr>
          <w:rStyle w:val="1848"/>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rPr>
          <w:rFonts w:ascii="Times New Roman" w:hAnsi="Times New Roman" w:eastAsia="Times New Roman" w:cs="Times New Roman"/>
        </w:rPr>
      </w:r>
      <w:r/>
    </w:p>
    <w:p>
      <w:pPr>
        <w:pStyle w:val="1796"/>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6"/>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rPr>
          <w:rFonts w:ascii="Times New Roman" w:hAnsi="Times New Roman" w:eastAsia="Times New Roman" w:cs="Times New Roman"/>
        </w:rPr>
      </w:r>
      <w:r/>
    </w:p>
    <w:p>
      <w:pPr>
        <w:pStyle w:val="1796"/>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rPr>
          <w:rFonts w:ascii="Times New Roman" w:hAnsi="Times New Roman" w:eastAsia="Times New Roman" w:cs="Times New Roman"/>
          <w:highlight w:val="none"/>
        </w:rPr>
      </w:r>
      <w:r/>
    </w:p>
    <w:p>
      <w:pPr>
        <w:pStyle w:val="1796"/>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rPr>
          <w:rFonts w:ascii="Times New Roman" w:hAnsi="Times New Roman" w:eastAsia="Times New Roman" w:cs="Times New Roman"/>
          <w:highlight w:val="none"/>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796"/>
        <w:ind w:left="283" w:right="283" w:firstLine="567"/>
        <w:jc w:val="both"/>
        <w:spacing w:before="0" w:after="0"/>
      </w:pPr>
      <w:r>
        <w:rPr>
          <w:rStyle w:val="1848"/>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highlight w:val="none"/>
        </w:rPr>
      </w:r>
      <w:r/>
    </w:p>
    <w:p>
      <w:pPr>
        <w:pStyle w:val="1796"/>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6"/>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rPr>
          <w:rFonts w:ascii="Times New Roman" w:hAnsi="Times New Roman" w:eastAsia="Times New Roman" w:cs="Times New Roman"/>
        </w:rPr>
      </w:r>
      <w:r/>
    </w:p>
    <w:p>
      <w:pPr>
        <w:pStyle w:val="1796"/>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rPr>
          <w:rFonts w:ascii="Times New Roman" w:hAnsi="Times New Roman" w:eastAsia="Times New Roman" w:cs="Times New Roman"/>
          <w:highlight w:val="none"/>
        </w:rPr>
      </w:r>
      <w:r/>
    </w:p>
    <w:p>
      <w:pPr>
        <w:pStyle w:val="1796"/>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rPr>
          <w:rFonts w:ascii="Times New Roman" w:hAnsi="Times New Roman" w:eastAsia="Times New Roman" w:cs="Times New Roman"/>
          <w:highlight w:val="none"/>
        </w:rPr>
      </w:r>
      <w:r/>
    </w:p>
    <w:p>
      <w:pPr>
        <w:pStyle w:val="1796"/>
        <w:ind w:left="567" w:right="567" w:firstLine="141"/>
        <w:jc w:val="both"/>
        <w:spacing w:before="0" w:after="0"/>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796"/>
        <w:ind w:left="283" w:right="283" w:firstLine="567"/>
        <w:jc w:val="both"/>
        <w:spacing w:before="0" w:after="0"/>
      </w:pPr>
      <w:r>
        <w:rPr>
          <w:rStyle w:val="1848"/>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rPr>
          <w:rFonts w:ascii="Times New Roman" w:hAnsi="Times New Roman" w:eastAsia="Times New Roman" w:cs="Times New Roman"/>
          <w:highlight w:val="none"/>
        </w:rPr>
      </w:r>
      <w:r/>
    </w:p>
    <w:p>
      <w:pPr>
        <w:pStyle w:val="1796"/>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6"/>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rPr>
          <w:rFonts w:ascii="Times New Roman" w:hAnsi="Times New Roman" w:eastAsia="Times New Roman" w:cs="Times New Roman"/>
        </w:rPr>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rPr>
      </w:r>
      <w:r/>
    </w:p>
    <w:p>
      <w:pPr>
        <w:pStyle w:val="1796"/>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r>
      <w:r/>
    </w:p>
  </w:footnote>
  <w:footnote w:id="11">
    <w:p>
      <w:pPr>
        <w:pStyle w:val="1796"/>
        <w:ind w:left="283" w:right="283" w:firstLine="567"/>
        <w:jc w:val="both"/>
        <w:spacing w:before="0" w:after="0"/>
        <w:rPr>
          <w:rFonts w:ascii="Times New Roman" w:hAnsi="Times New Roman" w:eastAsia="Times New Roman" w:cs="Times New Roman"/>
          <w:szCs w:val="22"/>
          <w:highlight w:val="none"/>
        </w:rPr>
      </w:pPr>
      <w:r>
        <w:rPr>
          <w:rStyle w:val="1794"/>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sz w:val="22"/>
          <w:highlight w:val="none"/>
        </w:rPr>
      </w:r>
      <w:r/>
    </w:p>
  </w:footnote>
  <w:footnote w:id="12">
    <w:p>
      <w:pPr>
        <w:pStyle w:val="1865"/>
        <w:ind w:left="283" w:right="283" w:firstLine="567"/>
        <w:jc w:val="both"/>
        <w:rPr>
          <w:rFonts w:ascii="Times New Roman" w:hAnsi="Times New Roman" w:eastAsia="Times New Roman" w:cs="Times New Roman"/>
          <w:sz w:val="22"/>
          <w:highlight w:val="none"/>
        </w:rPr>
      </w:pPr>
      <w:r>
        <w:rPr>
          <w:rStyle w:val="1794"/>
          <w:rFonts w:ascii="Times New Roman" w:hAnsi="Times New Roman" w:eastAsia="Times New Roman" w:cs="Times New Roman"/>
          <w:sz w:val="22"/>
        </w:rPr>
        <w:footnoteRef/>
      </w:r>
      <w:r>
        <w:rPr>
          <w:rStyle w:val="1847"/>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793"/>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47"/>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793"/>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65"/>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65"/>
        <w:ind w:left="283" w:right="0" w:firstLine="567"/>
        <w:jc w:val="both"/>
        <w:rPr>
          <w:rFonts w:ascii="Times New Roman" w:hAnsi="Times New Roman" w:eastAsia="Times New Roman" w:cs="Times New Roman"/>
          <w:sz w:val="22"/>
        </w:rPr>
      </w:pPr>
      <w:r>
        <w:rPr>
          <w:rStyle w:val="1794"/>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65"/>
        <w:ind w:left="283" w:right="283" w:firstLine="567"/>
        <w:jc w:val="both"/>
        <w:rPr>
          <w:rFonts w:ascii="Times New Roman" w:hAnsi="Times New Roman" w:eastAsia="Times New Roman" w:cs="Times New Roman"/>
          <w:sz w:val="22"/>
        </w:rPr>
      </w:pPr>
      <w:r>
        <w:rPr>
          <w:rStyle w:val="1794"/>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3">
    <w:name w:val="Hyperlink"/>
    <w:uiPriority w:val="99"/>
    <w:unhideWhenUsed/>
    <w:rPr>
      <w:color w:val="0000ff" w:themeColor="hyperlink"/>
      <w:u w:val="single"/>
    </w:rPr>
  </w:style>
  <w:style w:type="character" w:styleId="1794">
    <w:name w:val="footnote reference"/>
    <w:basedOn w:val="1811"/>
    <w:uiPriority w:val="99"/>
    <w:unhideWhenUsed/>
    <w:rPr>
      <w:vertAlign w:val="superscript"/>
    </w:rPr>
  </w:style>
  <w:style w:type="character" w:styleId="1795">
    <w:name w:val="endnote reference"/>
    <w:basedOn w:val="1811"/>
    <w:uiPriority w:val="99"/>
    <w:semiHidden/>
    <w:unhideWhenUsed/>
    <w:rPr>
      <w:vertAlign w:val="superscript"/>
    </w:rPr>
  </w:style>
  <w:style w:type="paragraph" w:styleId="1796"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797">
    <w:name w:val="Heading 1"/>
    <w:basedOn w:val="1796"/>
    <w:next w:val="1796"/>
    <w:uiPriority w:val="9"/>
    <w:qFormat/>
    <w:pPr>
      <w:keepLines/>
      <w:keepNext/>
      <w:spacing w:before="480" w:after="200"/>
      <w:outlineLvl w:val="0"/>
    </w:pPr>
    <w:rPr>
      <w:rFonts w:ascii="Arial" w:hAnsi="Arial" w:eastAsia="Arial" w:cs="Arial"/>
      <w:sz w:val="40"/>
      <w:szCs w:val="40"/>
    </w:rPr>
  </w:style>
  <w:style w:type="paragraph" w:styleId="1798">
    <w:name w:val="Heading 2"/>
    <w:basedOn w:val="1796"/>
    <w:next w:val="1796"/>
    <w:uiPriority w:val="9"/>
    <w:unhideWhenUsed/>
    <w:qFormat/>
    <w:pPr>
      <w:keepLines/>
      <w:keepNext/>
      <w:spacing w:before="360" w:after="200"/>
      <w:outlineLvl w:val="1"/>
    </w:pPr>
    <w:rPr>
      <w:rFonts w:ascii="Arial" w:hAnsi="Arial" w:eastAsia="Arial" w:cs="Arial"/>
      <w:sz w:val="34"/>
    </w:rPr>
  </w:style>
  <w:style w:type="paragraph" w:styleId="1799">
    <w:name w:val="Heading 3"/>
    <w:basedOn w:val="1796"/>
    <w:next w:val="1796"/>
    <w:uiPriority w:val="9"/>
    <w:unhideWhenUsed/>
    <w:qFormat/>
    <w:pPr>
      <w:keepLines/>
      <w:keepNext/>
      <w:spacing w:before="320" w:after="200"/>
      <w:outlineLvl w:val="2"/>
    </w:pPr>
    <w:rPr>
      <w:rFonts w:ascii="Arial" w:hAnsi="Arial" w:eastAsia="Arial" w:cs="Arial"/>
      <w:sz w:val="30"/>
      <w:szCs w:val="30"/>
    </w:rPr>
  </w:style>
  <w:style w:type="paragraph" w:styleId="1800">
    <w:name w:val="Heading 4"/>
    <w:basedOn w:val="1796"/>
    <w:next w:val="1796"/>
    <w:uiPriority w:val="9"/>
    <w:unhideWhenUsed/>
    <w:qFormat/>
    <w:pPr>
      <w:keepLines/>
      <w:keepNext/>
      <w:spacing w:before="320" w:after="200"/>
      <w:outlineLvl w:val="3"/>
    </w:pPr>
    <w:rPr>
      <w:rFonts w:ascii="Arial" w:hAnsi="Arial" w:eastAsia="Arial" w:cs="Arial"/>
      <w:b/>
      <w:bCs/>
      <w:sz w:val="26"/>
      <w:szCs w:val="26"/>
    </w:rPr>
  </w:style>
  <w:style w:type="paragraph" w:styleId="1801">
    <w:name w:val="Heading 5"/>
    <w:basedOn w:val="1796"/>
    <w:next w:val="1796"/>
    <w:uiPriority w:val="9"/>
    <w:unhideWhenUsed/>
    <w:qFormat/>
    <w:pPr>
      <w:keepLines/>
      <w:keepNext/>
      <w:spacing w:before="320" w:after="200"/>
      <w:outlineLvl w:val="4"/>
    </w:pPr>
    <w:rPr>
      <w:rFonts w:ascii="Arial" w:hAnsi="Arial" w:eastAsia="Arial" w:cs="Arial"/>
      <w:b/>
      <w:bCs/>
      <w:sz w:val="24"/>
      <w:szCs w:val="24"/>
    </w:rPr>
  </w:style>
  <w:style w:type="paragraph" w:styleId="1802">
    <w:name w:val="Heading 6"/>
    <w:basedOn w:val="1796"/>
    <w:next w:val="1796"/>
    <w:uiPriority w:val="9"/>
    <w:unhideWhenUsed/>
    <w:qFormat/>
    <w:pPr>
      <w:keepLines/>
      <w:keepNext/>
      <w:spacing w:before="320" w:after="200"/>
      <w:outlineLvl w:val="5"/>
    </w:pPr>
    <w:rPr>
      <w:rFonts w:ascii="Arial" w:hAnsi="Arial" w:eastAsia="Arial" w:cs="Arial"/>
      <w:b/>
      <w:bCs/>
    </w:rPr>
  </w:style>
  <w:style w:type="paragraph" w:styleId="1803">
    <w:name w:val="Heading 7"/>
    <w:basedOn w:val="1796"/>
    <w:next w:val="1796"/>
    <w:uiPriority w:val="9"/>
    <w:unhideWhenUsed/>
    <w:qFormat/>
    <w:pPr>
      <w:keepLines/>
      <w:keepNext/>
      <w:spacing w:before="320" w:after="200"/>
      <w:outlineLvl w:val="6"/>
    </w:pPr>
    <w:rPr>
      <w:rFonts w:ascii="Arial" w:hAnsi="Arial" w:eastAsia="Arial" w:cs="Arial"/>
      <w:b/>
      <w:bCs/>
      <w:i/>
      <w:iCs/>
    </w:rPr>
  </w:style>
  <w:style w:type="paragraph" w:styleId="1804">
    <w:name w:val="Heading 8"/>
    <w:basedOn w:val="1796"/>
    <w:next w:val="1796"/>
    <w:uiPriority w:val="9"/>
    <w:unhideWhenUsed/>
    <w:qFormat/>
    <w:pPr>
      <w:keepLines/>
      <w:keepNext/>
      <w:spacing w:before="320" w:after="200"/>
      <w:outlineLvl w:val="7"/>
    </w:pPr>
    <w:rPr>
      <w:rFonts w:ascii="Arial" w:hAnsi="Arial" w:eastAsia="Arial" w:cs="Arial"/>
      <w:i/>
      <w:iCs/>
    </w:rPr>
  </w:style>
  <w:style w:type="paragraph" w:styleId="1805">
    <w:name w:val="Heading 9"/>
    <w:basedOn w:val="1796"/>
    <w:next w:val="1796"/>
    <w:uiPriority w:val="9"/>
    <w:unhideWhenUsed/>
    <w:qFormat/>
    <w:pPr>
      <w:keepLines/>
      <w:keepNext/>
      <w:spacing w:before="320" w:after="200"/>
      <w:outlineLvl w:val="8"/>
    </w:pPr>
    <w:rPr>
      <w:rFonts w:ascii="Arial" w:hAnsi="Arial" w:eastAsia="Arial" w:cs="Arial"/>
      <w:i/>
      <w:iCs/>
      <w:sz w:val="21"/>
      <w:szCs w:val="21"/>
    </w:rPr>
  </w:style>
  <w:style w:type="character" w:styleId="1806">
    <w:name w:val="Интернет-ссылка"/>
    <w:uiPriority w:val="99"/>
    <w:unhideWhenUsed/>
    <w:rPr>
      <w:color w:val="0563c1" w:themeColor="hyperlink"/>
      <w:u w:val="single"/>
    </w:rPr>
  </w:style>
  <w:style w:type="character" w:styleId="1807">
    <w:name w:val="Привязка сноски"/>
    <w:rPr>
      <w:vertAlign w:val="superscript"/>
    </w:rPr>
  </w:style>
  <w:style w:type="character" w:styleId="1808">
    <w:name w:val="Footnote Characters"/>
    <w:basedOn w:val="1811"/>
    <w:uiPriority w:val="99"/>
    <w:unhideWhenUsed/>
    <w:qFormat/>
    <w:rPr>
      <w:vertAlign w:val="superscript"/>
    </w:rPr>
  </w:style>
  <w:style w:type="character" w:styleId="1809">
    <w:name w:val="Привязка концевой сноски"/>
    <w:rPr>
      <w:vertAlign w:val="superscript"/>
    </w:rPr>
  </w:style>
  <w:style w:type="character" w:styleId="1810">
    <w:name w:val="Endnote Characters"/>
    <w:basedOn w:val="1811"/>
    <w:uiPriority w:val="99"/>
    <w:semiHidden/>
    <w:unhideWhenUsed/>
    <w:qFormat/>
    <w:rPr>
      <w:vertAlign w:val="superscript"/>
    </w:rPr>
  </w:style>
  <w:style w:type="character" w:styleId="1811" w:default="1">
    <w:name w:val="Default Paragraph Font"/>
    <w:uiPriority w:val="1"/>
    <w:semiHidden/>
    <w:unhideWhenUsed/>
    <w:qFormat/>
  </w:style>
  <w:style w:type="character" w:styleId="1812" w:customStyle="1">
    <w:name w:val="Heading 1 Char"/>
    <w:basedOn w:val="1811"/>
    <w:uiPriority w:val="9"/>
    <w:qFormat/>
    <w:rPr>
      <w:rFonts w:ascii="Arial" w:hAnsi="Arial" w:eastAsia="Arial" w:cs="Arial"/>
      <w:sz w:val="40"/>
      <w:szCs w:val="40"/>
    </w:rPr>
  </w:style>
  <w:style w:type="character" w:styleId="1813" w:customStyle="1">
    <w:name w:val="Heading 2 Char"/>
    <w:basedOn w:val="1811"/>
    <w:uiPriority w:val="9"/>
    <w:qFormat/>
    <w:rPr>
      <w:rFonts w:ascii="Arial" w:hAnsi="Arial" w:eastAsia="Arial" w:cs="Arial"/>
      <w:sz w:val="34"/>
    </w:rPr>
  </w:style>
  <w:style w:type="character" w:styleId="1814" w:customStyle="1">
    <w:name w:val="Heading 3 Char"/>
    <w:basedOn w:val="1811"/>
    <w:uiPriority w:val="9"/>
    <w:qFormat/>
    <w:rPr>
      <w:rFonts w:ascii="Arial" w:hAnsi="Arial" w:eastAsia="Arial" w:cs="Arial"/>
      <w:sz w:val="30"/>
      <w:szCs w:val="30"/>
    </w:rPr>
  </w:style>
  <w:style w:type="character" w:styleId="1815" w:customStyle="1">
    <w:name w:val="Heading 4 Char"/>
    <w:basedOn w:val="1811"/>
    <w:uiPriority w:val="9"/>
    <w:qFormat/>
    <w:rPr>
      <w:rFonts w:ascii="Arial" w:hAnsi="Arial" w:eastAsia="Arial" w:cs="Arial"/>
      <w:b/>
      <w:bCs/>
      <w:sz w:val="26"/>
      <w:szCs w:val="26"/>
    </w:rPr>
  </w:style>
  <w:style w:type="character" w:styleId="1816" w:customStyle="1">
    <w:name w:val="Heading 5 Char"/>
    <w:basedOn w:val="1811"/>
    <w:uiPriority w:val="9"/>
    <w:qFormat/>
    <w:rPr>
      <w:rFonts w:ascii="Arial" w:hAnsi="Arial" w:eastAsia="Arial" w:cs="Arial"/>
      <w:b/>
      <w:bCs/>
      <w:sz w:val="24"/>
      <w:szCs w:val="24"/>
    </w:rPr>
  </w:style>
  <w:style w:type="character" w:styleId="1817" w:customStyle="1">
    <w:name w:val="Heading 6 Char"/>
    <w:basedOn w:val="1811"/>
    <w:uiPriority w:val="9"/>
    <w:qFormat/>
    <w:rPr>
      <w:rFonts w:ascii="Arial" w:hAnsi="Arial" w:eastAsia="Arial" w:cs="Arial"/>
      <w:b/>
      <w:bCs/>
      <w:sz w:val="22"/>
      <w:szCs w:val="22"/>
    </w:rPr>
  </w:style>
  <w:style w:type="character" w:styleId="1818" w:customStyle="1">
    <w:name w:val="Heading 7 Char"/>
    <w:basedOn w:val="1811"/>
    <w:uiPriority w:val="9"/>
    <w:qFormat/>
    <w:rPr>
      <w:rFonts w:ascii="Arial" w:hAnsi="Arial" w:eastAsia="Arial" w:cs="Arial"/>
      <w:b/>
      <w:bCs/>
      <w:i/>
      <w:iCs/>
      <w:sz w:val="22"/>
      <w:szCs w:val="22"/>
    </w:rPr>
  </w:style>
  <w:style w:type="character" w:styleId="1819" w:customStyle="1">
    <w:name w:val="Heading 8 Char"/>
    <w:basedOn w:val="1811"/>
    <w:uiPriority w:val="9"/>
    <w:qFormat/>
    <w:rPr>
      <w:rFonts w:ascii="Arial" w:hAnsi="Arial" w:eastAsia="Arial" w:cs="Arial"/>
      <w:i/>
      <w:iCs/>
      <w:sz w:val="22"/>
      <w:szCs w:val="22"/>
    </w:rPr>
  </w:style>
  <w:style w:type="character" w:styleId="1820" w:customStyle="1">
    <w:name w:val="Heading 9 Char"/>
    <w:basedOn w:val="1811"/>
    <w:uiPriority w:val="9"/>
    <w:qFormat/>
    <w:rPr>
      <w:rFonts w:ascii="Arial" w:hAnsi="Arial" w:eastAsia="Arial" w:cs="Arial"/>
      <w:i/>
      <w:iCs/>
      <w:sz w:val="21"/>
      <w:szCs w:val="21"/>
    </w:rPr>
  </w:style>
  <w:style w:type="character" w:styleId="1821" w:customStyle="1">
    <w:name w:val="Title Char"/>
    <w:basedOn w:val="1811"/>
    <w:uiPriority w:val="10"/>
    <w:qFormat/>
    <w:rPr>
      <w:sz w:val="48"/>
      <w:szCs w:val="48"/>
    </w:rPr>
  </w:style>
  <w:style w:type="character" w:styleId="1822" w:customStyle="1">
    <w:name w:val="Subtitle Char"/>
    <w:basedOn w:val="1811"/>
    <w:uiPriority w:val="11"/>
    <w:qFormat/>
    <w:rPr>
      <w:sz w:val="24"/>
      <w:szCs w:val="24"/>
    </w:rPr>
  </w:style>
  <w:style w:type="character" w:styleId="1823" w:customStyle="1">
    <w:name w:val="Quote Char"/>
    <w:uiPriority w:val="29"/>
    <w:qFormat/>
    <w:rPr>
      <w:i/>
    </w:rPr>
  </w:style>
  <w:style w:type="character" w:styleId="1824" w:customStyle="1">
    <w:name w:val="Intense Quote Char"/>
    <w:uiPriority w:val="30"/>
    <w:qFormat/>
    <w:rPr>
      <w:i/>
    </w:rPr>
  </w:style>
  <w:style w:type="character" w:styleId="1825" w:customStyle="1">
    <w:name w:val="Header Char"/>
    <w:basedOn w:val="1811"/>
    <w:uiPriority w:val="99"/>
    <w:qFormat/>
  </w:style>
  <w:style w:type="character" w:styleId="1826" w:customStyle="1">
    <w:name w:val="Footer Char"/>
    <w:basedOn w:val="1811"/>
    <w:uiPriority w:val="99"/>
    <w:qFormat/>
  </w:style>
  <w:style w:type="character" w:styleId="1827" w:customStyle="1">
    <w:name w:val="Footnote Text Char"/>
    <w:uiPriority w:val="99"/>
    <w:qFormat/>
    <w:rPr>
      <w:sz w:val="18"/>
    </w:rPr>
  </w:style>
  <w:style w:type="character" w:styleId="1828" w:customStyle="1">
    <w:name w:val="Endnote Text Char"/>
    <w:uiPriority w:val="99"/>
    <w:qFormat/>
    <w:rPr>
      <w:sz w:val="20"/>
    </w:rPr>
  </w:style>
  <w:style w:type="character" w:styleId="1829" w:customStyle="1">
    <w:name w:val="Caption Char"/>
    <w:uiPriority w:val="99"/>
    <w:qFormat/>
  </w:style>
  <w:style w:type="character" w:styleId="1830" w:customStyle="1">
    <w:name w:val="Текст концевой сноски Знак"/>
    <w:uiPriority w:val="99"/>
    <w:qFormat/>
    <w:rPr>
      <w:sz w:val="20"/>
    </w:rPr>
  </w:style>
  <w:style w:type="character" w:styleId="1831" w:customStyle="1">
    <w:name w:val="Заголовок 1 Знак"/>
    <w:basedOn w:val="1811"/>
    <w:uiPriority w:val="9"/>
    <w:qFormat/>
    <w:rPr>
      <w:rFonts w:ascii="Arial" w:hAnsi="Arial" w:eastAsia="Arial" w:cs="Arial"/>
      <w:sz w:val="40"/>
      <w:szCs w:val="40"/>
    </w:rPr>
  </w:style>
  <w:style w:type="character" w:styleId="1832" w:customStyle="1">
    <w:name w:val="Заголовок 2 Знак"/>
    <w:basedOn w:val="1811"/>
    <w:uiPriority w:val="9"/>
    <w:qFormat/>
    <w:rPr>
      <w:rFonts w:ascii="Arial" w:hAnsi="Arial" w:eastAsia="Arial" w:cs="Arial"/>
      <w:sz w:val="34"/>
    </w:rPr>
  </w:style>
  <w:style w:type="character" w:styleId="1833" w:customStyle="1">
    <w:name w:val="Заголовок 3 Знак"/>
    <w:basedOn w:val="1811"/>
    <w:uiPriority w:val="9"/>
    <w:qFormat/>
    <w:rPr>
      <w:rFonts w:ascii="Arial" w:hAnsi="Arial" w:eastAsia="Arial" w:cs="Arial"/>
      <w:sz w:val="30"/>
      <w:szCs w:val="30"/>
    </w:rPr>
  </w:style>
  <w:style w:type="character" w:styleId="1834" w:customStyle="1">
    <w:name w:val="Заголовок 4 Знак"/>
    <w:basedOn w:val="1811"/>
    <w:uiPriority w:val="9"/>
    <w:qFormat/>
    <w:rPr>
      <w:rFonts w:ascii="Arial" w:hAnsi="Arial" w:eastAsia="Arial" w:cs="Arial"/>
      <w:b/>
      <w:bCs/>
      <w:sz w:val="26"/>
      <w:szCs w:val="26"/>
    </w:rPr>
  </w:style>
  <w:style w:type="character" w:styleId="1835" w:customStyle="1">
    <w:name w:val="Заголовок 5 Знак"/>
    <w:basedOn w:val="1811"/>
    <w:uiPriority w:val="9"/>
    <w:qFormat/>
    <w:rPr>
      <w:rFonts w:ascii="Arial" w:hAnsi="Arial" w:eastAsia="Arial" w:cs="Arial"/>
      <w:b/>
      <w:bCs/>
      <w:sz w:val="24"/>
      <w:szCs w:val="24"/>
    </w:rPr>
  </w:style>
  <w:style w:type="character" w:styleId="1836" w:customStyle="1">
    <w:name w:val="Заголовок 6 Знак"/>
    <w:basedOn w:val="1811"/>
    <w:uiPriority w:val="9"/>
    <w:qFormat/>
    <w:rPr>
      <w:rFonts w:ascii="Arial" w:hAnsi="Arial" w:eastAsia="Arial" w:cs="Arial"/>
      <w:b/>
      <w:bCs/>
      <w:sz w:val="22"/>
      <w:szCs w:val="22"/>
    </w:rPr>
  </w:style>
  <w:style w:type="character" w:styleId="1837" w:customStyle="1">
    <w:name w:val="Заголовок 7 Знак"/>
    <w:basedOn w:val="1811"/>
    <w:uiPriority w:val="9"/>
    <w:qFormat/>
    <w:rPr>
      <w:rFonts w:ascii="Arial" w:hAnsi="Arial" w:eastAsia="Arial" w:cs="Arial"/>
      <w:b/>
      <w:bCs/>
      <w:i/>
      <w:iCs/>
      <w:sz w:val="22"/>
      <w:szCs w:val="22"/>
    </w:rPr>
  </w:style>
  <w:style w:type="character" w:styleId="1838" w:customStyle="1">
    <w:name w:val="Заголовок 8 Знак"/>
    <w:basedOn w:val="1811"/>
    <w:uiPriority w:val="9"/>
    <w:qFormat/>
    <w:rPr>
      <w:rFonts w:ascii="Arial" w:hAnsi="Arial" w:eastAsia="Arial" w:cs="Arial"/>
      <w:i/>
      <w:iCs/>
      <w:sz w:val="22"/>
      <w:szCs w:val="22"/>
    </w:rPr>
  </w:style>
  <w:style w:type="character" w:styleId="1839" w:customStyle="1">
    <w:name w:val="Заголовок 9 Знак"/>
    <w:basedOn w:val="1811"/>
    <w:uiPriority w:val="9"/>
    <w:qFormat/>
    <w:rPr>
      <w:rFonts w:ascii="Arial" w:hAnsi="Arial" w:eastAsia="Arial" w:cs="Arial"/>
      <w:i/>
      <w:iCs/>
      <w:sz w:val="21"/>
      <w:szCs w:val="21"/>
    </w:rPr>
  </w:style>
  <w:style w:type="character" w:styleId="1840" w:customStyle="1">
    <w:name w:val="Заголовок Знак"/>
    <w:basedOn w:val="1811"/>
    <w:uiPriority w:val="10"/>
    <w:qFormat/>
    <w:rPr>
      <w:sz w:val="48"/>
      <w:szCs w:val="48"/>
    </w:rPr>
  </w:style>
  <w:style w:type="character" w:styleId="1841" w:customStyle="1">
    <w:name w:val="Подзаголовок Знак"/>
    <w:basedOn w:val="1811"/>
    <w:uiPriority w:val="11"/>
    <w:qFormat/>
    <w:rPr>
      <w:sz w:val="24"/>
      <w:szCs w:val="24"/>
    </w:rPr>
  </w:style>
  <w:style w:type="character" w:styleId="1842" w:customStyle="1">
    <w:name w:val="Цитата 2 Знак"/>
    <w:uiPriority w:val="29"/>
    <w:qFormat/>
    <w:rPr>
      <w:i/>
    </w:rPr>
  </w:style>
  <w:style w:type="character" w:styleId="1843" w:customStyle="1">
    <w:name w:val="Выделенная цитата Знак"/>
    <w:uiPriority w:val="30"/>
    <w:qFormat/>
    <w:rPr>
      <w:i/>
    </w:rPr>
  </w:style>
  <w:style w:type="character" w:styleId="1844" w:customStyle="1">
    <w:name w:val="Верхний колонтитул Знак"/>
    <w:basedOn w:val="1811"/>
    <w:uiPriority w:val="99"/>
    <w:qFormat/>
  </w:style>
  <w:style w:type="character" w:styleId="1845" w:customStyle="1">
    <w:name w:val="Нижний колонтитул Знак"/>
    <w:basedOn w:val="1811"/>
    <w:uiPriority w:val="99"/>
    <w:qFormat/>
  </w:style>
  <w:style w:type="character" w:styleId="1846" w:customStyle="1">
    <w:name w:val="Текст сноски Знак"/>
    <w:uiPriority w:val="99"/>
    <w:qFormat/>
    <w:rPr>
      <w:sz w:val="18"/>
    </w:rPr>
  </w:style>
  <w:style w:type="character" w:styleId="1847" w:customStyle="1">
    <w:name w:val="c4"/>
    <w:qFormat/>
  </w:style>
  <w:style w:type="character" w:styleId="1848">
    <w:name w:val="Символ сноски"/>
    <w:qFormat/>
  </w:style>
  <w:style w:type="character" w:styleId="1849">
    <w:name w:val="Символ концевой сноски"/>
    <w:qFormat/>
  </w:style>
  <w:style w:type="paragraph" w:styleId="1850">
    <w:name w:val="Заголовок"/>
    <w:basedOn w:val="1796"/>
    <w:next w:val="1851"/>
    <w:qFormat/>
    <w:pPr>
      <w:keepNext/>
      <w:spacing w:before="240" w:after="120"/>
    </w:pPr>
    <w:rPr>
      <w:rFonts w:ascii="Liberation Sans" w:hAnsi="Liberation Sans" w:eastAsia="Noto Sans CJK SC" w:cs="Lohit Devanagari"/>
      <w:sz w:val="28"/>
      <w:szCs w:val="28"/>
    </w:rPr>
  </w:style>
  <w:style w:type="paragraph" w:styleId="1851">
    <w:name w:val="Body Text"/>
    <w:basedOn w:val="1796"/>
    <w:pPr>
      <w:spacing w:before="0" w:after="140" w:line="276" w:lineRule="auto"/>
    </w:pPr>
  </w:style>
  <w:style w:type="paragraph" w:styleId="1852">
    <w:name w:val="List"/>
    <w:basedOn w:val="1851"/>
    <w:rPr>
      <w:rFonts w:cs="Lohit Devanagari"/>
    </w:rPr>
  </w:style>
  <w:style w:type="paragraph" w:styleId="1853">
    <w:name w:val="Caption"/>
    <w:basedOn w:val="1796"/>
    <w:next w:val="1796"/>
    <w:uiPriority w:val="35"/>
    <w:semiHidden/>
    <w:unhideWhenUsed/>
    <w:qFormat/>
    <w:pPr>
      <w:spacing w:line="276" w:lineRule="auto"/>
    </w:pPr>
    <w:rPr>
      <w:b/>
      <w:bCs/>
      <w:color w:val="4472c4" w:themeColor="accent1"/>
      <w:sz w:val="18"/>
      <w:szCs w:val="18"/>
    </w:rPr>
  </w:style>
  <w:style w:type="paragraph" w:styleId="1854">
    <w:name w:val="Указатель"/>
    <w:basedOn w:val="1796"/>
    <w:qFormat/>
    <w:pPr>
      <w:suppressLineNumbers/>
    </w:pPr>
    <w:rPr>
      <w:rFonts w:cs="Lohit Devanagari"/>
    </w:rPr>
  </w:style>
  <w:style w:type="paragraph" w:styleId="1855">
    <w:name w:val="table of figures"/>
    <w:basedOn w:val="1796"/>
    <w:next w:val="1796"/>
    <w:uiPriority w:val="99"/>
    <w:unhideWhenUsed/>
    <w:qFormat/>
    <w:pPr>
      <w:spacing w:before="0" w:after="0" w:afterAutospacing="0"/>
    </w:pPr>
  </w:style>
  <w:style w:type="paragraph" w:styleId="1856">
    <w:name w:val="endnote text"/>
    <w:basedOn w:val="1796"/>
    <w:uiPriority w:val="99"/>
    <w:semiHidden/>
    <w:unhideWhenUsed/>
    <w:pPr>
      <w:spacing w:before="0" w:after="0" w:line="240" w:lineRule="auto"/>
    </w:pPr>
    <w:rPr>
      <w:sz w:val="20"/>
    </w:rPr>
  </w:style>
  <w:style w:type="paragraph" w:styleId="1857">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58">
    <w:name w:val="Title"/>
    <w:basedOn w:val="1796"/>
    <w:next w:val="1796"/>
    <w:uiPriority w:val="10"/>
    <w:qFormat/>
    <w:pPr>
      <w:contextualSpacing/>
      <w:spacing w:before="300" w:after="200"/>
    </w:pPr>
    <w:rPr>
      <w:sz w:val="48"/>
      <w:szCs w:val="48"/>
    </w:rPr>
  </w:style>
  <w:style w:type="paragraph" w:styleId="1859">
    <w:name w:val="Subtitle"/>
    <w:basedOn w:val="1796"/>
    <w:next w:val="1796"/>
    <w:uiPriority w:val="11"/>
    <w:qFormat/>
    <w:pPr>
      <w:spacing w:before="200" w:after="200"/>
    </w:pPr>
    <w:rPr>
      <w:sz w:val="24"/>
      <w:szCs w:val="24"/>
    </w:rPr>
  </w:style>
  <w:style w:type="paragraph" w:styleId="1860">
    <w:name w:val="Quote"/>
    <w:basedOn w:val="1796"/>
    <w:next w:val="1796"/>
    <w:uiPriority w:val="29"/>
    <w:qFormat/>
    <w:pPr>
      <w:ind w:left="720" w:right="720" w:firstLine="0"/>
    </w:pPr>
    <w:rPr>
      <w:i/>
    </w:rPr>
  </w:style>
  <w:style w:type="paragraph" w:styleId="1861">
    <w:name w:val="Intense Quote"/>
    <w:basedOn w:val="1796"/>
    <w:next w:val="1796"/>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62">
    <w:name w:val="Колонтитул"/>
    <w:basedOn w:val="1796"/>
    <w:qFormat/>
  </w:style>
  <w:style w:type="paragraph" w:styleId="1863">
    <w:name w:val="Header"/>
    <w:basedOn w:val="1796"/>
    <w:uiPriority w:val="99"/>
    <w:unhideWhenUsed/>
    <w:pPr>
      <w:spacing w:before="0" w:after="0" w:line="240" w:lineRule="auto"/>
      <w:tabs>
        <w:tab w:val="clear" w:pos="708" w:leader="none"/>
        <w:tab w:val="center" w:pos="7143" w:leader="none"/>
        <w:tab w:val="right" w:pos="14287" w:leader="none"/>
      </w:tabs>
    </w:pPr>
  </w:style>
  <w:style w:type="paragraph" w:styleId="1864">
    <w:name w:val="Footer"/>
    <w:basedOn w:val="1796"/>
    <w:uiPriority w:val="99"/>
    <w:unhideWhenUsed/>
    <w:pPr>
      <w:spacing w:before="0" w:after="0" w:line="240" w:lineRule="auto"/>
      <w:tabs>
        <w:tab w:val="clear" w:pos="708" w:leader="none"/>
        <w:tab w:val="center" w:pos="7143" w:leader="none"/>
        <w:tab w:val="right" w:pos="14287" w:leader="none"/>
      </w:tabs>
    </w:pPr>
  </w:style>
  <w:style w:type="paragraph" w:styleId="1865">
    <w:name w:val="footnote text"/>
    <w:basedOn w:val="1796"/>
    <w:uiPriority w:val="99"/>
    <w:semiHidden/>
    <w:unhideWhenUsed/>
    <w:pPr>
      <w:spacing w:before="0" w:after="40" w:line="240" w:lineRule="auto"/>
    </w:pPr>
    <w:rPr>
      <w:sz w:val="18"/>
    </w:rPr>
  </w:style>
  <w:style w:type="paragraph" w:styleId="1866">
    <w:name w:val="toc 1"/>
    <w:basedOn w:val="1796"/>
    <w:next w:val="1796"/>
    <w:uiPriority w:val="39"/>
    <w:unhideWhenUsed/>
    <w:pPr>
      <w:ind w:left="0" w:right="0" w:firstLine="0"/>
      <w:spacing w:after="57"/>
    </w:pPr>
    <w:rPr>
      <w:b/>
      <w:sz w:val="28"/>
    </w:rPr>
  </w:style>
  <w:style w:type="paragraph" w:styleId="1867">
    <w:name w:val="toc 2"/>
    <w:basedOn w:val="1796"/>
    <w:next w:val="1796"/>
    <w:uiPriority w:val="39"/>
    <w:unhideWhenUsed/>
    <w:pPr>
      <w:ind w:left="283" w:right="0" w:firstLine="0"/>
      <w:spacing w:after="57"/>
    </w:pPr>
    <w:rPr>
      <w:b/>
      <w:sz w:val="26"/>
    </w:rPr>
  </w:style>
  <w:style w:type="paragraph" w:styleId="1868">
    <w:name w:val="toc 3"/>
    <w:basedOn w:val="1796"/>
    <w:next w:val="1796"/>
    <w:uiPriority w:val="39"/>
    <w:unhideWhenUsed/>
    <w:pPr>
      <w:ind w:left="567" w:right="0" w:firstLine="0"/>
      <w:spacing w:after="57"/>
    </w:pPr>
    <w:rPr>
      <w:sz w:val="26"/>
    </w:rPr>
  </w:style>
  <w:style w:type="paragraph" w:styleId="1869">
    <w:name w:val="toc 4"/>
    <w:basedOn w:val="1796"/>
    <w:next w:val="1796"/>
    <w:uiPriority w:val="39"/>
    <w:unhideWhenUsed/>
    <w:pPr>
      <w:ind w:left="850" w:right="0" w:firstLine="0"/>
      <w:spacing w:after="57"/>
    </w:pPr>
    <w:rPr>
      <w:sz w:val="22"/>
    </w:rPr>
  </w:style>
  <w:style w:type="paragraph" w:styleId="1870">
    <w:name w:val="toc 5"/>
    <w:basedOn w:val="1796"/>
    <w:next w:val="1796"/>
    <w:uiPriority w:val="39"/>
    <w:unhideWhenUsed/>
    <w:pPr>
      <w:ind w:left="1134" w:right="0" w:firstLine="0"/>
      <w:spacing w:after="57"/>
    </w:pPr>
    <w:rPr>
      <w:sz w:val="22"/>
    </w:rPr>
  </w:style>
  <w:style w:type="paragraph" w:styleId="1871">
    <w:name w:val="toc 6"/>
    <w:basedOn w:val="1796"/>
    <w:next w:val="1796"/>
    <w:uiPriority w:val="39"/>
    <w:unhideWhenUsed/>
    <w:pPr>
      <w:ind w:left="1417" w:right="0" w:firstLine="0"/>
      <w:spacing w:after="57"/>
    </w:pPr>
    <w:rPr>
      <w:sz w:val="22"/>
    </w:rPr>
  </w:style>
  <w:style w:type="paragraph" w:styleId="1872">
    <w:name w:val="toc 7"/>
    <w:basedOn w:val="1796"/>
    <w:next w:val="1796"/>
    <w:uiPriority w:val="39"/>
    <w:unhideWhenUsed/>
    <w:pPr>
      <w:ind w:left="1701" w:right="0" w:firstLine="0"/>
      <w:spacing w:after="57"/>
    </w:pPr>
    <w:rPr>
      <w:sz w:val="22"/>
    </w:rPr>
  </w:style>
  <w:style w:type="paragraph" w:styleId="1873">
    <w:name w:val="toc 8"/>
    <w:basedOn w:val="1796"/>
    <w:next w:val="1796"/>
    <w:uiPriority w:val="39"/>
    <w:unhideWhenUsed/>
    <w:pPr>
      <w:ind w:left="1984" w:right="0" w:firstLine="0"/>
      <w:spacing w:after="57"/>
    </w:pPr>
    <w:rPr>
      <w:sz w:val="22"/>
    </w:rPr>
  </w:style>
  <w:style w:type="paragraph" w:styleId="1874">
    <w:name w:val="toc 9"/>
    <w:basedOn w:val="1796"/>
    <w:next w:val="1796"/>
    <w:uiPriority w:val="39"/>
    <w:unhideWhenUsed/>
    <w:pPr>
      <w:ind w:left="2268" w:right="0" w:firstLine="0"/>
      <w:spacing w:after="57"/>
    </w:pPr>
    <w:rPr>
      <w:sz w:val="22"/>
    </w:rPr>
  </w:style>
  <w:style w:type="paragraph" w:styleId="1875">
    <w:name w:val="Index Heading"/>
    <w:basedOn w:val="1850"/>
  </w:style>
  <w:style w:type="paragraph" w:styleId="1876">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77">
    <w:name w:val="List Paragraph"/>
    <w:basedOn w:val="1796"/>
    <w:uiPriority w:val="34"/>
    <w:qFormat/>
    <w:pPr>
      <w:contextualSpacing/>
      <w:ind w:left="720" w:firstLine="0"/>
      <w:spacing w:before="0" w:after="160"/>
    </w:pPr>
  </w:style>
  <w:style w:type="paragraph" w:styleId="1878"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879" w:default="1">
    <w:name w:val="No List"/>
    <w:uiPriority w:val="99"/>
    <w:semiHidden/>
    <w:unhideWhenUsed/>
    <w:qFormat/>
  </w:style>
  <w:style w:type="table" w:styleId="1880" w:default="1">
    <w:name w:val="Normal Table"/>
    <w:uiPriority w:val="99"/>
    <w:semiHidden/>
    <w:unhideWhenUsed/>
    <w:tblPr>
      <w:tblCellMar>
        <w:left w:w="108" w:type="dxa"/>
        <w:top w:w="0" w:type="dxa"/>
        <w:right w:w="108" w:type="dxa"/>
        <w:bottom w:w="0" w:type="dxa"/>
      </w:tblCellMar>
    </w:tblPr>
  </w:style>
  <w:style w:type="table" w:styleId="1881">
    <w:name w:val="Table Grid"/>
    <w:basedOn w:val="188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882" w:customStyle="1">
    <w:name w:val="Table Grid Light"/>
    <w:basedOn w:val="188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883">
    <w:name w:val="Plain Table 1"/>
    <w:basedOn w:val="188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884">
    <w:name w:val="Plain Table 2"/>
    <w:basedOn w:val="188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885">
    <w:name w:val="Plain Table 3"/>
    <w:basedOn w:val="1880"/>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86">
    <w:name w:val="Plain Table 4"/>
    <w:basedOn w:val="1880"/>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87">
    <w:name w:val="Plain Table 5"/>
    <w:basedOn w:val="1880"/>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888">
    <w:name w:val="Grid Table 1 Light"/>
    <w:basedOn w:val="1880"/>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889" w:customStyle="1">
    <w:name w:val="Grid Table 1 Light - Accent 1"/>
    <w:basedOn w:val="1880"/>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890" w:customStyle="1">
    <w:name w:val="Grid Table 1 Light - Accent 2"/>
    <w:basedOn w:val="188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891" w:customStyle="1">
    <w:name w:val="Grid Table 1 Light - Accent 3"/>
    <w:basedOn w:val="188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892" w:customStyle="1">
    <w:name w:val="Grid Table 1 Light - Accent 4"/>
    <w:basedOn w:val="188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893" w:customStyle="1">
    <w:name w:val="Grid Table 1 Light - Accent 5"/>
    <w:basedOn w:val="1880"/>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894" w:customStyle="1">
    <w:name w:val="Grid Table 1 Light - Accent 6"/>
    <w:basedOn w:val="188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895">
    <w:name w:val="Grid Table 2"/>
    <w:basedOn w:val="188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896" w:customStyle="1">
    <w:name w:val="Grid Table 2 - Accent 1"/>
    <w:basedOn w:val="1880"/>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897" w:customStyle="1">
    <w:name w:val="Grid Table 2 - Accent 2"/>
    <w:basedOn w:val="188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98" w:customStyle="1">
    <w:name w:val="Grid Table 2 - Accent 3"/>
    <w:basedOn w:val="188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899" w:customStyle="1">
    <w:name w:val="Grid Table 2 - Accent 4"/>
    <w:basedOn w:val="188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00" w:customStyle="1">
    <w:name w:val="Grid Table 2 - Accent 5"/>
    <w:basedOn w:val="1880"/>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01" w:customStyle="1">
    <w:name w:val="Grid Table 2 - Accent 6"/>
    <w:basedOn w:val="188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02">
    <w:name w:val="Grid Table 3"/>
    <w:basedOn w:val="188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3" w:customStyle="1">
    <w:name w:val="Grid Table 3 - Accent 1"/>
    <w:basedOn w:val="1880"/>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4" w:customStyle="1">
    <w:name w:val="Grid Table 3 - Accent 2"/>
    <w:basedOn w:val="188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5" w:customStyle="1">
    <w:name w:val="Grid Table 3 - Accent 3"/>
    <w:basedOn w:val="188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6" w:customStyle="1">
    <w:name w:val="Grid Table 3 - Accent 4"/>
    <w:basedOn w:val="188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7" w:customStyle="1">
    <w:name w:val="Grid Table 3 - Accent 5"/>
    <w:basedOn w:val="1880"/>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8" w:customStyle="1">
    <w:name w:val="Grid Table 3 - Accent 6"/>
    <w:basedOn w:val="188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9">
    <w:name w:val="Grid Table 4"/>
    <w:basedOn w:val="1880"/>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10" w:customStyle="1">
    <w:name w:val="Grid Table 4 - Accent 1"/>
    <w:basedOn w:val="1880"/>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11" w:customStyle="1">
    <w:name w:val="Grid Table 4 - Accent 2"/>
    <w:basedOn w:val="1880"/>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12" w:customStyle="1">
    <w:name w:val="Grid Table 4 - Accent 3"/>
    <w:basedOn w:val="1880"/>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13" w:customStyle="1">
    <w:name w:val="Grid Table 4 - Accent 4"/>
    <w:basedOn w:val="1880"/>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14" w:customStyle="1">
    <w:name w:val="Grid Table 4 - Accent 5"/>
    <w:basedOn w:val="1880"/>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15" w:customStyle="1">
    <w:name w:val="Grid Table 4 - Accent 6"/>
    <w:basedOn w:val="1880"/>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16">
    <w:name w:val="Grid Table 5 Dark"/>
    <w:basedOn w:val="18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17" w:customStyle="1">
    <w:name w:val="Grid Table 5 Dark- Accent 1"/>
    <w:basedOn w:val="18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18" w:customStyle="1">
    <w:name w:val="Grid Table 5 Dark - Accent 2"/>
    <w:basedOn w:val="18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19" w:customStyle="1">
    <w:name w:val="Grid Table 5 Dark - Accent 3"/>
    <w:basedOn w:val="18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20" w:customStyle="1">
    <w:name w:val="Grid Table 5 Dark- Accent 4"/>
    <w:basedOn w:val="18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21" w:customStyle="1">
    <w:name w:val="Grid Table 5 Dark - Accent 5"/>
    <w:basedOn w:val="18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22" w:customStyle="1">
    <w:name w:val="Grid Table 5 Dark - Accent 6"/>
    <w:basedOn w:val="18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23">
    <w:name w:val="Grid Table 6 Colorful"/>
    <w:basedOn w:val="1880"/>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24" w:customStyle="1">
    <w:name w:val="Grid Table 6 Colorful - Accent 1"/>
    <w:basedOn w:val="1880"/>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25" w:customStyle="1">
    <w:name w:val="Grid Table 6 Colorful - Accent 2"/>
    <w:basedOn w:val="188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26" w:customStyle="1">
    <w:name w:val="Grid Table 6 Colorful - Accent 3"/>
    <w:basedOn w:val="1880"/>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27" w:customStyle="1">
    <w:name w:val="Grid Table 6 Colorful - Accent 4"/>
    <w:basedOn w:val="188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28" w:customStyle="1">
    <w:name w:val="Grid Table 6 Colorful - Accent 5"/>
    <w:basedOn w:val="1880"/>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29" w:customStyle="1">
    <w:name w:val="Grid Table 6 Colorful - Accent 6"/>
    <w:basedOn w:val="1880"/>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0">
    <w:name w:val="Grid Table 7 Colorful"/>
    <w:basedOn w:val="1880"/>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31" w:customStyle="1">
    <w:name w:val="Grid Table 7 Colorful - Accent 1"/>
    <w:basedOn w:val="1880"/>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32" w:customStyle="1">
    <w:name w:val="Grid Table 7 Colorful - Accent 2"/>
    <w:basedOn w:val="1880"/>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33" w:customStyle="1">
    <w:name w:val="Grid Table 7 Colorful - Accent 3"/>
    <w:basedOn w:val="1880"/>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4" w:customStyle="1">
    <w:name w:val="Grid Table 7 Colorful - Accent 4"/>
    <w:basedOn w:val="1880"/>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5" w:customStyle="1">
    <w:name w:val="Grid Table 7 Colorful - Accent 5"/>
    <w:basedOn w:val="1880"/>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36" w:customStyle="1">
    <w:name w:val="Grid Table 7 Colorful - Accent 6"/>
    <w:basedOn w:val="1880"/>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37">
    <w:name w:val="List Table 1 Light"/>
    <w:basedOn w:val="1880"/>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38" w:customStyle="1">
    <w:name w:val="List Table 1 Light - Accent 1"/>
    <w:basedOn w:val="1880"/>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39" w:customStyle="1">
    <w:name w:val="List Table 1 Light - Accent 2"/>
    <w:basedOn w:val="1880"/>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40" w:customStyle="1">
    <w:name w:val="List Table 1 Light - Accent 3"/>
    <w:basedOn w:val="1880"/>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41" w:customStyle="1">
    <w:name w:val="List Table 1 Light - Accent 4"/>
    <w:basedOn w:val="1880"/>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42" w:customStyle="1">
    <w:name w:val="List Table 1 Light - Accent 5"/>
    <w:basedOn w:val="1880"/>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43" w:customStyle="1">
    <w:name w:val="List Table 1 Light - Accent 6"/>
    <w:basedOn w:val="1880"/>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44">
    <w:name w:val="List Table 2"/>
    <w:basedOn w:val="1880"/>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45" w:customStyle="1">
    <w:name w:val="List Table 2 - Accent 1"/>
    <w:basedOn w:val="1880"/>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46" w:customStyle="1">
    <w:name w:val="List Table 2 - Accent 2"/>
    <w:basedOn w:val="1880"/>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47" w:customStyle="1">
    <w:name w:val="List Table 2 - Accent 3"/>
    <w:basedOn w:val="1880"/>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48" w:customStyle="1">
    <w:name w:val="List Table 2 - Accent 4"/>
    <w:basedOn w:val="1880"/>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49" w:customStyle="1">
    <w:name w:val="List Table 2 - Accent 5"/>
    <w:basedOn w:val="1880"/>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50" w:customStyle="1">
    <w:name w:val="List Table 2 - Accent 6"/>
    <w:basedOn w:val="1880"/>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51">
    <w:name w:val="List Table 3"/>
    <w:basedOn w:val="188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52" w:customStyle="1">
    <w:name w:val="List Table 3 - Accent 1"/>
    <w:basedOn w:val="1880"/>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53" w:customStyle="1">
    <w:name w:val="List Table 3 - Accent 2"/>
    <w:basedOn w:val="188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54" w:customStyle="1">
    <w:name w:val="List Table 3 - Accent 3"/>
    <w:basedOn w:val="1880"/>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55" w:customStyle="1">
    <w:name w:val="List Table 3 - Accent 4"/>
    <w:basedOn w:val="188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56" w:customStyle="1">
    <w:name w:val="List Table 3 - Accent 5"/>
    <w:basedOn w:val="1880"/>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57" w:customStyle="1">
    <w:name w:val="List Table 3 - Accent 6"/>
    <w:basedOn w:val="1880"/>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58">
    <w:name w:val="List Table 4"/>
    <w:basedOn w:val="188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59" w:customStyle="1">
    <w:name w:val="List Table 4 - Accent 1"/>
    <w:basedOn w:val="1880"/>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60" w:customStyle="1">
    <w:name w:val="List Table 4 - Accent 2"/>
    <w:basedOn w:val="1880"/>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61" w:customStyle="1">
    <w:name w:val="List Table 4 - Accent 3"/>
    <w:basedOn w:val="1880"/>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62" w:customStyle="1">
    <w:name w:val="List Table 4 - Accent 4"/>
    <w:basedOn w:val="1880"/>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63" w:customStyle="1">
    <w:name w:val="List Table 4 - Accent 5"/>
    <w:basedOn w:val="1880"/>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64" w:customStyle="1">
    <w:name w:val="List Table 4 - Accent 6"/>
    <w:basedOn w:val="1880"/>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65">
    <w:name w:val="List Table 5 Dark"/>
    <w:basedOn w:val="1880"/>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66" w:customStyle="1">
    <w:name w:val="List Table 5 Dark - Accent 1"/>
    <w:basedOn w:val="1880"/>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67" w:customStyle="1">
    <w:name w:val="List Table 5 Dark - Accent 2"/>
    <w:basedOn w:val="1880"/>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68" w:customStyle="1">
    <w:name w:val="List Table 5 Dark - Accent 3"/>
    <w:basedOn w:val="1880"/>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969" w:customStyle="1">
    <w:name w:val="List Table 5 Dark - Accent 4"/>
    <w:basedOn w:val="1880"/>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970" w:customStyle="1">
    <w:name w:val="List Table 5 Dark - Accent 5"/>
    <w:basedOn w:val="1880"/>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971" w:customStyle="1">
    <w:name w:val="List Table 5 Dark - Accent 6"/>
    <w:basedOn w:val="1880"/>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972">
    <w:name w:val="List Table 6 Colorful"/>
    <w:basedOn w:val="1880"/>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973" w:customStyle="1">
    <w:name w:val="List Table 6 Colorful - Accent 1"/>
    <w:basedOn w:val="1880"/>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974" w:customStyle="1">
    <w:name w:val="List Table 6 Colorful - Accent 2"/>
    <w:basedOn w:val="1880"/>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975" w:customStyle="1">
    <w:name w:val="List Table 6 Colorful - Accent 3"/>
    <w:basedOn w:val="1880"/>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976" w:customStyle="1">
    <w:name w:val="List Table 6 Colorful - Accent 4"/>
    <w:basedOn w:val="1880"/>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977" w:customStyle="1">
    <w:name w:val="List Table 6 Colorful - Accent 5"/>
    <w:basedOn w:val="1880"/>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978" w:customStyle="1">
    <w:name w:val="List Table 6 Colorful - Accent 6"/>
    <w:basedOn w:val="1880"/>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979">
    <w:name w:val="List Table 7 Colorful"/>
    <w:basedOn w:val="1880"/>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80" w:customStyle="1">
    <w:name w:val="List Table 7 Colorful - Accent 1"/>
    <w:basedOn w:val="1880"/>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981" w:customStyle="1">
    <w:name w:val="List Table 7 Colorful - Accent 2"/>
    <w:basedOn w:val="1880"/>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82" w:customStyle="1">
    <w:name w:val="List Table 7 Colorful - Accent 3"/>
    <w:basedOn w:val="1880"/>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983" w:customStyle="1">
    <w:name w:val="List Table 7 Colorful - Accent 4"/>
    <w:basedOn w:val="1880"/>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84" w:customStyle="1">
    <w:name w:val="List Table 7 Colorful - Accent 5"/>
    <w:basedOn w:val="1880"/>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985" w:customStyle="1">
    <w:name w:val="List Table 7 Colorful - Accent 6"/>
    <w:basedOn w:val="1880"/>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986" w:customStyle="1">
    <w:name w:val="Lined - Accent"/>
    <w:basedOn w:val="18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87" w:customStyle="1">
    <w:name w:val="Lined - Accent 1"/>
    <w:basedOn w:val="18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88" w:customStyle="1">
    <w:name w:val="Lined - Accent 2"/>
    <w:basedOn w:val="18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89" w:customStyle="1">
    <w:name w:val="Lined - Accent 3"/>
    <w:basedOn w:val="18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0" w:customStyle="1">
    <w:name w:val="Lined - Accent 4"/>
    <w:basedOn w:val="18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91" w:customStyle="1">
    <w:name w:val="Lined - Accent 5"/>
    <w:basedOn w:val="18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92" w:customStyle="1">
    <w:name w:val="Lined - Accent 6"/>
    <w:basedOn w:val="18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93" w:customStyle="1">
    <w:name w:val="Bordered &amp; Lined - Accent"/>
    <w:basedOn w:val="1880"/>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94" w:customStyle="1">
    <w:name w:val="Bordered &amp; Lined - Accent 1"/>
    <w:basedOn w:val="1880"/>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5" w:customStyle="1">
    <w:name w:val="Bordered &amp; Lined - Accent 2"/>
    <w:basedOn w:val="1880"/>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6" w:customStyle="1">
    <w:name w:val="Bordered &amp; Lined - Accent 3"/>
    <w:basedOn w:val="1880"/>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7" w:customStyle="1">
    <w:name w:val="Bordered &amp; Lined - Accent 4"/>
    <w:basedOn w:val="1880"/>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98" w:customStyle="1">
    <w:name w:val="Bordered &amp; Lined - Accent 5"/>
    <w:basedOn w:val="1880"/>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99" w:customStyle="1">
    <w:name w:val="Bordered &amp; Lined - Accent 6"/>
    <w:basedOn w:val="1880"/>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00" w:customStyle="1">
    <w:name w:val="Bordered"/>
    <w:basedOn w:val="1880"/>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01" w:customStyle="1">
    <w:name w:val="Bordered - Accent 1"/>
    <w:basedOn w:val="1880"/>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02" w:customStyle="1">
    <w:name w:val="Bordered - Accent 2"/>
    <w:basedOn w:val="188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03" w:customStyle="1">
    <w:name w:val="Bordered - Accent 3"/>
    <w:basedOn w:val="188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04" w:customStyle="1">
    <w:name w:val="Bordered - Accent 4"/>
    <w:basedOn w:val="188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05" w:customStyle="1">
    <w:name w:val="Bordered - Accent 5"/>
    <w:basedOn w:val="1880"/>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06" w:customStyle="1">
    <w:name w:val="Bordered - Accent 6"/>
    <w:basedOn w:val="188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07" w:customStyle="1">
    <w:name w:val="Введение_character"/>
    <w:link w:val="2008"/>
    <w:rPr>
      <w:rFonts w:ascii="Times New Roman" w:hAnsi="Times New Roman" w:eastAsia="Times New Roman" w:cs="Times New Roman"/>
      <w:b/>
      <w:sz w:val="28"/>
      <w:szCs w:val="24"/>
    </w:rPr>
  </w:style>
  <w:style w:type="paragraph" w:styleId="2008" w:customStyle="1">
    <w:name w:val="Введение"/>
    <w:basedOn w:val="1796"/>
    <w:link w:val="2007"/>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hyperlink" Target="https://cyberleninka.ru/article/n/internet-kak-setevaya-ili-ierarhicheskaya-struktura-kontseptsiya-seti-v-postmodernistskoy-filosofii-i-sotsialnyh-naukah-kontsa-xx-go-i" TargetMode="External"/><Relationship Id="rId47" Type="http://schemas.openxmlformats.org/officeDocument/2006/relationships/hyperlink" Target="https://www.schneier.com/essays/archives/2009/11/beyond_security_thea.html" TargetMode="External"/><Relationship Id="rId48" Type="http://schemas.openxmlformats.org/officeDocument/2006/relationships/hyperlink" Target="https://cyberleninka.ru/article/n/utrata-anonimnosti-v-vek-razvitiya-tsifrovyh-tehnologiy" TargetMode="External"/><Relationship Id="rId49" Type="http://schemas.openxmlformats.org/officeDocument/2006/relationships/hyperlink" Target="https://cyberleninka.ru/article/n/paradoks-anonimnosti-v-internete-i-problemy-ee-pravovogo-regulirovaniya" TargetMode="External"/><Relationship Id="rId50" Type="http://schemas.openxmlformats.org/officeDocument/2006/relationships/hyperlink" Target="https://cyberleninka.ru/article/n/anonimnost-v-globalnyh-setyah" TargetMode="External"/><Relationship Id="rId51" Type="http://schemas.openxmlformats.org/officeDocument/2006/relationships/hyperlink" Target="https://cyberleninka.ru/article/n/mezhdunarodnaya-reaktsiya-na-deystviya-edvarda-snoudena" TargetMode="External"/><Relationship Id="rId52" Type="http://schemas.openxmlformats.org/officeDocument/2006/relationships/hyperlink" Target="https://cyberleninka.ru/article/n/mezhdunarodnaya-reaktsiya-na-deystviya-edvarda-snoudena" TargetMode="External"/><Relationship Id="rId53" Type="http://schemas.openxmlformats.org/officeDocument/2006/relationships/hyperlink" Target="https://prompolit.ru/files/560276/sproul.pdf" TargetMode="External"/><Relationship Id="rId54" Type="http://schemas.openxmlformats.org/officeDocument/2006/relationships/hyperlink" Target="https://www.hse.ru/data/2020/03/16/1565183163/086-102_%D0%B8%D0%B2%D0%B0%D0%BD%D0%BE%D0%B2.pdf?ysclid=l8ihr02tc6145956359" TargetMode="External"/><Relationship Id="rId55" Type="http://schemas.openxmlformats.org/officeDocument/2006/relationships/hyperlink" Target="https://rb.ru/opinion/mif-o-kapitalizme/?ysclid=l8ii06vu6s628640881" TargetMode="External"/><Relationship Id="rId56" Type="http://schemas.openxmlformats.org/officeDocument/2006/relationships/hyperlink" Target="https://habr.com/ru/company/dsec/blog/677204/?ysclid=l8iii2g114542316743" TargetMode="External"/><Relationship Id="rId57" Type="http://schemas.openxmlformats.org/officeDocument/2006/relationships/hyperlink" Target="https://cyberleninka.ru/article/n/mozhet-li-byt-monopoliya-bez-monopolista" TargetMode="External"/><Relationship Id="rId58" Type="http://schemas.openxmlformats.org/officeDocument/2006/relationships/hyperlink" Target="https://cyberleninka.ru/article/n/k-voprosu-o-mitm-atake-kak-sposobe-soversheniya-prestupleniy-v-sfere-kompyuternoy-informatsii" TargetMode="External"/><Relationship Id="rId59" Type="http://schemas.openxmlformats.org/officeDocument/2006/relationships/hyperlink" Target="https://cyberleninka.ru/article/n/k-voprosu-o-bezopasnom-shifrovanii-v-internet-messendzherah" TargetMode="External"/><Relationship Id="rId60" Type="http://schemas.openxmlformats.org/officeDocument/2006/relationships/hyperlink" Target="https://cyberleninka.ru/article/n/analiz-sposobov-i-metodov-nezakonnogo-rasprostraneniya-lichnyh-dannyh-polzovateley-messendzherov-sotsialnyh-setey-i-poiskovyh-sistem" TargetMode="External"/><Relationship Id="rId61" Type="http://schemas.openxmlformats.org/officeDocument/2006/relationships/hyperlink" Target="https://ee.stanford.edu/~hellman/publications/24.pdf" TargetMode="External"/><Relationship Id="rId62" Type="http://schemas.openxmlformats.org/officeDocument/2006/relationships/hyperlink" Target="https://cyberleninka.ru/article/n/realizatsiya-optimalnoy-arhitektury-i-obespechenie-bezopasnogo-funktsionirovaniya-seti-evm" TargetMode="External"/><Relationship Id="rId63" Type="http://schemas.openxmlformats.org/officeDocument/2006/relationships/hyperlink" Target="https://www.ijert.org/research/secure-file-sharing-in-darknet-IJERTV3IS10878.pdf" TargetMode="External"/><Relationship Id="rId64" Type="http://schemas.openxmlformats.org/officeDocument/2006/relationships/hyperlink" Target="https://cyberleninka.ru/article/n/aktualnye-voprosy-monitoringa-i-protivodeystviya-kiberugrozam-v-odnorangovyh-setyah" TargetMode="External"/><Relationship Id="rId65" Type="http://schemas.openxmlformats.org/officeDocument/2006/relationships/hyperlink" Target="https://cyberleninka.ru/article/n/rekomendatelnyy-protokol-detsentralizovannoy-fayloobmennoy-seti" TargetMode="External"/><Relationship Id="rId66" Type="http://schemas.openxmlformats.org/officeDocument/2006/relationships/hyperlink" Target="https://web.archive.org/web/20150514080026/https://www.dashpay.io/wp-content/uploads/2015/04/Dash-WhitepaperV1.pdf" TargetMode="External"/><Relationship Id="rId67" Type="http://schemas.openxmlformats.org/officeDocument/2006/relationships/hyperlink" Target="https://www.lix.polytechnique.fr/~tomc/P2P/Papers/Theory/MIXes.pdf" TargetMode="External"/><Relationship Id="rId68" Type="http://schemas.openxmlformats.org/officeDocument/2006/relationships/hyperlink" Target="https://cyberleninka.ru/article/n/problemy-sokrytiya-trafika-v-anonimnoy-seti-i-faktory-vliyayuschie-na-anonimnost" TargetMode="External"/><Relationship Id="rId69" Type="http://schemas.openxmlformats.org/officeDocument/2006/relationships/hyperlink" Target="http://netsukuku.freaknet.org/sourcedocs/main_doc/ntk_rfc/" TargetMode="External"/><Relationship Id="rId70" Type="http://schemas.openxmlformats.org/officeDocument/2006/relationships/hyperlink" Target="https://www.esat.kuleuven.be/cosic/publications/article-1335.pdf" TargetMode="External"/><Relationship Id="rId71" Type="http://schemas.openxmlformats.org/officeDocument/2006/relationships/hyperlink" Target="https://cyberleninka.ru/article/n/sposoby-i-sredstva-obespecheniya-anonimnosti-v-globalnoy-seti-internet" TargetMode="External"/><Relationship Id="rId72" Type="http://schemas.openxmlformats.org/officeDocument/2006/relationships/hyperlink" Target="https://cyberleninka.ru/article/n/kaleydoskop-vpn-tehnologiy" TargetMode="External"/><Relationship Id="rId73" Type="http://schemas.openxmlformats.org/officeDocument/2006/relationships/hyperlink" Target="https://bitcoin.org/files/bitcoin-paper/bitcoin_ru.pdf" TargetMode="External"/><Relationship Id="rId74" Type="http://schemas.openxmlformats.org/officeDocument/2006/relationships/hyperlink" Target="https://bitmessage.org/bitmessage.pdf" TargetMode="External"/><Relationship Id="rId75" Type="http://schemas.openxmlformats.org/officeDocument/2006/relationships/hyperlink" Target="https://www.blackhat.com/presentations/bh-usa-07/Perry/Whitepaper/bh-usa-07-perry-WP.pdf" TargetMode="External"/><Relationship Id="rId76" Type="http://schemas.openxmlformats.org/officeDocument/2006/relationships/hyperlink" Target="https://staas.home.xs4all.nl/t/swtr/documents/wt2015_i2p.pdf" TargetMode="External"/><Relationship Id="rId77" Type="http://schemas.openxmlformats.org/officeDocument/2006/relationships/hyperlink" Target="https://web.archive.org/web/20170312061708/https://gnunet.org/sites/default/files/minion-design.pdf" TargetMode="External"/><Relationship Id="rId78" Type="http://schemas.openxmlformats.org/officeDocument/2006/relationships/hyperlink" Target="https://www.cs.cornell.edu/people/egs/herbivore/dcnets.html" TargetMode="External"/><Relationship Id="rId79" Type="http://schemas.openxmlformats.org/officeDocument/2006/relationships/hyperlink" Target="https://dedis.cs.yale.edu/dissent/papers/osdi12.pdf" TargetMode="External"/><Relationship Id="rId80" Type="http://schemas.openxmlformats.org/officeDocument/2006/relationships/hyperlink" Target="https://dedis.cs.yale.edu/dissent/papers/verdict.pdf" TargetMode="External"/><Relationship Id="rId81" Type="http://schemas.openxmlformats.org/officeDocument/2006/relationships/hyperlink" Target="https://www.getmonero.org/library/Zero-to-Monero-1-0-0.pdf" TargetMode="External"/><Relationship Id="rId82" Type="http://schemas.openxmlformats.org/officeDocument/2006/relationships/hyperlink" Target="https://web.archive.org/web/20150514080026/https://www.dashpay.io/wp-content/uploads/2015/04/Dash-WhitepaperV1.pdf" TargetMode="External"/><Relationship Id="rId83" Type="http://schemas.openxmlformats.org/officeDocument/2006/relationships/hyperlink" Target="https://cyberleninka.ru/article/n/problemy-vyyavleniya-i-ispolzovaniya-sledov-prestupleniy-ostavlyaemyh-v-seti-darknet" TargetMode="External"/><Relationship Id="rId84" Type="http://schemas.openxmlformats.org/officeDocument/2006/relationships/hyperlink" Target="https://cyberleninka.ru/article/n/aktualnye-voprosy-protivodeystviya-prestupnosti-v-seti-darknet" TargetMode="External"/><Relationship Id="rId85" Type="http://schemas.openxmlformats.org/officeDocument/2006/relationships/hyperlink" Target="http://dud.inf.tu-dresden.de/Anon_Terminology.shtml" TargetMode="External"/><Relationship Id="rId86" Type="http://schemas.openxmlformats.org/officeDocument/2006/relationships/hyperlink" Target="https://www.cs.utexas.edu/~shmat/courses/cs395t_fall04/crowds.pdf" TargetMode="External"/><Relationship Id="rId87" Type="http://schemas.openxmlformats.org/officeDocument/2006/relationships/hyperlink" Target="https://habr.com/ru/company/vasexperts/blog/670964/" TargetMode="External"/><Relationship Id="rId88" Type="http://schemas.openxmlformats.org/officeDocument/2006/relationships/hyperlink" Target="https://www.freecodecamp.org/news/what-is-web3/" TargetMode="External"/><Relationship Id="rId89" Type="http://schemas.openxmlformats.org/officeDocument/2006/relationships/hyperlink" Target="https://trends.rbc.ru/trends/industry/629070a99a79470ec4bdb673" TargetMode="External"/><Relationship Id="rId90" Type="http://schemas.openxmlformats.org/officeDocument/2006/relationships/hyperlink" Target="https://www.nbcnews.com/science/science-news/web3-s-silicon-valleys-latest-identity-crisis-rcna9846" TargetMode="External"/><Relationship Id="rId91"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59" w:default="1">
    <w:name w:val="Normal"/>
    <w:qFormat/>
  </w:style>
  <w:style w:type="character" w:styleId="2460" w:default="1">
    <w:name w:val="Default Paragraph Font"/>
    <w:uiPriority w:val="1"/>
    <w:semiHidden/>
    <w:unhideWhenUsed/>
  </w:style>
  <w:style w:type="numbering" w:styleId="2461" w:default="1">
    <w:name w:val="No List"/>
    <w:uiPriority w:val="99"/>
    <w:semiHidden/>
    <w:unhideWhenUsed/>
  </w:style>
  <w:style w:type="paragraph" w:styleId="2462">
    <w:name w:val="Heading 1"/>
    <w:basedOn w:val="2459"/>
    <w:next w:val="2459"/>
    <w:link w:val="2463"/>
    <w:uiPriority w:val="9"/>
    <w:qFormat/>
    <w:pPr>
      <w:keepLines/>
      <w:keepNext/>
      <w:spacing w:before="480" w:after="200"/>
      <w:outlineLvl w:val="0"/>
    </w:pPr>
    <w:rPr>
      <w:rFonts w:ascii="Arial" w:hAnsi="Arial" w:eastAsia="Arial" w:cs="Arial"/>
      <w:sz w:val="40"/>
      <w:szCs w:val="40"/>
    </w:rPr>
  </w:style>
  <w:style w:type="character" w:styleId="2463">
    <w:name w:val="Heading 1 Char"/>
    <w:basedOn w:val="2460"/>
    <w:link w:val="2462"/>
    <w:uiPriority w:val="9"/>
    <w:rPr>
      <w:rFonts w:ascii="Arial" w:hAnsi="Arial" w:eastAsia="Arial" w:cs="Arial"/>
      <w:sz w:val="40"/>
      <w:szCs w:val="40"/>
    </w:rPr>
  </w:style>
  <w:style w:type="paragraph" w:styleId="2464">
    <w:name w:val="Heading 2"/>
    <w:basedOn w:val="2459"/>
    <w:next w:val="2459"/>
    <w:link w:val="2465"/>
    <w:uiPriority w:val="9"/>
    <w:unhideWhenUsed/>
    <w:qFormat/>
    <w:pPr>
      <w:keepLines/>
      <w:keepNext/>
      <w:spacing w:before="360" w:after="200"/>
      <w:outlineLvl w:val="1"/>
    </w:pPr>
    <w:rPr>
      <w:rFonts w:ascii="Arial" w:hAnsi="Arial" w:eastAsia="Arial" w:cs="Arial"/>
      <w:sz w:val="34"/>
    </w:rPr>
  </w:style>
  <w:style w:type="character" w:styleId="2465">
    <w:name w:val="Heading 2 Char"/>
    <w:basedOn w:val="2460"/>
    <w:link w:val="2464"/>
    <w:uiPriority w:val="9"/>
    <w:rPr>
      <w:rFonts w:ascii="Arial" w:hAnsi="Arial" w:eastAsia="Arial" w:cs="Arial"/>
      <w:sz w:val="34"/>
    </w:rPr>
  </w:style>
  <w:style w:type="paragraph" w:styleId="2466">
    <w:name w:val="Heading 3"/>
    <w:basedOn w:val="2459"/>
    <w:next w:val="2459"/>
    <w:link w:val="2467"/>
    <w:uiPriority w:val="9"/>
    <w:unhideWhenUsed/>
    <w:qFormat/>
    <w:pPr>
      <w:keepLines/>
      <w:keepNext/>
      <w:spacing w:before="320" w:after="200"/>
      <w:outlineLvl w:val="2"/>
    </w:pPr>
    <w:rPr>
      <w:rFonts w:ascii="Arial" w:hAnsi="Arial" w:eastAsia="Arial" w:cs="Arial"/>
      <w:sz w:val="30"/>
      <w:szCs w:val="30"/>
    </w:rPr>
  </w:style>
  <w:style w:type="character" w:styleId="2467">
    <w:name w:val="Heading 3 Char"/>
    <w:basedOn w:val="2460"/>
    <w:link w:val="2466"/>
    <w:uiPriority w:val="9"/>
    <w:rPr>
      <w:rFonts w:ascii="Arial" w:hAnsi="Arial" w:eastAsia="Arial" w:cs="Arial"/>
      <w:sz w:val="30"/>
      <w:szCs w:val="30"/>
    </w:rPr>
  </w:style>
  <w:style w:type="paragraph" w:styleId="2468">
    <w:name w:val="Heading 4"/>
    <w:basedOn w:val="2459"/>
    <w:next w:val="2459"/>
    <w:link w:val="2469"/>
    <w:uiPriority w:val="9"/>
    <w:unhideWhenUsed/>
    <w:qFormat/>
    <w:pPr>
      <w:keepLines/>
      <w:keepNext/>
      <w:spacing w:before="320" w:after="200"/>
      <w:outlineLvl w:val="3"/>
    </w:pPr>
    <w:rPr>
      <w:rFonts w:ascii="Arial" w:hAnsi="Arial" w:eastAsia="Arial" w:cs="Arial"/>
      <w:b/>
      <w:bCs/>
      <w:sz w:val="26"/>
      <w:szCs w:val="26"/>
    </w:rPr>
  </w:style>
  <w:style w:type="character" w:styleId="2469">
    <w:name w:val="Heading 4 Char"/>
    <w:basedOn w:val="2460"/>
    <w:link w:val="2468"/>
    <w:uiPriority w:val="9"/>
    <w:rPr>
      <w:rFonts w:ascii="Arial" w:hAnsi="Arial" w:eastAsia="Arial" w:cs="Arial"/>
      <w:b/>
      <w:bCs/>
      <w:sz w:val="26"/>
      <w:szCs w:val="26"/>
    </w:rPr>
  </w:style>
  <w:style w:type="paragraph" w:styleId="2470">
    <w:name w:val="Heading 5"/>
    <w:basedOn w:val="2459"/>
    <w:next w:val="2459"/>
    <w:link w:val="2471"/>
    <w:uiPriority w:val="9"/>
    <w:unhideWhenUsed/>
    <w:qFormat/>
    <w:pPr>
      <w:keepLines/>
      <w:keepNext/>
      <w:spacing w:before="320" w:after="200"/>
      <w:outlineLvl w:val="4"/>
    </w:pPr>
    <w:rPr>
      <w:rFonts w:ascii="Arial" w:hAnsi="Arial" w:eastAsia="Arial" w:cs="Arial"/>
      <w:b/>
      <w:bCs/>
      <w:sz w:val="24"/>
      <w:szCs w:val="24"/>
    </w:rPr>
  </w:style>
  <w:style w:type="character" w:styleId="2471">
    <w:name w:val="Heading 5 Char"/>
    <w:basedOn w:val="2460"/>
    <w:link w:val="2470"/>
    <w:uiPriority w:val="9"/>
    <w:rPr>
      <w:rFonts w:ascii="Arial" w:hAnsi="Arial" w:eastAsia="Arial" w:cs="Arial"/>
      <w:b/>
      <w:bCs/>
      <w:sz w:val="24"/>
      <w:szCs w:val="24"/>
    </w:rPr>
  </w:style>
  <w:style w:type="paragraph" w:styleId="2472">
    <w:name w:val="Heading 6"/>
    <w:basedOn w:val="2459"/>
    <w:next w:val="2459"/>
    <w:link w:val="2473"/>
    <w:uiPriority w:val="9"/>
    <w:unhideWhenUsed/>
    <w:qFormat/>
    <w:pPr>
      <w:keepLines/>
      <w:keepNext/>
      <w:spacing w:before="320" w:after="200"/>
      <w:outlineLvl w:val="5"/>
    </w:pPr>
    <w:rPr>
      <w:rFonts w:ascii="Arial" w:hAnsi="Arial" w:eastAsia="Arial" w:cs="Arial"/>
      <w:b/>
      <w:bCs/>
      <w:sz w:val="22"/>
      <w:szCs w:val="22"/>
    </w:rPr>
  </w:style>
  <w:style w:type="character" w:styleId="2473">
    <w:name w:val="Heading 6 Char"/>
    <w:basedOn w:val="2460"/>
    <w:link w:val="2472"/>
    <w:uiPriority w:val="9"/>
    <w:rPr>
      <w:rFonts w:ascii="Arial" w:hAnsi="Arial" w:eastAsia="Arial" w:cs="Arial"/>
      <w:b/>
      <w:bCs/>
      <w:sz w:val="22"/>
      <w:szCs w:val="22"/>
    </w:rPr>
  </w:style>
  <w:style w:type="paragraph" w:styleId="2474">
    <w:name w:val="Heading 7"/>
    <w:basedOn w:val="2459"/>
    <w:next w:val="2459"/>
    <w:link w:val="2475"/>
    <w:uiPriority w:val="9"/>
    <w:unhideWhenUsed/>
    <w:qFormat/>
    <w:pPr>
      <w:keepLines/>
      <w:keepNext/>
      <w:spacing w:before="320" w:after="200"/>
      <w:outlineLvl w:val="6"/>
    </w:pPr>
    <w:rPr>
      <w:rFonts w:ascii="Arial" w:hAnsi="Arial" w:eastAsia="Arial" w:cs="Arial"/>
      <w:b/>
      <w:bCs/>
      <w:i/>
      <w:iCs/>
      <w:sz w:val="22"/>
      <w:szCs w:val="22"/>
    </w:rPr>
  </w:style>
  <w:style w:type="character" w:styleId="2475">
    <w:name w:val="Heading 7 Char"/>
    <w:basedOn w:val="2460"/>
    <w:link w:val="2474"/>
    <w:uiPriority w:val="9"/>
    <w:rPr>
      <w:rFonts w:ascii="Arial" w:hAnsi="Arial" w:eastAsia="Arial" w:cs="Arial"/>
      <w:b/>
      <w:bCs/>
      <w:i/>
      <w:iCs/>
      <w:sz w:val="22"/>
      <w:szCs w:val="22"/>
    </w:rPr>
  </w:style>
  <w:style w:type="paragraph" w:styleId="2476">
    <w:name w:val="Heading 8"/>
    <w:basedOn w:val="2459"/>
    <w:next w:val="2459"/>
    <w:link w:val="2477"/>
    <w:uiPriority w:val="9"/>
    <w:unhideWhenUsed/>
    <w:qFormat/>
    <w:pPr>
      <w:keepLines/>
      <w:keepNext/>
      <w:spacing w:before="320" w:after="200"/>
      <w:outlineLvl w:val="7"/>
    </w:pPr>
    <w:rPr>
      <w:rFonts w:ascii="Arial" w:hAnsi="Arial" w:eastAsia="Arial" w:cs="Arial"/>
      <w:i/>
      <w:iCs/>
      <w:sz w:val="22"/>
      <w:szCs w:val="22"/>
    </w:rPr>
  </w:style>
  <w:style w:type="character" w:styleId="2477">
    <w:name w:val="Heading 8 Char"/>
    <w:basedOn w:val="2460"/>
    <w:link w:val="2476"/>
    <w:uiPriority w:val="9"/>
    <w:rPr>
      <w:rFonts w:ascii="Arial" w:hAnsi="Arial" w:eastAsia="Arial" w:cs="Arial"/>
      <w:i/>
      <w:iCs/>
      <w:sz w:val="22"/>
      <w:szCs w:val="22"/>
    </w:rPr>
  </w:style>
  <w:style w:type="paragraph" w:styleId="2478">
    <w:name w:val="Heading 9"/>
    <w:basedOn w:val="2459"/>
    <w:next w:val="2459"/>
    <w:link w:val="2479"/>
    <w:uiPriority w:val="9"/>
    <w:unhideWhenUsed/>
    <w:qFormat/>
    <w:pPr>
      <w:keepLines/>
      <w:keepNext/>
      <w:spacing w:before="320" w:after="200"/>
      <w:outlineLvl w:val="8"/>
    </w:pPr>
    <w:rPr>
      <w:rFonts w:ascii="Arial" w:hAnsi="Arial" w:eastAsia="Arial" w:cs="Arial"/>
      <w:i/>
      <w:iCs/>
      <w:sz w:val="21"/>
      <w:szCs w:val="21"/>
    </w:rPr>
  </w:style>
  <w:style w:type="character" w:styleId="2479">
    <w:name w:val="Heading 9 Char"/>
    <w:basedOn w:val="2460"/>
    <w:link w:val="2478"/>
    <w:uiPriority w:val="9"/>
    <w:rPr>
      <w:rFonts w:ascii="Arial" w:hAnsi="Arial" w:eastAsia="Arial" w:cs="Arial"/>
      <w:i/>
      <w:iCs/>
      <w:sz w:val="21"/>
      <w:szCs w:val="21"/>
    </w:rPr>
  </w:style>
  <w:style w:type="paragraph" w:styleId="2480">
    <w:name w:val="List Paragraph"/>
    <w:basedOn w:val="2459"/>
    <w:uiPriority w:val="34"/>
    <w:qFormat/>
    <w:pPr>
      <w:contextualSpacing/>
      <w:ind w:left="720"/>
    </w:pPr>
  </w:style>
  <w:style w:type="table" w:styleId="2481" w:default="1">
    <w:name w:val="Normal Table"/>
    <w:uiPriority w:val="99"/>
    <w:semiHidden/>
    <w:unhideWhenUsed/>
    <w:tblPr>
      <w:tblInd w:w="0" w:type="dxa"/>
      <w:tblCellMar>
        <w:left w:w="108" w:type="dxa"/>
        <w:top w:w="0" w:type="dxa"/>
        <w:right w:w="108" w:type="dxa"/>
        <w:bottom w:w="0" w:type="dxa"/>
      </w:tblCellMar>
    </w:tblPr>
  </w:style>
  <w:style w:type="paragraph" w:styleId="2482">
    <w:name w:val="No Spacing"/>
    <w:uiPriority w:val="1"/>
    <w:qFormat/>
    <w:pPr>
      <w:spacing w:before="0" w:after="0" w:line="240" w:lineRule="auto"/>
    </w:pPr>
  </w:style>
  <w:style w:type="paragraph" w:styleId="2483">
    <w:name w:val="Title"/>
    <w:basedOn w:val="2459"/>
    <w:next w:val="2459"/>
    <w:link w:val="2484"/>
    <w:uiPriority w:val="10"/>
    <w:qFormat/>
    <w:pPr>
      <w:contextualSpacing/>
      <w:spacing w:before="300" w:after="200"/>
    </w:pPr>
    <w:rPr>
      <w:sz w:val="48"/>
      <w:szCs w:val="48"/>
    </w:rPr>
  </w:style>
  <w:style w:type="character" w:styleId="2484">
    <w:name w:val="Title Char"/>
    <w:basedOn w:val="2460"/>
    <w:link w:val="2483"/>
    <w:uiPriority w:val="10"/>
    <w:rPr>
      <w:sz w:val="48"/>
      <w:szCs w:val="48"/>
    </w:rPr>
  </w:style>
  <w:style w:type="paragraph" w:styleId="2485">
    <w:name w:val="Subtitle"/>
    <w:basedOn w:val="2459"/>
    <w:next w:val="2459"/>
    <w:link w:val="2486"/>
    <w:uiPriority w:val="11"/>
    <w:qFormat/>
    <w:pPr>
      <w:spacing w:before="200" w:after="200"/>
    </w:pPr>
    <w:rPr>
      <w:sz w:val="24"/>
      <w:szCs w:val="24"/>
    </w:rPr>
  </w:style>
  <w:style w:type="character" w:styleId="2486">
    <w:name w:val="Subtitle Char"/>
    <w:basedOn w:val="2460"/>
    <w:link w:val="2485"/>
    <w:uiPriority w:val="11"/>
    <w:rPr>
      <w:sz w:val="24"/>
      <w:szCs w:val="24"/>
    </w:rPr>
  </w:style>
  <w:style w:type="paragraph" w:styleId="2487">
    <w:name w:val="Quote"/>
    <w:basedOn w:val="2459"/>
    <w:next w:val="2459"/>
    <w:link w:val="2488"/>
    <w:uiPriority w:val="29"/>
    <w:qFormat/>
    <w:pPr>
      <w:ind w:left="720" w:right="720"/>
    </w:pPr>
    <w:rPr>
      <w:i/>
    </w:rPr>
  </w:style>
  <w:style w:type="character" w:styleId="2488">
    <w:name w:val="Quote Char"/>
    <w:link w:val="2487"/>
    <w:uiPriority w:val="29"/>
    <w:rPr>
      <w:i/>
    </w:rPr>
  </w:style>
  <w:style w:type="paragraph" w:styleId="2489">
    <w:name w:val="Intense Quote"/>
    <w:basedOn w:val="2459"/>
    <w:next w:val="2459"/>
    <w:link w:val="249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490">
    <w:name w:val="Intense Quote Char"/>
    <w:link w:val="2489"/>
    <w:uiPriority w:val="30"/>
    <w:rPr>
      <w:i/>
    </w:rPr>
  </w:style>
  <w:style w:type="paragraph" w:styleId="2491">
    <w:name w:val="Header"/>
    <w:basedOn w:val="2459"/>
    <w:link w:val="2492"/>
    <w:uiPriority w:val="99"/>
    <w:unhideWhenUsed/>
    <w:pPr>
      <w:spacing w:after="0" w:line="240" w:lineRule="auto"/>
      <w:tabs>
        <w:tab w:val="center" w:pos="7143" w:leader="none"/>
        <w:tab w:val="right" w:pos="14287" w:leader="none"/>
      </w:tabs>
    </w:pPr>
  </w:style>
  <w:style w:type="character" w:styleId="2492">
    <w:name w:val="Header Char"/>
    <w:basedOn w:val="2460"/>
    <w:link w:val="2491"/>
    <w:uiPriority w:val="99"/>
  </w:style>
  <w:style w:type="paragraph" w:styleId="2493">
    <w:name w:val="Footer"/>
    <w:basedOn w:val="2459"/>
    <w:link w:val="2496"/>
    <w:uiPriority w:val="99"/>
    <w:unhideWhenUsed/>
    <w:pPr>
      <w:spacing w:after="0" w:line="240" w:lineRule="auto"/>
      <w:tabs>
        <w:tab w:val="center" w:pos="7143" w:leader="none"/>
        <w:tab w:val="right" w:pos="14287" w:leader="none"/>
      </w:tabs>
    </w:pPr>
  </w:style>
  <w:style w:type="character" w:styleId="2494">
    <w:name w:val="Footer Char"/>
    <w:basedOn w:val="2460"/>
    <w:link w:val="2493"/>
    <w:uiPriority w:val="99"/>
  </w:style>
  <w:style w:type="paragraph" w:styleId="2495">
    <w:name w:val="Caption"/>
    <w:basedOn w:val="2459"/>
    <w:next w:val="2459"/>
    <w:uiPriority w:val="35"/>
    <w:semiHidden/>
    <w:unhideWhenUsed/>
    <w:qFormat/>
    <w:pPr>
      <w:spacing w:line="276" w:lineRule="auto"/>
    </w:pPr>
    <w:rPr>
      <w:b/>
      <w:bCs/>
      <w:color w:val="4f81bd" w:themeColor="accent1"/>
      <w:sz w:val="18"/>
      <w:szCs w:val="18"/>
    </w:rPr>
  </w:style>
  <w:style w:type="character" w:styleId="2496">
    <w:name w:val="Caption Char"/>
    <w:basedOn w:val="2495"/>
    <w:link w:val="2493"/>
    <w:uiPriority w:val="99"/>
  </w:style>
  <w:style w:type="table" w:styleId="2497">
    <w:name w:val="Table Grid"/>
    <w:basedOn w:val="248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498">
    <w:name w:val="Table Grid Light"/>
    <w:basedOn w:val="248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499">
    <w:name w:val="Plain Table 1"/>
    <w:basedOn w:val="248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00">
    <w:name w:val="Plain Table 2"/>
    <w:basedOn w:val="248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01">
    <w:name w:val="Plain Table 3"/>
    <w:basedOn w:val="24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02">
    <w:name w:val="Plain Table 4"/>
    <w:basedOn w:val="24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03">
    <w:name w:val="Plain Table 5"/>
    <w:basedOn w:val="24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04">
    <w:name w:val="Grid Table 1 Light"/>
    <w:basedOn w:val="248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05">
    <w:name w:val="Grid Table 1 Light - Accent 1"/>
    <w:basedOn w:val="248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06">
    <w:name w:val="Grid Table 1 Light - Accent 2"/>
    <w:basedOn w:val="248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07">
    <w:name w:val="Grid Table 1 Light - Accent 3"/>
    <w:basedOn w:val="248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08">
    <w:name w:val="Grid Table 1 Light - Accent 4"/>
    <w:basedOn w:val="248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09">
    <w:name w:val="Grid Table 1 Light - Accent 5"/>
    <w:basedOn w:val="248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10">
    <w:name w:val="Grid Table 1 Light - Accent 6"/>
    <w:basedOn w:val="248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11">
    <w:name w:val="Grid Table 2"/>
    <w:basedOn w:val="248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12">
    <w:name w:val="Grid Table 2 - Accent 1"/>
    <w:basedOn w:val="248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13">
    <w:name w:val="Grid Table 2 - Accent 2"/>
    <w:basedOn w:val="248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14">
    <w:name w:val="Grid Table 2 - Accent 3"/>
    <w:basedOn w:val="248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15">
    <w:name w:val="Grid Table 2 - Accent 4"/>
    <w:basedOn w:val="248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16">
    <w:name w:val="Grid Table 2 - Accent 5"/>
    <w:basedOn w:val="248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17">
    <w:name w:val="Grid Table 2 - Accent 6"/>
    <w:basedOn w:val="248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18">
    <w:name w:val="Grid Table 3"/>
    <w:basedOn w:val="248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9">
    <w:name w:val="Grid Table 3 - Accent 1"/>
    <w:basedOn w:val="248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0">
    <w:name w:val="Grid Table 3 - Accent 2"/>
    <w:basedOn w:val="248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1">
    <w:name w:val="Grid Table 3 - Accent 3"/>
    <w:basedOn w:val="248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2">
    <w:name w:val="Grid Table 3 - Accent 4"/>
    <w:basedOn w:val="248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3">
    <w:name w:val="Grid Table 3 - Accent 5"/>
    <w:basedOn w:val="248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4">
    <w:name w:val="Grid Table 3 - Accent 6"/>
    <w:basedOn w:val="248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5">
    <w:name w:val="Grid Table 4"/>
    <w:basedOn w:val="248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26">
    <w:name w:val="Grid Table 4 - Accent 1"/>
    <w:basedOn w:val="248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27">
    <w:name w:val="Grid Table 4 - Accent 2"/>
    <w:basedOn w:val="248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28">
    <w:name w:val="Grid Table 4 - Accent 3"/>
    <w:basedOn w:val="248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29">
    <w:name w:val="Grid Table 4 - Accent 4"/>
    <w:basedOn w:val="248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30">
    <w:name w:val="Grid Table 4 - Accent 5"/>
    <w:basedOn w:val="248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31">
    <w:name w:val="Grid Table 4 - Accent 6"/>
    <w:basedOn w:val="248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32">
    <w:name w:val="Grid Table 5 Dark"/>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33">
    <w:name w:val="Grid Table 5 Dark- Accent 1"/>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34">
    <w:name w:val="Grid Table 5 Dark - Accent 2"/>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35">
    <w:name w:val="Grid Table 5 Dark - Accent 3"/>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36">
    <w:name w:val="Grid Table 5 Dark- Accent 4"/>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37">
    <w:name w:val="Grid Table 5 Dark - Accent 5"/>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38">
    <w:name w:val="Grid Table 5 Dark - Accent 6"/>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39">
    <w:name w:val="Grid Table 6 Colorful"/>
    <w:basedOn w:val="248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40">
    <w:name w:val="Grid Table 6 Colorful - Accent 1"/>
    <w:basedOn w:val="248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41">
    <w:name w:val="Grid Table 6 Colorful - Accent 2"/>
    <w:basedOn w:val="248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42">
    <w:name w:val="Grid Table 6 Colorful - Accent 3"/>
    <w:basedOn w:val="248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43">
    <w:name w:val="Grid Table 6 Colorful - Accent 4"/>
    <w:basedOn w:val="248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44">
    <w:name w:val="Grid Table 6 Colorful - Accent 5"/>
    <w:basedOn w:val="248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5">
    <w:name w:val="Grid Table 6 Colorful - Accent 6"/>
    <w:basedOn w:val="248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6">
    <w:name w:val="Grid Table 7 Colorful"/>
    <w:basedOn w:val="248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47">
    <w:name w:val="Grid Table 7 Colorful - Accent 1"/>
    <w:basedOn w:val="248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48">
    <w:name w:val="Grid Table 7 Colorful - Accent 2"/>
    <w:basedOn w:val="248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49">
    <w:name w:val="Grid Table 7 Colorful - Accent 3"/>
    <w:basedOn w:val="248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50">
    <w:name w:val="Grid Table 7 Colorful - Accent 4"/>
    <w:basedOn w:val="248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51">
    <w:name w:val="Grid Table 7 Colorful - Accent 5"/>
    <w:basedOn w:val="248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52">
    <w:name w:val="Grid Table 7 Colorful - Accent 6"/>
    <w:basedOn w:val="248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53">
    <w:name w:val="List Table 1 Light"/>
    <w:basedOn w:val="248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54">
    <w:name w:val="List Table 1 Light - Accent 1"/>
    <w:basedOn w:val="2481"/>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55">
    <w:name w:val="List Table 1 Light - Accent 2"/>
    <w:basedOn w:val="248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56">
    <w:name w:val="List Table 1 Light - Accent 3"/>
    <w:basedOn w:val="248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57">
    <w:name w:val="List Table 1 Light - Accent 4"/>
    <w:basedOn w:val="248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58">
    <w:name w:val="List Table 1 Light - Accent 5"/>
    <w:basedOn w:val="2481"/>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59">
    <w:name w:val="List Table 1 Light - Accent 6"/>
    <w:basedOn w:val="248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60">
    <w:name w:val="List Table 2"/>
    <w:basedOn w:val="248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61">
    <w:name w:val="List Table 2 - Accent 1"/>
    <w:basedOn w:val="248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62">
    <w:name w:val="List Table 2 - Accent 2"/>
    <w:basedOn w:val="248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63">
    <w:name w:val="List Table 2 - Accent 3"/>
    <w:basedOn w:val="248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64">
    <w:name w:val="List Table 2 - Accent 4"/>
    <w:basedOn w:val="248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65">
    <w:name w:val="List Table 2 - Accent 5"/>
    <w:basedOn w:val="248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66">
    <w:name w:val="List Table 2 - Accent 6"/>
    <w:basedOn w:val="248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67">
    <w:name w:val="List Table 3"/>
    <w:basedOn w:val="248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68">
    <w:name w:val="List Table 3 - Accent 1"/>
    <w:basedOn w:val="248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69">
    <w:name w:val="List Table 3 - Accent 2"/>
    <w:basedOn w:val="248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570">
    <w:name w:val="List Table 3 - Accent 3"/>
    <w:basedOn w:val="248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571">
    <w:name w:val="List Table 3 - Accent 4"/>
    <w:basedOn w:val="248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572">
    <w:name w:val="List Table 3 - Accent 5"/>
    <w:basedOn w:val="248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573">
    <w:name w:val="List Table 3 - Accent 6"/>
    <w:basedOn w:val="248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574">
    <w:name w:val="List Table 4"/>
    <w:basedOn w:val="248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75">
    <w:name w:val="List Table 4 - Accent 1"/>
    <w:basedOn w:val="248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6">
    <w:name w:val="List Table 4 - Accent 2"/>
    <w:basedOn w:val="248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577">
    <w:name w:val="List Table 4 - Accent 3"/>
    <w:basedOn w:val="248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578">
    <w:name w:val="List Table 4 - Accent 4"/>
    <w:basedOn w:val="248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579">
    <w:name w:val="List Table 4 - Accent 5"/>
    <w:basedOn w:val="248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580">
    <w:name w:val="List Table 4 - Accent 6"/>
    <w:basedOn w:val="248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581">
    <w:name w:val="List Table 5 Dark"/>
    <w:basedOn w:val="248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2">
    <w:name w:val="List Table 5 Dark - Accent 1"/>
    <w:basedOn w:val="248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3">
    <w:name w:val="List Table 5 Dark - Accent 2"/>
    <w:basedOn w:val="248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4">
    <w:name w:val="List Table 5 Dark - Accent 3"/>
    <w:basedOn w:val="248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5">
    <w:name w:val="List Table 5 Dark - Accent 4"/>
    <w:basedOn w:val="248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6">
    <w:name w:val="List Table 5 Dark - Accent 5"/>
    <w:basedOn w:val="248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7">
    <w:name w:val="List Table 5 Dark - Accent 6"/>
    <w:basedOn w:val="248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8">
    <w:name w:val="List Table 6 Colorful"/>
    <w:basedOn w:val="248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589">
    <w:name w:val="List Table 6 Colorful - Accent 1"/>
    <w:basedOn w:val="248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590">
    <w:name w:val="List Table 6 Colorful - Accent 2"/>
    <w:basedOn w:val="248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591">
    <w:name w:val="List Table 6 Colorful - Accent 3"/>
    <w:basedOn w:val="248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592">
    <w:name w:val="List Table 6 Colorful - Accent 4"/>
    <w:basedOn w:val="248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593">
    <w:name w:val="List Table 6 Colorful - Accent 5"/>
    <w:basedOn w:val="248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594">
    <w:name w:val="List Table 6 Colorful - Accent 6"/>
    <w:basedOn w:val="248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595">
    <w:name w:val="List Table 7 Colorful"/>
    <w:basedOn w:val="248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596">
    <w:name w:val="List Table 7 Colorful - Accent 1"/>
    <w:basedOn w:val="248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597">
    <w:name w:val="List Table 7 Colorful - Accent 2"/>
    <w:basedOn w:val="248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598">
    <w:name w:val="List Table 7 Colorful - Accent 3"/>
    <w:basedOn w:val="248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599">
    <w:name w:val="List Table 7 Colorful - Accent 4"/>
    <w:basedOn w:val="248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00">
    <w:name w:val="List Table 7 Colorful - Accent 5"/>
    <w:basedOn w:val="248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01">
    <w:name w:val="List Table 7 Colorful - Accent 6"/>
    <w:basedOn w:val="248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02">
    <w:name w:val="Lined - Accent"/>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03">
    <w:name w:val="Lined - Accent 1"/>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04">
    <w:name w:val="Lined - Accent 2"/>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05">
    <w:name w:val="Lined - Accent 3"/>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06">
    <w:name w:val="Lined - Accent 4"/>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07">
    <w:name w:val="Lined - Accent 5"/>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08">
    <w:name w:val="Lined - Accent 6"/>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09">
    <w:name w:val="Bordered &amp; Lined - Accent"/>
    <w:basedOn w:val="248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10">
    <w:name w:val="Bordered &amp; Lined - Accent 1"/>
    <w:basedOn w:val="248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11">
    <w:name w:val="Bordered &amp; Lined - Accent 2"/>
    <w:basedOn w:val="248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12">
    <w:name w:val="Bordered &amp; Lined - Accent 3"/>
    <w:basedOn w:val="248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13">
    <w:name w:val="Bordered &amp; Lined - Accent 4"/>
    <w:basedOn w:val="248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14">
    <w:name w:val="Bordered &amp; Lined - Accent 5"/>
    <w:basedOn w:val="248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15">
    <w:name w:val="Bordered &amp; Lined - Accent 6"/>
    <w:basedOn w:val="248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6">
    <w:name w:val="Bordered"/>
    <w:basedOn w:val="248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17">
    <w:name w:val="Bordered - Accent 1"/>
    <w:basedOn w:val="248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18">
    <w:name w:val="Bordered - Accent 2"/>
    <w:basedOn w:val="248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19">
    <w:name w:val="Bordered - Accent 3"/>
    <w:basedOn w:val="248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20">
    <w:name w:val="Bordered - Accent 4"/>
    <w:basedOn w:val="248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21">
    <w:name w:val="Bordered - Accent 5"/>
    <w:basedOn w:val="248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22">
    <w:name w:val="Bordered - Accent 6"/>
    <w:basedOn w:val="248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23">
    <w:name w:val="Hyperlink"/>
    <w:uiPriority w:val="99"/>
    <w:unhideWhenUsed/>
    <w:rPr>
      <w:color w:val="0000ff" w:themeColor="hyperlink"/>
      <w:u w:val="single"/>
    </w:rPr>
  </w:style>
  <w:style w:type="paragraph" w:styleId="2624">
    <w:name w:val="footnote text"/>
    <w:basedOn w:val="2459"/>
    <w:link w:val="2625"/>
    <w:uiPriority w:val="99"/>
    <w:semiHidden/>
    <w:unhideWhenUsed/>
    <w:pPr>
      <w:spacing w:after="40" w:line="240" w:lineRule="auto"/>
    </w:pPr>
    <w:rPr>
      <w:sz w:val="18"/>
    </w:rPr>
  </w:style>
  <w:style w:type="character" w:styleId="2625">
    <w:name w:val="Footnote Text Char"/>
    <w:link w:val="2624"/>
    <w:uiPriority w:val="99"/>
    <w:rPr>
      <w:sz w:val="18"/>
    </w:rPr>
  </w:style>
  <w:style w:type="character" w:styleId="2626">
    <w:name w:val="footnote reference"/>
    <w:basedOn w:val="2460"/>
    <w:uiPriority w:val="99"/>
    <w:unhideWhenUsed/>
    <w:rPr>
      <w:vertAlign w:val="superscript"/>
    </w:rPr>
  </w:style>
  <w:style w:type="paragraph" w:styleId="2627">
    <w:name w:val="endnote text"/>
    <w:basedOn w:val="2459"/>
    <w:link w:val="2628"/>
    <w:uiPriority w:val="99"/>
    <w:semiHidden/>
    <w:unhideWhenUsed/>
    <w:pPr>
      <w:spacing w:after="0" w:line="240" w:lineRule="auto"/>
    </w:pPr>
    <w:rPr>
      <w:sz w:val="20"/>
    </w:rPr>
  </w:style>
  <w:style w:type="character" w:styleId="2628">
    <w:name w:val="Endnote Text Char"/>
    <w:link w:val="2627"/>
    <w:uiPriority w:val="99"/>
    <w:rPr>
      <w:sz w:val="20"/>
    </w:rPr>
  </w:style>
  <w:style w:type="character" w:styleId="2629">
    <w:name w:val="endnote reference"/>
    <w:basedOn w:val="2460"/>
    <w:uiPriority w:val="99"/>
    <w:semiHidden/>
    <w:unhideWhenUsed/>
    <w:rPr>
      <w:vertAlign w:val="superscript"/>
    </w:rPr>
  </w:style>
  <w:style w:type="paragraph" w:styleId="2630">
    <w:name w:val="toc 1"/>
    <w:basedOn w:val="2459"/>
    <w:next w:val="2459"/>
    <w:uiPriority w:val="39"/>
    <w:unhideWhenUsed/>
    <w:pPr>
      <w:ind w:left="0" w:right="0" w:firstLine="0"/>
      <w:spacing w:after="57"/>
    </w:pPr>
  </w:style>
  <w:style w:type="paragraph" w:styleId="2631">
    <w:name w:val="toc 2"/>
    <w:basedOn w:val="2459"/>
    <w:next w:val="2459"/>
    <w:uiPriority w:val="39"/>
    <w:unhideWhenUsed/>
    <w:pPr>
      <w:ind w:left="283" w:right="0" w:firstLine="0"/>
      <w:spacing w:after="57"/>
    </w:pPr>
  </w:style>
  <w:style w:type="paragraph" w:styleId="2632">
    <w:name w:val="toc 3"/>
    <w:basedOn w:val="2459"/>
    <w:next w:val="2459"/>
    <w:uiPriority w:val="39"/>
    <w:unhideWhenUsed/>
    <w:pPr>
      <w:ind w:left="567" w:right="0" w:firstLine="0"/>
      <w:spacing w:after="57"/>
    </w:pPr>
  </w:style>
  <w:style w:type="paragraph" w:styleId="2633">
    <w:name w:val="toc 4"/>
    <w:basedOn w:val="2459"/>
    <w:next w:val="2459"/>
    <w:uiPriority w:val="39"/>
    <w:unhideWhenUsed/>
    <w:pPr>
      <w:ind w:left="850" w:right="0" w:firstLine="0"/>
      <w:spacing w:after="57"/>
    </w:pPr>
  </w:style>
  <w:style w:type="paragraph" w:styleId="2634">
    <w:name w:val="toc 5"/>
    <w:basedOn w:val="2459"/>
    <w:next w:val="2459"/>
    <w:uiPriority w:val="39"/>
    <w:unhideWhenUsed/>
    <w:pPr>
      <w:ind w:left="1134" w:right="0" w:firstLine="0"/>
      <w:spacing w:after="57"/>
    </w:pPr>
  </w:style>
  <w:style w:type="paragraph" w:styleId="2635">
    <w:name w:val="toc 6"/>
    <w:basedOn w:val="2459"/>
    <w:next w:val="2459"/>
    <w:uiPriority w:val="39"/>
    <w:unhideWhenUsed/>
    <w:pPr>
      <w:ind w:left="1417" w:right="0" w:firstLine="0"/>
      <w:spacing w:after="57"/>
    </w:pPr>
  </w:style>
  <w:style w:type="paragraph" w:styleId="2636">
    <w:name w:val="toc 7"/>
    <w:basedOn w:val="2459"/>
    <w:next w:val="2459"/>
    <w:uiPriority w:val="39"/>
    <w:unhideWhenUsed/>
    <w:pPr>
      <w:ind w:left="1701" w:right="0" w:firstLine="0"/>
      <w:spacing w:after="57"/>
    </w:pPr>
  </w:style>
  <w:style w:type="paragraph" w:styleId="2637">
    <w:name w:val="toc 8"/>
    <w:basedOn w:val="2459"/>
    <w:next w:val="2459"/>
    <w:uiPriority w:val="39"/>
    <w:unhideWhenUsed/>
    <w:pPr>
      <w:ind w:left="1984" w:right="0" w:firstLine="0"/>
      <w:spacing w:after="57"/>
    </w:pPr>
  </w:style>
  <w:style w:type="paragraph" w:styleId="2638">
    <w:name w:val="toc 9"/>
    <w:basedOn w:val="2459"/>
    <w:next w:val="2459"/>
    <w:uiPriority w:val="39"/>
    <w:unhideWhenUsed/>
    <w:pPr>
      <w:ind w:left="2268" w:right="0" w:firstLine="0"/>
      <w:spacing w:after="57"/>
    </w:pPr>
  </w:style>
  <w:style w:type="paragraph" w:styleId="2639">
    <w:name w:val="TOC Heading"/>
    <w:uiPriority w:val="39"/>
    <w:unhideWhenUsed/>
  </w:style>
  <w:style w:type="paragraph" w:styleId="2640">
    <w:name w:val="table of figures"/>
    <w:basedOn w:val="2459"/>
    <w:next w:val="2459"/>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626</cp:revision>
  <dcterms:created xsi:type="dcterms:W3CDTF">2020-12-11T02:23:00Z</dcterms:created>
  <dcterms:modified xsi:type="dcterms:W3CDTF">2023-03-27T05:21:17Z</dcterms:modified>
</cp:coreProperties>
</file>