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both"/>
        <w:spacing w:after="0"/>
        <w:rPr>
          <w:rFonts w:ascii="Times New Roman" w:hAnsi="Times New Roman" w:cs="Times New Roman" w:eastAsia="Times New Roman"/>
        </w:rPr>
      </w:pPr>
      <w:r>
        <w:rPr>
          <w:rFonts w:ascii="Times New Roman" w:hAnsi="Times New Roman" w:cs="Times New Roman" w:eastAsia="Times New Roman"/>
          <w:b/>
          <w:sz w:val="32"/>
          <w:szCs w:val="28"/>
        </w:rPr>
      </w:r>
      <w:r>
        <w:rPr>
          <w:rFonts w:ascii="Times New Roman" w:hAnsi="Times New Roman" w:cs="Times New Roman" w:eastAsia="Times New Roman"/>
          <w:b/>
          <w:sz w:val="32"/>
          <w:szCs w:val="28"/>
        </w:rPr>
      </w:r>
      <w:r/>
    </w:p>
    <w:p>
      <w:pPr>
        <w:ind w:left="0" w:right="0" w:firstLine="0"/>
        <w:jc w:val="center"/>
        <w:spacing w:after="0"/>
        <w:rPr>
          <w:rFonts w:ascii="Times New Roman" w:hAnsi="Times New Roman" w:cs="Times New Roman" w:eastAsia="Times New Roman"/>
        </w:rPr>
      </w:pPr>
      <w:r>
        <w:rPr>
          <w:rFonts w:ascii="Times New Roman" w:hAnsi="Times New Roman" w:cs="Times New Roman" w:eastAsia="Times New Roman"/>
          <w:b/>
          <w:sz w:val="32"/>
          <w:szCs w:val="28"/>
        </w:rPr>
        <w:t xml:space="preserve">Теория строения скрытых систем</w:t>
      </w:r>
      <w:r>
        <w:rPr>
          <w:rFonts w:ascii="Times New Roman" w:hAnsi="Times New Roman" w:cs="Times New Roman" w:eastAsia="Times New Roman"/>
          <w:b/>
          <w:sz w:val="28"/>
          <w:szCs w:val="28"/>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0" w:right="0" w:firstLine="0"/>
        <w:jc w:val="center"/>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Коваленко Геннадий</w:t>
      </w:r>
      <w:r>
        <w:rPr>
          <w:rFonts w:ascii="Times New Roman" w:hAnsi="Times New Roman" w:cs="Times New Roman" w:eastAsia="Times New Roman"/>
          <w:sz w:val="24"/>
        </w:rPr>
        <w:t xml:space="preserve"> Александрович</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b/>
          <w:sz w:val="28"/>
          <w:szCs w:val="24"/>
        </w:rPr>
        <w:t xml:space="preserve">1. Введение</w:t>
      </w:r>
      <w:r>
        <w:rPr>
          <w:rFonts w:ascii="Times New Roman" w:hAnsi="Times New Roman" w:cs="Times New Roman" w:eastAsia="Times New Roman"/>
          <w:sz w:val="28"/>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tab/>
        <w:t xml:space="preserve">Повсеместная централиз</w:t>
      </w:r>
      <w:r>
        <w:rPr>
          <w:rFonts w:ascii="Times New Roman" w:hAnsi="Times New Roman" w:cs="Times New Roman" w:eastAsia="Times New Roman"/>
          <w:sz w:val="24"/>
          <w:szCs w:val="24"/>
        </w:rPr>
        <w:t xml:space="preserve">ация сущ</w:t>
      </w:r>
      <w:r>
        <w:rPr>
          <w:rFonts w:ascii="Times New Roman" w:hAnsi="Times New Roman" w:cs="Times New Roman" w:eastAsia="Times New Roman"/>
          <w:sz w:val="24"/>
          <w:szCs w:val="24"/>
        </w:rPr>
        <w:t xml:space="preserve">ествующих систем представл</w:t>
      </w:r>
      <w:r>
        <w:rPr>
          <w:rFonts w:ascii="Times New Roman" w:hAnsi="Times New Roman" w:cs="Times New Roman" w:eastAsia="Times New Roman"/>
          <w:sz w:val="24"/>
          <w:szCs w:val="24"/>
        </w:rPr>
        <w:t xml:space="preserve">яет собой закономерно историческое развитие Интернет коммуникаций в целом. Эволюция первичной академической децентрализации неизбежно привела к своему постепенному и логическому отмиранию, к постоянному расширению, поглощению и пожиранию централизацией, к</w:t>
      </w:r>
      <w:r>
        <w:rPr>
          <w:rFonts w:ascii="Times New Roman" w:hAnsi="Times New Roman" w:cs="Times New Roman" w:eastAsia="Times New Roman"/>
          <w:sz w:val="24"/>
          <w:szCs w:val="24"/>
        </w:rPr>
        <w:t xml:space="preserve"> концентрации линий связи и к монополии соединений</w:t>
      </w:r>
      <w:r>
        <w:rPr>
          <w:rFonts w:ascii="Times New Roman" w:hAnsi="Times New Roman" w:cs="Times New Roman" w:eastAsia="Times New Roman"/>
          <w:sz w:val="22"/>
          <w:szCs w:val="24"/>
          <w:highlight w:val="none"/>
        </w:rPr>
        <w:t xml:space="preserve"> [1]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Существующая централизация, п</w:t>
      </w:r>
      <w:r>
        <w:rPr>
          <w:rFonts w:ascii="Times New Roman" w:hAnsi="Times New Roman" w:cs="Times New Roman" w:eastAsia="Times New Roman"/>
          <w:sz w:val="24"/>
          <w:szCs w:val="24"/>
        </w:rPr>
        <w:t xml:space="preserve">редставляя свои отрицательные характе</w:t>
      </w:r>
      <w:r>
        <w:rPr>
          <w:rFonts w:ascii="Times New Roman" w:hAnsi="Times New Roman" w:cs="Times New Roman" w:eastAsia="Times New Roman"/>
          <w:sz w:val="24"/>
          <w:szCs w:val="24"/>
        </w:rPr>
        <w:t xml:space="preserve">ристики, зародила </w:t>
      </w:r>
      <w:r>
        <w:rPr>
          <w:rFonts w:ascii="Times New Roman" w:hAnsi="Times New Roman" w:cs="Times New Roman" w:eastAsia="Times New Roman"/>
          <w:sz w:val="24"/>
          <w:szCs w:val="24"/>
        </w:rPr>
        <w:t xml:space="preserve">одноврем</w:t>
      </w:r>
      <w:r>
        <w:rPr>
          <w:rFonts w:ascii="Times New Roman" w:hAnsi="Times New Roman" w:cs="Times New Roman" w:eastAsia="Times New Roman"/>
          <w:sz w:val="24"/>
          <w:szCs w:val="24"/>
        </w:rPr>
        <w:t xml:space="preserve">енн</w:t>
      </w:r>
      <w:r>
        <w:rPr>
          <w:rFonts w:ascii="Times New Roman" w:hAnsi="Times New Roman" w:cs="Times New Roman" w:eastAsia="Times New Roman"/>
          <w:sz w:val="24"/>
          <w:szCs w:val="24"/>
        </w:rPr>
        <w:t xml:space="preserve">о и безусловные преимущества, противоречиво ставшие для нас стагнацией дальнейшего развития сетевых взаимодействий. Комфорт, простота использования и лёгкость поддержки повлекли за собой значительные риски компрометации личной, профессиональной или секретн</w:t>
      </w:r>
      <w:r>
        <w:rPr>
          <w:rFonts w:ascii="Times New Roman" w:hAnsi="Times New Roman" w:cs="Times New Roman" w:eastAsia="Times New Roman"/>
          <w:sz w:val="24"/>
          <w:szCs w:val="24"/>
        </w:rPr>
        <w:t xml:space="preserve">ой информации. Скрывая, но не защищая, система начала манипулировать общественным сознанием, создавая иллюзию уже существующей безопасности и параллельно её незначимости, акцидентальности и даже обсценности. </w:t>
      </w:r>
      <w:r/>
    </w:p>
    <w:p>
      <w:pPr>
        <w:ind w:firstLine="708"/>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Таков театр безопасности преследует в первую очередь экономическую цель, базовым интересом которой безусловно служит </w:t>
      </w:r>
      <w:r>
        <w:rPr>
          <w:rFonts w:ascii="Times New Roman" w:hAnsi="Times New Roman" w:cs="Times New Roman" w:eastAsia="Times New Roman"/>
          <w:sz w:val="24"/>
          <w:szCs w:val="24"/>
        </w:rPr>
        <w:t xml:space="preserve">искусство продать рекламу,</w:t>
      </w:r>
      <w:r>
        <w:rPr>
          <w:rFonts w:ascii="Times New Roman" w:hAnsi="Times New Roman" w:cs="Times New Roman" w:eastAsia="Times New Roman"/>
          <w:sz w:val="24"/>
          <w:szCs w:val="24"/>
        </w:rPr>
        <w:t xml:space="preserve"> сделать так, чтобы «релевантность» запросов постоянно пресл</w:t>
      </w:r>
      <w:r>
        <w:rPr>
          <w:rFonts w:ascii="Times New Roman" w:hAnsi="Times New Roman" w:cs="Times New Roman" w:eastAsia="Times New Roman"/>
          <w:sz w:val="24"/>
          <w:szCs w:val="24"/>
        </w:rPr>
        <w:t xml:space="preserve">едовал</w:t>
      </w:r>
      <w:r>
        <w:rPr>
          <w:rFonts w:ascii="Times New Roman" w:hAnsi="Times New Roman" w:cs="Times New Roman" w:eastAsia="Times New Roman"/>
          <w:sz w:val="24"/>
          <w:szCs w:val="24"/>
        </w:rPr>
        <w:t xml:space="preserve">а конечных покупателей, достигала их и покоряла «альтруизмом» маркетологов. Прибыль как цель - такова основная суть современной централизации, где комфорт, удобство и простота делают её всего-навсего более достигаемой и осуществимой [2]. Все вытекающие п</w:t>
      </w:r>
      <w:r>
        <w:rPr>
          <w:rFonts w:ascii="Times New Roman" w:hAnsi="Times New Roman" w:cs="Times New Roman" w:eastAsia="Times New Roman"/>
          <w:sz w:val="24"/>
          <w:szCs w:val="24"/>
        </w:rPr>
        <w:t xml:space="preserve">олитические интересы (в основе которых лежат запреты и цензура) служат только продолжением экономических, где давление и поглощение какой бы то ни было конкуренции, оппозиции и сопротивления является с</w:t>
      </w:r>
      <w:r>
        <w:rPr>
          <w:rFonts w:ascii="Times New Roman" w:hAnsi="Times New Roman" w:cs="Times New Roman" w:eastAsia="Times New Roman"/>
          <w:sz w:val="24"/>
          <w:szCs w:val="24"/>
        </w:rPr>
        <w:t xml:space="preserve">пособом сдерживания и удерживания уже устоявшихся основоположений. Таким образом, обобщая, можно заметить связь, где экономическая составляющая играет роль распространения информации, а политическая основа сдерживает её рас</w:t>
      </w:r>
      <w:r>
        <w:rPr>
          <w:rFonts w:ascii="Times New Roman" w:hAnsi="Times New Roman" w:cs="Times New Roman" w:eastAsia="Times New Roman"/>
          <w:sz w:val="24"/>
          <w:szCs w:val="24"/>
        </w:rPr>
        <w:t xml:space="preserve">пространение для иных (децентрализованных систем, как неконтролируемых средств распро</w:t>
      </w:r>
      <w:r>
        <w:rPr>
          <w:rFonts w:ascii="Times New Roman" w:hAnsi="Times New Roman" w:cs="Times New Roman" w:eastAsia="Times New Roman"/>
          <w:sz w:val="24"/>
          <w:szCs w:val="24"/>
        </w:rPr>
        <w:t xml:space="preserve">странения информации) и схожих участников ролевой модели (централизованных конкурентов, как соперников маркетинга и прибыли). Любое возрождение децентрализации, в идее которой лежит безопасность пользователей, является априори враждебной и приводящей к дал</w:t>
      </w:r>
      <w:r>
        <w:rPr>
          <w:rFonts w:ascii="Times New Roman" w:hAnsi="Times New Roman" w:cs="Times New Roman" w:eastAsia="Times New Roman"/>
          <w:sz w:val="24"/>
          <w:szCs w:val="24"/>
        </w:rPr>
        <w:t xml:space="preserve">ьнейшему и скорейшему её подавлению, вплоть до уничтожения</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3]</w:t>
      </w:r>
      <w:r>
        <w:rPr>
          <w:rFonts w:ascii="Times New Roman" w:hAnsi="Times New Roman" w:cs="Times New Roman" w:eastAsia="Times New Roman"/>
          <w:sz w:val="24"/>
          <w:szCs w:val="24"/>
        </w:rPr>
        <w:t xml:space="preserve">, т.к. в отличие от централизованных конкурентов, никак не разрушающих устоявшуюся систему, децентрализованная система представляет значительную угрозу, потому как приводит к разложению </w:t>
      </w:r>
      <w:r>
        <w:rPr>
          <w:rFonts w:ascii="Times New Roman" w:hAnsi="Times New Roman" w:cs="Times New Roman" w:eastAsia="Times New Roman"/>
          <w:sz w:val="24"/>
          <w:szCs w:val="24"/>
        </w:rPr>
        <w:t xml:space="preserve">концентрированных соединений и к зарождению ризоморфных положений</w:t>
      </w:r>
      <w:r>
        <w:rPr>
          <w:rFonts w:ascii="Times New Roman" w:hAnsi="Times New Roman" w:cs="Times New Roman" w:eastAsia="Times New Roman"/>
          <w:sz w:val="24"/>
          <w:szCs w:val="24"/>
        </w:rPr>
        <w:t xml:space="preserve">.</w:t>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Дальнейшее развитие сетей разумно предлагает отрицание централизации из-за внутренних противоречий, постепенно пожирающих её изнутри. Отрицание централизации приводит </w:t>
      </w:r>
      <w:r>
        <w:rPr>
          <w:rFonts w:ascii="Times New Roman" w:hAnsi="Times New Roman" w:cs="Times New Roman" w:eastAsia="Times New Roman"/>
          <w:sz w:val="24"/>
          <w:szCs w:val="24"/>
          <w:highlight w:val="none"/>
        </w:rPr>
        <w:t xml:space="preserve">к децентрализации, как более совершенной форме, в отличие от её первичного олицетворения, служащего инициализацией сетевого базиса. Развитие одноранговых систем прокладывает путь через гибридность </w:t>
      </w:r>
      <w:r>
        <w:rPr>
          <w:rFonts w:ascii="Times New Roman" w:hAnsi="Times New Roman" w:cs="Times New Roman" w:eastAsia="Times New Roman"/>
          <w:sz w:val="24"/>
          <w:szCs w:val="24"/>
          <w:highlight w:val="none"/>
        </w:rPr>
        <w:t xml:space="preserve">централизации с децентрализацией</w:t>
      </w:r>
      <w:r>
        <w:rPr>
          <w:rFonts w:ascii="Times New Roman" w:hAnsi="Times New Roman" w:cs="Times New Roman" w:eastAsia="Times New Roman"/>
          <w:sz w:val="24"/>
          <w:szCs w:val="24"/>
          <w:highlight w:val="none"/>
        </w:rPr>
        <w:t xml:space="preserve">, через их объединение и противостояние.</w:t>
      </w:r>
      <w:r>
        <w:rPr>
          <w:rFonts w:ascii="Times New Roman" w:hAnsi="Times New Roman" w:cs="Times New Roman" w:eastAsia="Times New Roman"/>
          <w:sz w:val="24"/>
          <w:szCs w:val="24"/>
          <w:highlight w:val="none"/>
        </w:rPr>
        <w:t xml:space="preserve"> Единство</w:t>
      </w:r>
      <w:r>
        <w:rPr>
          <w:rFonts w:ascii="Times New Roman" w:hAnsi="Times New Roman" w:cs="Times New Roman" w:eastAsia="Times New Roman"/>
          <w:sz w:val="24"/>
          <w:szCs w:val="24"/>
          <w:highlight w:val="none"/>
        </w:rPr>
        <w:t xml:space="preserve"> положительных сто</w:t>
      </w:r>
      <w:r>
        <w:rPr>
          <w:rFonts w:ascii="Times New Roman" w:hAnsi="Times New Roman" w:cs="Times New Roman" w:eastAsia="Times New Roman"/>
          <w:sz w:val="24"/>
          <w:szCs w:val="24"/>
          <w:highlight w:val="none"/>
        </w:rPr>
        <w:t xml:space="preserve">рон це</w:t>
      </w:r>
      <w:r>
        <w:rPr>
          <w:rFonts w:ascii="Times New Roman" w:hAnsi="Times New Roman" w:cs="Times New Roman" w:eastAsia="Times New Roman"/>
          <w:sz w:val="24"/>
          <w:szCs w:val="24"/>
          <w:highlight w:val="none"/>
        </w:rPr>
        <w:t xml:space="preserve">нтрализации, как</w:t>
      </w:r>
      <w:r>
        <w:rPr>
          <w:rFonts w:ascii="Times New Roman" w:hAnsi="Times New Roman" w:cs="Times New Roman" w:eastAsia="Times New Roman"/>
          <w:sz w:val="24"/>
          <w:szCs w:val="24"/>
          <w:highlight w:val="none"/>
        </w:rPr>
        <w:t xml:space="preserve"> комфорт использования и лёгкость поддержания, и децентрализации, как отказоустойчивость и безопасность конечных пользователей, является мощным и одновременно сложным сочетанием, которое приводит постепенно уже к своим собственным внутренним противоречиям.</w:t>
      </w:r>
      <w:r>
        <w:rPr>
          <w:rFonts w:ascii="Times New Roman" w:hAnsi="Times New Roman" w:cs="Times New Roman" w:eastAsia="Times New Roman"/>
          <w:sz w:val="24"/>
          <w:szCs w:val="24"/>
          <w:highlight w:val="none"/>
        </w:rPr>
        <w:t xml:space="preserve"> Комфорт заканчивается там, где начинается усиленное продвижение безопасности, безопасность там, где комфорт становится лидирующей концепцией, отказоустойчивость завершается там, где возникает потребность в </w:t>
      </w:r>
      <w:r>
        <w:rPr>
          <w:rFonts w:ascii="Times New Roman" w:hAnsi="Times New Roman" w:cs="Times New Roman" w:eastAsia="Times New Roman"/>
          <w:sz w:val="24"/>
          <w:szCs w:val="24"/>
          <w:highlight w:val="none"/>
        </w:rPr>
        <w:t xml:space="preserve">простоте воспроизводства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доступность к систематизации</w:t>
      </w:r>
      <w:r>
        <w:rPr>
          <w:rFonts w:ascii="Times New Roman" w:hAnsi="Times New Roman" w:cs="Times New Roman" w:eastAsia="Times New Roman"/>
          <w:sz w:val="24"/>
          <w:szCs w:val="24"/>
          <w:highlight w:val="none"/>
        </w:rPr>
        <w:t xml:space="preserve"> там, где наступает нужда в хаотичности.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Для решения подобных противоречий должен существовать только один фундамент, на которо</w:t>
      </w:r>
      <w:r>
        <w:rPr>
          <w:rFonts w:ascii="Times New Roman" w:hAnsi="Times New Roman" w:cs="Times New Roman" w:eastAsia="Times New Roman"/>
          <w:sz w:val="24"/>
          <w:szCs w:val="24"/>
          <w:highlight w:val="none"/>
        </w:rPr>
        <w:t xml:space="preserve">м уже будут располагаться соединения. Централизованные сети возводят удобство на первый план, а безопасность делают акцидентальным критерием, децентрализованные же сети напротив, ведут к основоположению безопасности, возлагая удобство в качестве придатка. </w:t>
      </w:r>
      <w:r>
        <w:rPr>
          <w:rFonts w:ascii="Times New Roman" w:hAnsi="Times New Roman" w:cs="Times New Roman" w:eastAsia="Times New Roman"/>
          <w:sz w:val="24"/>
          <w:szCs w:val="24"/>
          <w:highlight w:val="none"/>
        </w:rPr>
        <w:t xml:space="preserve">Всё вышеописанное есть борьба противоположностей, приводящая в одном случае к регрессу, в другом к прогрессу, и с</w:t>
      </w:r>
      <w:r>
        <w:rPr>
          <w:rFonts w:ascii="Times New Roman" w:hAnsi="Times New Roman" w:cs="Times New Roman" w:eastAsia="Times New Roman"/>
          <w:sz w:val="24"/>
          <w:szCs w:val="24"/>
          <w:highlight w:val="none"/>
        </w:rPr>
        <w:t xml:space="preserve">амо движение направления зависит от силы общественного сознания, от построенных им, или для них, приоритетов, выстроенных экономическим базисом. </w:t>
      </w:r>
      <w:r>
        <w:rPr>
          <w:rFonts w:ascii="Times New Roman" w:hAnsi="Times New Roman" w:cs="Times New Roman" w:eastAsia="Times New Roman"/>
          <w:sz w:val="24"/>
          <w:szCs w:val="24"/>
          <w:highlight w:val="none"/>
        </w:rPr>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8"/>
          <w:szCs w:val="24"/>
        </w:rPr>
        <w:t xml:space="preserve">2. Первичная проблематика</w:t>
      </w:r>
      <w:r>
        <w:rPr>
          <w:rFonts w:ascii="Times New Roman" w:hAnsi="Times New Roman" w:cs="Times New Roman" w:eastAsia="Times New Roman"/>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t xml:space="preserve">При рассмотрении вопросов, базируе</w:t>
      </w:r>
      <w:r>
        <w:rPr>
          <w:rFonts w:ascii="Times New Roman" w:hAnsi="Times New Roman" w:cs="Times New Roman" w:eastAsia="Times New Roman"/>
          <w:sz w:val="24"/>
          <w:szCs w:val="24"/>
        </w:rPr>
        <w:t xml:space="preserve">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а также с доверенным участником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концентрация внимания сосредоточена в большей мере как раз на последнего. Это логично, ведь доверенный, проме</w:t>
      </w:r>
      <w:r>
        <w:rPr>
          <w:rFonts w:ascii="Times New Roman" w:hAnsi="Times New Roman" w:cs="Times New Roman" w:eastAsia="Times New Roman"/>
          <w:sz w:val="24"/>
          <w:szCs w:val="24"/>
        </w:rPr>
        <w:t xml:space="preserve">жуточный субъект информации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становится законно установленным атакующим первоначальными субъектами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способным совершать </w:t>
      </w:r>
      <w:r>
        <w:rPr>
          <w:rFonts w:ascii="Times New Roman" w:hAnsi="Times New Roman" w:cs="Times New Roman" w:eastAsia="Times New Roman"/>
          <w:sz w:val="24"/>
          <w:szCs w:val="24"/>
        </w:rPr>
        <w:t xml:space="preserve">MITM </w:t>
      </w:r>
      <w:r>
        <w:rPr>
          <w:rFonts w:ascii="Times New Roman" w:hAnsi="Times New Roman" w:cs="Times New Roman" w:eastAsia="Times New Roman"/>
          <w:sz w:val="24"/>
          <w:szCs w:val="24"/>
        </w:rPr>
        <w:t xml:space="preserve">атаки (man in the middle) и переводящим систему в неустойчивое состояние, состояние требующее абсолютн</w:t>
      </w:r>
      <w:r>
        <w:rPr>
          <w:rFonts w:ascii="Times New Roman" w:hAnsi="Times New Roman" w:cs="Times New Roman" w:eastAsia="Times New Roman"/>
          <w:sz w:val="24"/>
          <w:szCs w:val="24"/>
        </w:rPr>
        <w:t xml:space="preserve">ого дов</w:t>
      </w:r>
      <w:r>
        <w:rPr>
          <w:rFonts w:ascii="Times New Roman" w:hAnsi="Times New Roman" w:cs="Times New Roman" w:eastAsia="Times New Roman"/>
          <w:sz w:val="24"/>
          <w:szCs w:val="24"/>
        </w:rPr>
        <w:t xml:space="preserve">ерия</w:t>
      </w:r>
      <w:r>
        <w:rPr>
          <w:rFonts w:ascii="Times New Roman" w:hAnsi="Times New Roman" w:cs="Times New Roman" w:eastAsia="Times New Roman"/>
          <w:sz w:val="24"/>
          <w:szCs w:val="24"/>
        </w:rPr>
        <w:t xml:space="preserve"> [4]</w:t>
      </w:r>
      <w:r>
        <w:rPr>
          <w:rFonts w:ascii="Times New Roman" w:hAnsi="Times New Roman" w:cs="Times New Roman" w:eastAsia="Times New Roman"/>
          <w:sz w:val="24"/>
          <w:szCs w:val="24"/>
        </w:rPr>
        <w:t xml:space="preserve">. Приведённая атака</w:t>
      </w:r>
      <w:r>
        <w:rPr>
          <w:rFonts w:ascii="Times New Roman" w:hAnsi="Times New Roman" w:cs="Times New Roman" w:eastAsia="Times New Roman"/>
          <w:sz w:val="24"/>
          <w:szCs w:val="24"/>
        </w:rPr>
        <w:t xml:space="preserve"> ссылается на нерешённую проблему доверия</w:t>
      </w:r>
      <w:r>
        <w:rPr>
          <w:rStyle w:val="1462"/>
          <w:rFonts w:ascii="Times New Roman" w:hAnsi="Times New Roman" w:cs="Times New Roman" w:eastAsia="Times New Roman"/>
          <w:sz w:val="24"/>
          <w:szCs w:val="24"/>
        </w:rPr>
        <w:footnoteReference w:id="2"/>
      </w:r>
      <w:r>
        <w:rPr>
          <w:rFonts w:ascii="Times New Roman" w:hAnsi="Times New Roman" w:cs="Times New Roman" w:eastAsia="Times New Roman"/>
          <w:sz w:val="24"/>
          <w:szCs w:val="24"/>
        </w:rPr>
        <w:t xml:space="preserve">, разрушительную и губительную по своей сути, но при этом затмевающую более скрытую и деструктивную, мощь которой в современном мире превосходит прямолинейные MITM </w:t>
      </w:r>
      <w:r>
        <w:rPr>
          <w:rFonts w:ascii="Times New Roman" w:hAnsi="Times New Roman" w:cs="Times New Roman" w:eastAsia="Times New Roman"/>
          <w:sz w:val="24"/>
          <w:szCs w:val="24"/>
        </w:rPr>
        <w:t xml:space="preserve">атаки</w:t>
      </w:r>
      <w:r>
        <w:rPr>
          <w:rFonts w:ascii="Times New Roman" w:hAnsi="Times New Roman" w:cs="Times New Roman" w:eastAsia="Times New Roman"/>
          <w:sz w:val="24"/>
          <w:szCs w:val="24"/>
        </w:rPr>
        <w:t xml:space="preserve">. Целью нашей статьи служит выявление данного метода нападения, его анализ и последующие решения.</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Сутью проблемы является возможность атаки со стороны принимающей стороны, возникающая на фоне криптографическ</w:t>
      </w:r>
      <w:r>
        <w:rPr>
          <w:rFonts w:ascii="Times New Roman" w:hAnsi="Times New Roman" w:cs="Times New Roman" w:eastAsia="Times New Roman"/>
          <w:sz w:val="24"/>
          <w:szCs w:val="24"/>
          <w:highlight w:val="none"/>
        </w:rPr>
        <w:t xml:space="preserve">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промежуточный, </w:t>
      </w:r>
      <w:r>
        <w:rPr>
          <w:rFonts w:ascii="Times New Roman" w:hAnsi="Times New Roman" w:cs="Times New Roman" w:eastAsia="Times New Roman"/>
          <w:sz w:val="24"/>
          <w:szCs w:val="24"/>
          <w:highlight w:val="none"/>
        </w:rPr>
        <w:t xml:space="preserve">интерстициальный</w:t>
      </w:r>
      <w:r>
        <w:rPr>
          <w:rFonts w:ascii="Times New Roman" w:hAnsi="Times New Roman" w:cs="Times New Roman" w:eastAsia="Times New Roman"/>
          <w:sz w:val="24"/>
          <w:szCs w:val="24"/>
          <w:highlight w:val="none"/>
        </w:rPr>
        <w:t xml:space="preserve"> узел</w:t>
      </w:r>
      <w:r>
        <w:rPr>
          <w:rFonts w:ascii="Times New Roman" w:hAnsi="Times New Roman" w:cs="Times New Roman" w:eastAsia="Times New Roman"/>
          <w:sz w:val="24"/>
          <w:szCs w:val="24"/>
          <w:highlight w:val="none"/>
        </w:rPr>
        <w:t xml:space="preserve">, целью которого служит связывание двух и более клиентов между собой, образуя тем самым новый тип связи клиент-клиент, который в свою очередь криптографические протоколы игнорируют со</w:t>
      </w:r>
      <w:r>
        <w:rPr>
          <w:rFonts w:ascii="Times New Roman" w:hAnsi="Times New Roman" w:cs="Times New Roman" w:eastAsia="Times New Roman"/>
          <w:sz w:val="24"/>
          <w:szCs w:val="24"/>
          <w:highlight w:val="none"/>
        </w:rPr>
        <w:t xml:space="preserve">всем. Такая проблема критична в самом базисе 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w:t>
      </w:r>
      <w:r>
        <w:rPr>
          <w:rFonts w:ascii="Times New Roman" w:hAnsi="Times New Roman" w:cs="Times New Roman" w:eastAsia="Times New Roman"/>
          <w:sz w:val="24"/>
          <w:szCs w:val="24"/>
          <w:highlight w:val="none"/>
        </w:rPr>
        <w:t xml:space="preserve"> [5][6]</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Примером такого явления служат современные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w:t>
      </w:r>
      <w:r>
        <w:rPr>
          <w:rFonts w:ascii="Times New Roman" w:hAnsi="Times New Roman" w:cs="Times New Roman" w:eastAsia="Times New Roman"/>
          <w:sz w:val="24"/>
          <w:szCs w:val="24"/>
          <w:highlight w:val="none"/>
        </w:rPr>
        <w:t xml:space="preserve">точку, представляющую собой сервис или платформу связи.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w:t>
      </w:r>
      <w:r>
        <w:rPr>
          <w:rFonts w:ascii="Times New Roman" w:hAnsi="Times New Roman" w:cs="Times New Roman" w:eastAsia="Times New Roman"/>
          <w:sz w:val="24"/>
          <w:szCs w:val="24"/>
          <w:highlight w:val="none"/>
        </w:rPr>
        <w:t xml:space="preserve">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с приходом раздела асимметричной крипт</w:t>
      </w:r>
      <w:r>
        <w:rPr>
          <w:rFonts w:ascii="Times New Roman" w:hAnsi="Times New Roman" w:cs="Times New Roman" w:eastAsia="Times New Roman"/>
          <w:sz w:val="24"/>
          <w:szCs w:val="24"/>
          <w:highlight w:val="none"/>
        </w:rPr>
        <w:t xml:space="preserve">ографии [7]. Данная апория куда серьёзнее</w:t>
      </w:r>
      <w:r>
        <w:rPr>
          <w:rFonts w:ascii="Times New Roman" w:hAnsi="Times New Roman" w:cs="Times New Roman" w:eastAsia="Times New Roman"/>
          <w:sz w:val="24"/>
          <w:szCs w:val="24"/>
          <w:highlight w:val="none"/>
        </w:rPr>
        <w:t xml:space="preserve"> и значимее, нежели классическая MITM атака и требует куда меньшее количество затрат атакующего для слежки большего количества атакуемых. Это есть паноптикум современного общества, где атакующие и атакуемые меняются местами, инвертируют способ слежения</w:t>
      </w:r>
      <w:r>
        <w:rPr>
          <w:rFonts w:ascii="Times New Roman" w:hAnsi="Times New Roman" w:cs="Times New Roman" w:eastAsia="Times New Roman"/>
          <w:sz w:val="24"/>
          <w:szCs w:val="24"/>
          <w:highlight w:val="none"/>
        </w:rPr>
        <w:t xml:space="preserve"> и делают заложника инициатором собственного </w:t>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подслушивания. </w:t>
      </w:r>
      <w:r>
        <w:rPr>
          <w:rFonts w:ascii="Times New Roman" w:hAnsi="Times New Roman" w:cs="Times New Roman" w:eastAsia="Times New Roman"/>
          <w:sz w:val="24"/>
          <w:szCs w:val="24"/>
          <w:highlight w:val="none"/>
        </w:rPr>
        <w:t xml:space="preserve">Теперь жертвы самостоятельно подключаются к заведомо прослушиваемой </w:t>
      </w:r>
      <w:r>
        <w:rPr>
          <w:rFonts w:ascii="Times New Roman" w:hAnsi="Times New Roman" w:cs="Times New Roman" w:eastAsia="Times New Roman"/>
          <w:sz w:val="24"/>
          <w:szCs w:val="24"/>
          <w:highlight w:val="none"/>
        </w:rPr>
        <w:t xml:space="preserve">связи, выбирают множество возможных опций слежения за собственным «Я», </w:t>
      </w:r>
      <w:r>
        <w:rPr>
          <w:rFonts w:ascii="Times New Roman" w:hAnsi="Times New Roman" w:cs="Times New Roman" w:eastAsia="Times New Roman"/>
          <w:sz w:val="24"/>
          <w:szCs w:val="24"/>
          <w:highlight w:val="none"/>
        </w:rPr>
        <w:t xml:space="preserve">в то время как </w:t>
      </w:r>
      <w:r>
        <w:rPr>
          <w:rFonts w:ascii="Times New Roman" w:hAnsi="Times New Roman" w:cs="Times New Roman" w:eastAsia="Times New Roman"/>
          <w:sz w:val="24"/>
          <w:szCs w:val="24"/>
          <w:highlight w:val="none"/>
        </w:rPr>
        <w:t xml:space="preserve">атакующие лишь создают аналогичные соединения, </w:t>
      </w:r>
      <w:r>
        <w:rPr>
          <w:rFonts w:ascii="Times New Roman" w:hAnsi="Times New Roman" w:cs="Times New Roman" w:eastAsia="Times New Roman"/>
          <w:sz w:val="24"/>
          <w:szCs w:val="24"/>
          <w:highlight w:val="none"/>
        </w:rPr>
        <w:t xml:space="preserve">воспроизводят </w:t>
      </w:r>
      <w:r>
        <w:rPr>
          <w:rFonts w:ascii="Times New Roman" w:hAnsi="Times New Roman" w:cs="Times New Roman" w:eastAsia="Times New Roman"/>
          <w:sz w:val="24"/>
          <w:szCs w:val="24"/>
          <w:highlight w:val="none"/>
        </w:rPr>
        <w:t xml:space="preserve">платформы слежения в таком необходимом количестве, чтобы затмевать своим присутствием сам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факт существования более защищённых альтернатив.</w:t>
      </w:r>
      <w:r>
        <w:rPr>
          <w:rFonts w:ascii="Times New Roman" w:hAnsi="Times New Roman" w:cs="Times New Roman" w:eastAsia="Times New Roman"/>
          <w:sz w:val="24"/>
          <w:szCs w:val="24"/>
          <w:highlight w:val="none"/>
        </w:rPr>
        <w:t xml:space="preserve"> Таким образом, с одной стороны конфиденциальность современных сервисов становится лишь декорацией, </w:t>
      </w:r>
      <w:r>
        <w:rPr>
          <w:rFonts w:ascii="Times New Roman" w:hAnsi="Times New Roman" w:cs="Times New Roman" w:eastAsia="Times New Roman"/>
          <w:sz w:val="24"/>
          <w:szCs w:val="24"/>
          <w:highlight w:val="none"/>
        </w:rPr>
        <w:t xml:space="preserve">театром безопасности, </w:t>
      </w:r>
      <w:r>
        <w:rPr>
          <w:rFonts w:ascii="Times New Roman" w:hAnsi="Times New Roman" w:cs="Times New Roman" w:eastAsia="Times New Roman"/>
          <w:sz w:val="24"/>
          <w:szCs w:val="24"/>
          <w:highlight w:val="none"/>
        </w:rPr>
        <w:t xml:space="preserve">симулякром ссылающимся на несуществующую, гипостазированную безопасность, как на </w:t>
      </w:r>
      <w:r>
        <w:rPr>
          <w:rFonts w:ascii="Times New Roman" w:hAnsi="Times New Roman" w:cs="Times New Roman" w:eastAsia="Times New Roman"/>
          <w:sz w:val="24"/>
          <w:szCs w:val="24"/>
          <w:highlight w:val="none"/>
        </w:rPr>
        <w:t xml:space="preserve">магическое слово маркетинга, </w:t>
      </w:r>
      <w:r>
        <w:rPr>
          <w:rFonts w:ascii="Times New Roman" w:hAnsi="Times New Roman" w:cs="Times New Roman" w:eastAsia="Times New Roman"/>
          <w:sz w:val="24"/>
          <w:szCs w:val="24"/>
          <w:highlight w:val="none"/>
        </w:rPr>
        <w:t xml:space="preserve">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rFonts w:ascii="Times New Roman" w:hAnsi="Times New Roman" w:cs="Times New Roman" w:eastAsia="Times New Roman"/>
          <w:sz w:val="24"/>
          <w:szCs w:val="24"/>
          <w:highlight w:val="none"/>
        </w:rPr>
        <w:t xml:space="preserve">.</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Итогом </w:t>
      </w:r>
      <w:r>
        <w:rPr>
          <w:rFonts w:ascii="Times New Roman" w:hAnsi="Times New Roman" w:cs="Times New Roman" w:eastAsia="Times New Roman"/>
          <w:sz w:val="24"/>
          <w:szCs w:val="24"/>
          <w:highlight w:val="none"/>
        </w:rPr>
        <w:t xml:space="preserve">такого разв</w:t>
      </w:r>
      <w:r>
        <w:rPr>
          <w:rFonts w:ascii="Times New Roman" w:hAnsi="Times New Roman" w:cs="Times New Roman" w:eastAsia="Times New Roman"/>
          <w:sz w:val="24"/>
          <w:szCs w:val="24"/>
          <w:highlight w:val="none"/>
        </w:rPr>
        <w:t xml:space="preserve">ития считается возникновение систем доверия, где не только сами доверительные узлы являются атакующими, но и промежуточные получатели, что приводит к значительным и значимым рискам компрометации хранимых и передаваемых объектов между ис</w:t>
      </w:r>
      <w:r>
        <w:rPr>
          <w:rFonts w:ascii="Times New Roman" w:hAnsi="Times New Roman" w:cs="Times New Roman" w:eastAsia="Times New Roman"/>
          <w:sz w:val="24"/>
          <w:szCs w:val="24"/>
          <w:highlight w:val="none"/>
        </w:rPr>
        <w:t xml:space="preserve">тин</w:t>
      </w:r>
      <w:r>
        <w:rPr>
          <w:rFonts w:ascii="Times New Roman" w:hAnsi="Times New Roman" w:cs="Times New Roman" w:eastAsia="Times New Roman"/>
          <w:sz w:val="24"/>
          <w:szCs w:val="24"/>
          <w:highlight w:val="none"/>
        </w:rPr>
        <w:t xml:space="preserve">ными субъектами. Система доверия продолжает поддерживать и неявные соединения между разными платформами связи, где передавая информацию через одну платформу, она будет дублироваться и на других с целью последующего маркетинга, продажи релевантной рекламы.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Безоговорочно аннигилировать такую систему доверия</w:t>
      </w:r>
      <w:r>
        <w:rPr>
          <w:rFonts w:ascii="Times New Roman" w:hAnsi="Times New Roman" w:cs="Times New Roman" w:eastAsia="Times New Roman"/>
          <w:sz w:val="24"/>
          <w:szCs w:val="24"/>
          <w:highlight w:val="none"/>
        </w:rPr>
        <w:t xml:space="preserve"> не представляется возможным из-</w:t>
      </w:r>
      <w:r>
        <w:rPr>
          <w:rFonts w:ascii="Times New Roman" w:hAnsi="Times New Roman" w:cs="Times New Roman" w:eastAsia="Times New Roman"/>
          <w:sz w:val="24"/>
          <w:szCs w:val="24"/>
          <w:highlight w:val="none"/>
        </w:rPr>
        <w:t xml:space="preserve">за реального </w:t>
      </w:r>
      <w:r>
        <w:rPr>
          <w:rFonts w:ascii="Times New Roman" w:hAnsi="Times New Roman" w:cs="Times New Roman" w:eastAsia="Times New Roman"/>
          <w:sz w:val="24"/>
          <w:szCs w:val="24"/>
          <w:highlight w:val="none"/>
        </w:rPr>
        <w:t xml:space="preserve">ухудшения оптимизации и производительности программ, последующих трудностей построения архитектуры приложений, и в конечном счёте, из-за невозможности полного искоренения доверия ка</w:t>
      </w:r>
      <w:r>
        <w:rPr>
          <w:rFonts w:ascii="Times New Roman" w:hAnsi="Times New Roman" w:cs="Times New Roman" w:eastAsia="Times New Roman"/>
          <w:sz w:val="24"/>
          <w:szCs w:val="24"/>
          <w:highlight w:val="none"/>
        </w:rPr>
        <w:t xml:space="preserve">к таков</w:t>
      </w:r>
      <w:r>
        <w:rPr>
          <w:rFonts w:ascii="Times New Roman" w:hAnsi="Times New Roman" w:cs="Times New Roman" w:eastAsia="Times New Roman"/>
          <w:sz w:val="24"/>
          <w:szCs w:val="24"/>
          <w:highlight w:val="none"/>
        </w:rPr>
        <w:t xml:space="preserve">ого [8, с.267]. Таким образом, необходимо не уничтожать, а заменять данную систему более безопасной, отодвигать её на второй план, на нишу в которой только она способна быть полезной. Во всех других случаях, необходимо строить и разрабатывать иную систему,</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механизм </w:t>
      </w:r>
      <w:r>
        <w:rPr>
          <w:rFonts w:ascii="Times New Roman" w:hAnsi="Times New Roman" w:cs="Times New Roman" w:eastAsia="Times New Roman"/>
          <w:sz w:val="24"/>
          <w:szCs w:val="24"/>
          <w:highlight w:val="none"/>
        </w:rPr>
        <w:t xml:space="preserve">которой стремился бы к уменьшению мощности доверия</w:t>
      </w:r>
      <w:r>
        <w:rPr>
          <w:rStyle w:val="1462"/>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в которой собственная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структура представляла бы </w:t>
      </w:r>
      <w:r>
        <w:rPr>
          <w:rFonts w:ascii="Times New Roman" w:hAnsi="Times New Roman" w:cs="Times New Roman" w:eastAsia="Times New Roman"/>
          <w:sz w:val="24"/>
          <w:szCs w:val="24"/>
          <w:highlight w:val="none"/>
        </w:rPr>
        <w:t xml:space="preserve">защиту объектов и анонимат</w:t>
      </w:r>
      <w:r>
        <w:rPr>
          <w:rFonts w:ascii="Times New Roman" w:hAnsi="Times New Roman" w:cs="Times New Roman" w:eastAsia="Times New Roman"/>
          <w:sz w:val="24"/>
          <w:szCs w:val="24"/>
          <w:highlight w:val="none"/>
        </w:rPr>
        <w:t xml:space="preserve"> субъектов. К системам подобного рода </w:t>
      </w:r>
      <w:r>
        <w:rPr>
          <w:rFonts w:ascii="Times New Roman" w:hAnsi="Times New Roman" w:cs="Times New Roman" w:eastAsia="Times New Roman"/>
          <w:sz w:val="24"/>
          <w:szCs w:val="24"/>
          <w:highlight w:val="none"/>
        </w:rPr>
        <w:t xml:space="preserve">уже </w:t>
      </w:r>
      <w:r>
        <w:rPr>
          <w:rFonts w:ascii="Times New Roman" w:hAnsi="Times New Roman" w:cs="Times New Roman" w:eastAsia="Times New Roman"/>
          <w:sz w:val="24"/>
          <w:szCs w:val="24"/>
          <w:highlight w:val="none"/>
        </w:rPr>
        <w:t xml:space="preserve">относятся анонимные сети и тайные каналы связи, анализ и развитие которых представлен в последующих разделах.</w:t>
      </w:r>
      <w:r>
        <w:rPr>
          <w:rFonts w:ascii="Times New Roman" w:hAnsi="Times New Roman" w:cs="Times New Roman" w:eastAsia="Times New Roman"/>
          <w:sz w:val="24"/>
          <w:szCs w:val="24"/>
          <w:highlight w:val="none"/>
        </w:rPr>
        <w:t xml:space="preserve">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3. Анонимные сети</w:t>
      </w:r>
      <w:r>
        <w:rPr>
          <w:rFonts w:ascii="Times New Roman" w:hAnsi="Times New Roman" w:cs="Times New Roman" w:eastAsia="Times New Roman"/>
          <w:i/>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Скрытые, тёмные, анонимные сети – есть сети, грамотно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w:t>
      </w:r>
      <w:r>
        <w:rPr>
          <w:rFonts w:ascii="Times New Roman" w:hAnsi="Times New Roman" w:cs="Times New Roman" w:eastAsia="Times New Roman"/>
          <w:sz w:val="24"/>
          <w:szCs w:val="24"/>
        </w:rPr>
        <w:t xml:space="preserve"> цел</w:t>
      </w:r>
      <w:r>
        <w:rPr>
          <w:rFonts w:ascii="Times New Roman" w:hAnsi="Times New Roman" w:cs="Times New Roman" w:eastAsia="Times New Roman"/>
          <w:sz w:val="24"/>
          <w:szCs w:val="24"/>
        </w:rPr>
        <w:t xml:space="preserve">ос</w:t>
      </w:r>
      <w:r>
        <w:rPr>
          <w:rFonts w:ascii="Times New Roman" w:hAnsi="Times New Roman" w:cs="Times New Roman" w:eastAsia="Times New Roman"/>
          <w:sz w:val="24"/>
          <w:szCs w:val="24"/>
        </w:rPr>
        <w:t xml:space="preserve">тности, а</w:t>
      </w:r>
      <w:r>
        <w:rPr>
          <w:rFonts w:ascii="Times New Roman" w:hAnsi="Times New Roman" w:cs="Times New Roman" w:eastAsia="Times New Roman"/>
          <w:sz w:val="24"/>
          <w:szCs w:val="24"/>
        </w:rPr>
        <w:t xml:space="preserve">утентификации,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[9][10, с.912].</w:t>
      </w:r>
      <w:r>
        <w:rPr>
          <w:rFonts w:ascii="Times New Roman" w:hAnsi="Times New Roman" w:cs="Times New Roman" w:eastAsia="Times New Roman"/>
          <w:sz w:val="24"/>
          <w:szCs w:val="24"/>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Интернет). Но так или иначе, это не говорит, что скрыты</w:t>
      </w:r>
      <w:r>
        <w:rPr>
          <w:rFonts w:ascii="Times New Roman" w:hAnsi="Times New Roman" w:cs="Times New Roman" w:eastAsia="Times New Roman"/>
          <w:sz w:val="24"/>
          <w:szCs w:val="24"/>
        </w:rPr>
        <w:t xml:space="preserve">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false"/>
          <w:color w:val="202122"/>
          <w:sz w:val="24"/>
          <w:highlight w:val="none"/>
        </w:rPr>
        <w:t xml:space="preserve"> </w:t>
      </w:r>
      <w:r>
        <w:rPr>
          <w:rFonts w:ascii="Times New Roman" w:hAnsi="Times New Roman" w:cs="Times New Roman" w:eastAsia="Times New Roman"/>
          <w:i w:val="false"/>
          <w:color w:val="202122"/>
          <w:sz w:val="24"/>
          <w:highlight w:val="white"/>
        </w:rPr>
        <w:t xml:space="preserve">NETSUKUKU</w:t>
      </w:r>
      <w:r>
        <w:rPr>
          <w:rFonts w:ascii="Times New Roman" w:hAnsi="Times New Roman" w:cs="Times New Roman" w:eastAsia="Times New Roman"/>
          <w:i w:val="false"/>
          <w:color w:val="202122"/>
          <w:sz w:val="24"/>
          <w:highlight w:val="none"/>
        </w:rPr>
        <w:t xml:space="preserve"> [11]</w:t>
      </w:r>
      <w:r>
        <w:rPr>
          <w:rFonts w:ascii="Times New Roman" w:hAnsi="Times New Roman" w:cs="Times New Roman" w:eastAsia="Times New Roman"/>
          <w:sz w:val="24"/>
          <w:szCs w:val="24"/>
        </w:rPr>
        <w:t xml:space="preserve">. Именно по историческим причинам, современные сети имеют оверлейные уровни безопасности.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Любая анонимная сеть основывается либо на одноранговой, либо на гибридной архитектуре сети, исключая при этом </w:t>
      </w:r>
      <w:r>
        <w:rPr>
          <w:rFonts w:ascii="Times New Roman" w:hAnsi="Times New Roman" w:cs="Times New Roman" w:eastAsia="Times New Roman"/>
          <w:sz w:val="24"/>
          <w:szCs w:val="24"/>
        </w:rPr>
        <w:t xml:space="preserve">многоранговую</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Многоранговые сети разделяются на две категории: централи</w:t>
      </w:r>
      <w:r>
        <w:rPr>
          <w:rFonts w:ascii="Times New Roman" w:hAnsi="Times New Roman" w:cs="Times New Roman" w:eastAsia="Times New Roman"/>
          <w:sz w:val="24"/>
          <w:szCs w:val="24"/>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rPr>
        <w:t xml:space="preserve">й сети. Распределённая многоранговая система предполагает множество серверов, принадлежащих одному лицу или группе лиц с общими интересами, на множество клиентов, тем самым решая проблему уничтожения сети при выходе из строя одного или нескольких серверов.</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[10,</w:t>
      </w:r>
      <w:r>
        <w:rPr>
          <w:sz w:val="24"/>
          <w:szCs w:val="24"/>
        </w:rPr>
        <w:t xml:space="preserve"> </w:t>
      </w:r>
      <w:r>
        <w:rPr>
          <w:rFonts w:ascii="Times New Roman" w:hAnsi="Times New Roman" w:cs="Times New Roman" w:eastAsia="Times New Roman"/>
          <w:sz w:val="24"/>
          <w:szCs w:val="24"/>
        </w:rPr>
        <w:t xml:space="preserve">с.792]. </w:t>
      </w:r>
      <w:r>
        <w:rPr>
          <w:rFonts w:ascii="Times New Roman" w:hAnsi="Times New Roman" w:cs="Times New Roman" w:eastAsia="Times New Roman"/>
          <w:sz w:val="24"/>
          <w:szCs w:val="24"/>
        </w:rPr>
        <w:t xml:space="preserve">Сами одноранговые сети могут быть разделены на три категории: централизованные, децентрализованные и распределённые</w:t>
      </w:r>
      <w:r>
        <w:rPr>
          <w:rFonts w:ascii="Times New Roman" w:hAnsi="Times New Roman" w:cs="Times New Roman" w:eastAsia="Times New Roman"/>
          <w:sz w:val="24"/>
          <w:szCs w:val="24"/>
        </w:rPr>
        <w:t xml:space="preserve">. Централизованные одноранговые сети представляют собой соединения на базе одного или нескольких заранее выделенных серверов-ретрансляторов, исключение которых приводит к блокированию всей сети. Распределённые сети не выделяют какой-либо центр или узе</w:t>
      </w:r>
      <w:r>
        <w:rPr>
          <w:rFonts w:ascii="Times New Roman" w:hAnsi="Times New Roman" w:cs="Times New Roman" w:eastAsia="Times New Roman"/>
          <w:sz w:val="24"/>
          <w:szCs w:val="24"/>
        </w:rPr>
        <w:t xml:space="preserve">л связи, сохраняя факт одновременной и полной коммуникации узла со всеми другими нодами, иными словами, со всей сетью [иногда под распределённой связью подразумевают необходимое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-ое количество соединений, не обязательно со всей сетью]. В децентрализованных же сетях </w:t>
      </w:r>
      <w:r>
        <w:rPr>
          <w:rFonts w:ascii="Times New Roman" w:hAnsi="Times New Roman" w:cs="Times New Roman" w:eastAsia="Times New Roman"/>
          <w:sz w:val="24"/>
          <w:szCs w:val="24"/>
        </w:rPr>
        <w:t xml:space="preserve">возможно образование неравномерного распределения соединений и появление «неофициальных» узлов-серверов</w:t>
      </w:r>
      <w:r>
        <w:rPr>
          <w:rFonts w:ascii="Times New Roman" w:hAnsi="Times New Roman" w:cs="Times New Roman" w:eastAsia="Times New Roman"/>
          <w:sz w:val="24"/>
          <w:szCs w:val="24"/>
        </w:rPr>
        <w:t xml:space="preserve">, часто используемых другими нодами в качестве последующей маршрутизации. Таким образом, децентрализованная модель в своём определении куда сильнее подвержена концентрированию линий связи, чем модель распределённая.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Гибридная система объединяет свойства </w:t>
      </w:r>
      <w:r>
        <w:rPr>
          <w:rFonts w:ascii="Times New Roman" w:hAnsi="Times New Roman" w:cs="Times New Roman" w:eastAsia="Times New Roman"/>
          <w:sz w:val="24"/>
          <w:szCs w:val="24"/>
        </w:rPr>
        <w:t xml:space="preserve">многоранговых</w:t>
      </w:r>
      <w:r>
        <w:rPr>
          <w:rFonts w:ascii="Times New Roman" w:hAnsi="Times New Roman" w:cs="Times New Roman" w:eastAsia="Times New Roman"/>
          <w:sz w:val="24"/>
          <w:szCs w:val="24"/>
        </w:rPr>
        <w:t xml:space="preserve"> и одноранговых архитектур, пытаясь взять и удержать как можно больше положительных и меньше отрицательных </w:t>
      </w:r>
      <w:r>
        <w:rPr>
          <w:rFonts w:ascii="Times New Roman" w:hAnsi="Times New Roman" w:cs="Times New Roman" w:eastAsia="Times New Roman"/>
          <w:sz w:val="24"/>
          <w:szCs w:val="24"/>
        </w:rPr>
        <w:t xml:space="preserve">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рассмотрения (одноранговая+многоранговая)]. Плюсом </w:t>
      </w:r>
      <w:r>
        <w:rPr>
          <w:rFonts w:ascii="Times New Roman" w:hAnsi="Times New Roman" w:cs="Times New Roman" w:eastAsia="Times New Roman"/>
          <w:sz w:val="24"/>
          <w:szCs w:val="24"/>
        </w:rPr>
        <w:t xml:space="preserve">многоранговых</w:t>
      </w:r>
      <w:r>
        <w:rPr>
          <w:rFonts w:ascii="Times New Roman" w:hAnsi="Times New Roman" w:cs="Times New Roman" w:eastAsia="Times New Roman"/>
          <w:sz w:val="24"/>
          <w:szCs w:val="24"/>
        </w:rPr>
        <w:t xml:space="preserve"> архитектур являются некоторые свойства централизации, как например возможность разделения логики на серверную и клиентскую, более быстрая и/или статичная скорость маршрутизации. Плюсом одноранговых архитектур являются некоторые сво</w:t>
      </w:r>
      <w:r>
        <w:rPr>
          <w:rFonts w:ascii="Times New Roman" w:hAnsi="Times New Roman" w:cs="Times New Roman" w:eastAsia="Times New Roman"/>
          <w:sz w:val="24"/>
          <w:szCs w:val="24"/>
        </w:rPr>
        <w:t xml:space="preserve">йства децентрализации, к</w:t>
      </w:r>
      <w:r>
        <w:rPr>
          <w:rFonts w:ascii="Times New Roman" w:hAnsi="Times New Roman" w:cs="Times New Roman" w:eastAsia="Times New Roman"/>
          <w:sz w:val="24"/>
          <w:szCs w:val="24"/>
        </w:rPr>
        <w:t xml:space="preserve">ак собственно возможность построения анонимности и достижения клиентской безопасности. Гибридные сети не всегда можно однозначно определить, иногда они выглядят и/или ведут себя сродни одноранговым, иными словами, используют минимальное количество свойств </w:t>
      </w:r>
      <w:r>
        <w:rPr>
          <w:rFonts w:ascii="Times New Roman" w:hAnsi="Times New Roman" w:cs="Times New Roman" w:eastAsia="Times New Roman"/>
          <w:sz w:val="24"/>
          <w:szCs w:val="24"/>
        </w:rPr>
        <w:t xml:space="preserve">многоранговой</w:t>
      </w:r>
      <w:r>
        <w:rPr>
          <w:rFonts w:ascii="Times New Roman" w:hAnsi="Times New Roman" w:cs="Times New Roman" w:eastAsia="Times New Roman"/>
          <w:sz w:val="24"/>
          <w:szCs w:val="24"/>
        </w:rPr>
        <w:t xml:space="preserve"> архитектуры, или наоборот, могут иметь вид </w:t>
      </w:r>
      <w:r>
        <w:rPr>
          <w:rFonts w:ascii="Times New Roman" w:hAnsi="Times New Roman" w:cs="Times New Roman" w:eastAsia="Times New Roman"/>
          <w:sz w:val="24"/>
          <w:szCs w:val="24"/>
        </w:rPr>
        <w:t xml:space="preserve">многоранговой</w:t>
      </w:r>
      <w:r>
        <w:rPr>
          <w:rFonts w:ascii="Times New Roman" w:hAnsi="Times New Roman" w:cs="Times New Roman" w:eastAsia="Times New Roman"/>
          <w:sz w:val="24"/>
          <w:szCs w:val="24"/>
        </w:rPr>
        <w:t xml:space="preserve"> архитектуры и даже </w:t>
      </w:r>
      <w:r>
        <w:rPr>
          <w:rFonts w:ascii="Times New Roman" w:hAnsi="Times New Roman" w:cs="Times New Roman" w:eastAsia="Times New Roman"/>
          <w:sz w:val="24"/>
          <w:szCs w:val="24"/>
        </w:rPr>
        <w:t xml:space="preserve">перерастать в неё полностью. Из всего этого многообразия, гибридные сети являются самой противоречивой системой.</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Анонимность также не является чем-то однородным, точно определённым, её можно трактовать как некую градацию</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поэтапность</w:t>
      </w:r>
      <w:r>
        <w:rPr>
          <w:rFonts w:ascii="Times New Roman" w:hAnsi="Times New Roman" w:cs="Times New Roman" w:eastAsia="Times New Roman"/>
          <w:sz w:val="24"/>
          <w:szCs w:val="24"/>
        </w:rPr>
        <w:t xml:space="preserve">, которой присуще семь</w:t>
      </w:r>
      <w:r>
        <w:rPr>
          <w:rFonts w:ascii="Times New Roman" w:hAnsi="Times New Roman" w:cs="Times New Roman" w:eastAsia="Times New Roman"/>
          <w:sz w:val="24"/>
          <w:szCs w:val="24"/>
        </w:rPr>
        <w:t xml:space="preserve"> стадий, выявляющих процесс её формирования.</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w:t>
        <w:tab/>
        <w:t xml:space="preserve">Первая стадия </w:t>
      </w:r>
      <w:r>
        <w:rPr>
          <w:rFonts w:ascii="Times New Roman" w:hAnsi="Times New Roman" w:cs="Times New Roman" w:eastAsia="Times New Roman"/>
          <w:sz w:val="24"/>
          <w:szCs w:val="24"/>
        </w:rPr>
        <w:t xml:space="preserve">является исходной точкой анонимности, тезисом, монадой не представляющей анонимность, </w:t>
      </w:r>
      <w:r>
        <w:rPr>
          <w:rFonts w:ascii="Times New Roman" w:hAnsi="Times New Roman" w:cs="Times New Roman" w:eastAsia="Times New Roman"/>
          <w:sz w:val="24"/>
          <w:szCs w:val="24"/>
        </w:rPr>
        <w:t xml:space="preserve">пустотой инициализирующей мощность анонимности</w:t>
      </w:r>
      <w:r>
        <w:rPr>
          <w:rStyle w:val="1462"/>
          <w:rFonts w:ascii="Times New Roman" w:hAnsi="Times New Roman" w:cs="Times New Roman" w:eastAsia="Times New Roman"/>
          <w:sz w:val="24"/>
          <w:szCs w:val="24"/>
        </w:rPr>
        <w:footnoteReference w:id="4"/>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|A| = 0</w:t>
      </w:r>
      <w:r>
        <w:rPr>
          <w:rFonts w:ascii="Times New Roman" w:hAnsi="Times New Roman" w:cs="Times New Roman" w:eastAsia="Times New Roman"/>
          <w:sz w:val="24"/>
          <w:szCs w:val="24"/>
        </w:rPr>
        <w:t xml:space="preserve">. Примером является отсутствие связи как таковой или существование только прямого, прямолинейного, примитивного соединения между двумя одноранговыми субъектами, что равносильно их стазисному состоянию</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ab/>
        <w:t xml:space="preserve">Вторая стадия, становясь антитезисом, начинает отрицать первый этап, приводить систему к первичному метастазису, изменять собственным преобразованием способ взаимодействия между субъектами, добавлять к своей оболочке новую роль промежуточного узла, </w:t>
      </w:r>
      <w:r>
        <w:rPr>
          <w:rFonts w:ascii="Times New Roman" w:hAnsi="Times New Roman" w:cs="Times New Roman" w:eastAsia="Times New Roman"/>
          <w:sz w:val="24"/>
          <w:szCs w:val="24"/>
        </w:rPr>
        <w:t xml:space="preserve">сервера,</w:t>
      </w:r>
      <w:r>
        <w:rPr>
          <w:rFonts w:ascii="Times New Roman" w:hAnsi="Times New Roman" w:cs="Times New Roman" w:eastAsia="Times New Roman"/>
          <w:sz w:val="24"/>
          <w:szCs w:val="24"/>
        </w:rPr>
        <w:t xml:space="preserve"> подчиняющего всех остальных субъектов к частно-личному сервису. Таким образом, архитектура становится многоранговой, клиенты начинают зависеть от платформ связи, а </w:t>
      </w:r>
      <w:r>
        <w:rPr>
          <w:rFonts w:ascii="Times New Roman" w:hAnsi="Times New Roman" w:cs="Times New Roman" w:eastAsia="Times New Roman"/>
          <w:sz w:val="24"/>
          <w:szCs w:val="24"/>
        </w:rPr>
        <w:t xml:space="preserve">мощность анонимности повышается до константного значения</w:t>
      </w:r>
      <w:r>
        <w:rPr>
          <w:rFonts w:ascii="Times New Roman" w:hAnsi="Times New Roman" w:cs="Times New Roman" w:eastAsia="Times New Roman"/>
          <w:sz w:val="24"/>
          <w:szCs w:val="24"/>
        </w:rPr>
        <w:t xml:space="preserve">. Этап </w:t>
      </w:r>
      <w:r>
        <w:rPr>
          <w:rFonts w:ascii="Times New Roman" w:hAnsi="Times New Roman" w:cs="Times New Roman" w:eastAsia="Times New Roman"/>
          <w:sz w:val="24"/>
          <w:szCs w:val="24"/>
        </w:rPr>
        <w:t xml:space="preserve">обеспечивает только анонимность клиент-клиент, но игнорирует при этом </w:t>
      </w:r>
      <w:r>
        <w:rPr>
          <w:rFonts w:ascii="Times New Roman" w:hAnsi="Times New Roman" w:cs="Times New Roman" w:eastAsia="Times New Roman"/>
          <w:sz w:val="24"/>
          <w:szCs w:val="24"/>
        </w:rPr>
        <w:t xml:space="preserve">анонимность </w:t>
      </w:r>
      <w:r>
        <w:rPr>
          <w:rFonts w:ascii="Times New Roman" w:hAnsi="Times New Roman" w:cs="Times New Roman" w:eastAsia="Times New Roman"/>
          <w:sz w:val="24"/>
          <w:szCs w:val="24"/>
        </w:rPr>
        <w:t xml:space="preserve">клиент-сервер, что и приводит к статичной мощности анонимности </w:t>
      </w:r>
      <w:r>
        <w:rPr>
          <w:rFonts w:ascii="Times New Roman" w:hAnsi="Times New Roman" w:cs="Times New Roman" w:eastAsia="Times New Roman"/>
          <w:i/>
          <w:sz w:val="24"/>
          <w:szCs w:val="24"/>
        </w:rPr>
        <w:t xml:space="preserve">|A| = 1</w:t>
      </w:r>
      <w:r>
        <w:rPr>
          <w:rFonts w:ascii="Times New Roman" w:hAnsi="Times New Roman" w:cs="Times New Roman" w:eastAsia="Times New Roman"/>
          <w:sz w:val="24"/>
          <w:szCs w:val="24"/>
        </w:rPr>
        <w:t xml:space="preserve">. Иными словами, сервер начинает обладать достаточной информацией о клиентах, клиенты в свою очередь начинают </w:t>
      </w:r>
      <w:r>
        <w:rPr>
          <w:rFonts w:ascii="Times New Roman" w:hAnsi="Times New Roman" w:cs="Times New Roman" w:eastAsia="Times New Roman"/>
          <w:sz w:val="24"/>
          <w:szCs w:val="24"/>
        </w:rPr>
        <w:t xml:space="preserve">коммуницировать</w:t>
      </w:r>
      <w:r>
        <w:rPr>
          <w:rFonts w:ascii="Times New Roman" w:hAnsi="Times New Roman" w:cs="Times New Roman" w:eastAsia="Times New Roman"/>
          <w:sz w:val="24"/>
          <w:szCs w:val="24"/>
        </w:rPr>
        <w:t xml:space="preserve"> под средством сервера,</w:t>
      </w:r>
      <w:r>
        <w:rPr>
          <w:rFonts w:ascii="Times New Roman" w:hAnsi="Times New Roman" w:cs="Times New Roman" w:eastAsia="Times New Roman"/>
          <w:sz w:val="24"/>
          <w:szCs w:val="24"/>
        </w:rPr>
        <w:t xml:space="preserve"> что пр</w:t>
      </w:r>
      <w:r>
        <w:rPr>
          <w:rFonts w:ascii="Times New Roman" w:hAnsi="Times New Roman" w:cs="Times New Roman" w:eastAsia="Times New Roman"/>
          <w:sz w:val="24"/>
          <w:szCs w:val="24"/>
        </w:rPr>
        <w:t xml:space="preserve">иводит их к фактическому разграничению, к взаимной анонимности под средством общей платформы. В данной ситуации стоит заметить, что анонимность и безопасность идут вразрез друг с другом, противопоставляют себя друг другу, т.к. с одной стороны безопасность </w:t>
      </w:r>
      <w:r>
        <w:rPr>
          <w:rFonts w:ascii="Times New Roman" w:hAnsi="Times New Roman" w:cs="Times New Roman" w:eastAsia="Times New Roman"/>
          <w:sz w:val="24"/>
          <w:szCs w:val="24"/>
        </w:rPr>
        <w:t xml:space="preserve">связи </w:t>
      </w:r>
      <w:r>
        <w:rPr>
          <w:rFonts w:ascii="Times New Roman" w:hAnsi="Times New Roman" w:cs="Times New Roman" w:eastAsia="Times New Roman"/>
          <w:sz w:val="24"/>
          <w:szCs w:val="24"/>
        </w:rPr>
        <w:t xml:space="preserve">клиент-клиент становится скомпрометированной и дискредитированной, и в то же время, с друго</w:t>
      </w:r>
      <w:r>
        <w:rPr>
          <w:rFonts w:ascii="Times New Roman" w:hAnsi="Times New Roman" w:cs="Times New Roman" w:eastAsia="Times New Roman"/>
          <w:sz w:val="24"/>
          <w:szCs w:val="24"/>
        </w:rPr>
        <w:t xml:space="preserve">й </w:t>
      </w:r>
      <w:r>
        <w:rPr>
          <w:rFonts w:ascii="Times New Roman" w:hAnsi="Times New Roman" w:cs="Times New Roman" w:eastAsia="Times New Roman"/>
          <w:sz w:val="24"/>
          <w:szCs w:val="24"/>
        </w:rPr>
        <w:t xml:space="preserve">стороны анонимность связи клиент-клиент становится инициализирующей и первой простейшей формой анонимата.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w:t>
      </w:r>
      <w:r>
        <w:rPr>
          <w:rFonts w:ascii="Times New Roman" w:hAnsi="Times New Roman" w:cs="Times New Roman" w:eastAsia="Times New Roman"/>
          <w:sz w:val="24"/>
          <w:szCs w:val="24"/>
        </w:rPr>
        <w:t xml:space="preserve">будет </w:t>
      </w:r>
      <w:r>
        <w:rPr>
          <w:rFonts w:ascii="Times New Roman" w:hAnsi="Times New Roman" w:cs="Times New Roman" w:eastAsia="Times New Roman"/>
          <w:sz w:val="24"/>
          <w:szCs w:val="24"/>
        </w:rPr>
        <w:t xml:space="preserve">убедиться далее.</w:t>
      </w:r>
      <w:r>
        <w:rPr>
          <w:rFonts w:ascii="Times New Roman" w:hAnsi="Times New Roman" w:cs="Times New Roman" w:eastAsia="Times New Roman"/>
          <w:sz w:val="24"/>
          <w:szCs w:val="24"/>
        </w:rPr>
        <w:t xml:space="preserve"> Описанную стадию вкратце именуют псевдо-анонимностью, а клиентов — анонимами. </w:t>
      </w:r>
      <w:r>
        <w:rPr>
          <w:rFonts w:ascii="Times New Roman" w:hAnsi="Times New Roman" w:cs="Times New Roman" w:eastAsia="Times New Roman"/>
          <w:sz w:val="24"/>
          <w:szCs w:val="24"/>
          <w:highlight w:val="none"/>
        </w:rPr>
      </w:r>
      <w:r/>
    </w:p>
    <w:p>
      <w:pPr>
        <w:ind w:left="0"/>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rPr>
        <w:t xml:space="preserve">3.</w:t>
        <w:tab/>
        <w:t xml:space="preserve">Третья стадия, являясь синтезом предыдущих стадий, представляет примитивную маршрутизацию</w:t>
      </w:r>
      <w:r>
        <w:rPr>
          <w:rFonts w:ascii="Times New Roman" w:hAnsi="Times New Roman" w:cs="Times New Roman" w:eastAsia="Times New Roman"/>
          <w:sz w:val="24"/>
          <w:szCs w:val="24"/>
        </w:rPr>
        <w:t xml:space="preserve">, а следовательно и примитивную анонимность,</w:t>
      </w:r>
      <w:r>
        <w:rPr>
          <w:rFonts w:ascii="Times New Roman" w:hAnsi="Times New Roman" w:cs="Times New Roman" w:eastAsia="Times New Roman"/>
          <w:sz w:val="24"/>
          <w:szCs w:val="24"/>
        </w:rPr>
        <w:t xml:space="preserve"> нескольких прокси-серверов несвязанных между собой</w:t>
      </w:r>
      <w:r>
        <w:rPr>
          <w:rFonts w:ascii="Times New Roman" w:hAnsi="Times New Roman" w:cs="Times New Roman" w:eastAsia="Times New Roman"/>
          <w:sz w:val="24"/>
          <w:szCs w:val="24"/>
        </w:rPr>
        <w:t xml:space="preserve">.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false"/>
          <w:color w:val="000000"/>
          <w:sz w:val="24"/>
        </w:rPr>
        <w:t xml:space="preserve"> методом стремления к статичному значению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прокси-серверов</w:t>
      </w:r>
      <w:r>
        <w:rPr>
          <w:rFonts w:ascii="Times New Roman" w:hAnsi="Times New Roman" w:cs="Times New Roman" w:eastAsia="Times New Roman"/>
          <w:sz w:val="24"/>
          <w:szCs w:val="24"/>
        </w:rPr>
        <w:t xml:space="preserve">. Данный метод предполагает выстраивание цепочки узлов, через которые будет проходить пакет</w:t>
      </w:r>
      <w:r>
        <w:rPr>
          <w:rFonts w:ascii="Times New Roman" w:hAnsi="Times New Roman" w:cs="Times New Roman" w:eastAsia="Times New Roman"/>
          <w:sz w:val="24"/>
          <w:szCs w:val="24"/>
        </w:rPr>
        <w:t xml:space="preserve">. Мощность анонимности на данном этапе действительно повышается, но и безопасность самих субъектов ещё никак не обеспечивается. Связано это </w:t>
      </w:r>
      <w:r>
        <w:rPr>
          <w:rFonts w:ascii="Times New Roman" w:hAnsi="Times New Roman" w:cs="Times New Roman" w:eastAsia="Times New Roman"/>
          <w:sz w:val="24"/>
          <w:szCs w:val="24"/>
        </w:rPr>
        <w:t xml:space="preserve">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rPr>
          <w:rFonts w:ascii="Times New Roman" w:hAnsi="Times New Roman" w:cs="Times New Roman" w:eastAsia="Times New Roman"/>
          <w:sz w:val="24"/>
          <w:szCs w:val="24"/>
        </w:rPr>
        <w:t xml:space="preserve">. </w:t>
      </w:r>
      <w:r>
        <w:rPr>
          <w:rFonts w:ascii="Times New Roman" w:hAnsi="Times New Roman" w:cs="Times New Roman" w:eastAsia="Times New Roman"/>
          <w:i w:val="false"/>
          <w:sz w:val="24"/>
          <w:szCs w:val="24"/>
          <w:highlight w:val="none"/>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4.</w:t>
        <w:tab/>
        <w:t xml:space="preserve">Четвёртая </w:t>
      </w:r>
      <w:r>
        <w:rPr>
          <w:rFonts w:ascii="Times New Roman" w:hAnsi="Times New Roman" w:cs="Times New Roman" w:eastAsia="Times New Roman"/>
          <w:sz w:val="24"/>
          <w:szCs w:val="24"/>
        </w:rPr>
        <w:t xml:space="preserve">стадия, как развитие третьего этапа, инициализирует способ изменчивости, множественного шифрования, полиморфизма информации под средством её туннелирования</w:t>
      </w:r>
      <w:r>
        <w:rPr>
          <w:rFonts w:ascii="Times New Roman" w:hAnsi="Times New Roman" w:cs="Times New Roman" w:eastAsia="Times New Roman"/>
          <w:sz w:val="24"/>
          <w:szCs w:val="24"/>
        </w:rPr>
        <w:t xml:space="preserve">. К такому этапу относятся</w:t>
      </w:r>
      <w:r>
        <w:rPr>
          <w:rFonts w:ascii="Times New Roman" w:hAnsi="Times New Roman" w:cs="Times New Roman" w:eastAsia="Times New Roman"/>
          <w:sz w:val="24"/>
          <w:szCs w:val="24"/>
        </w:rPr>
        <w:t xml:space="preserve"> L4 VPN сервисы (виртуальные частные сети) как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-ое </w:t>
      </w:r>
      <w:r>
        <w:rPr>
          <w:rFonts w:ascii="Times New Roman" w:hAnsi="Times New Roman" w:cs="Times New Roman" w:eastAsia="Times New Roman"/>
          <w:sz w:val="24"/>
          <w:szCs w:val="24"/>
        </w:rPr>
        <w:t xml:space="preserve">сочетание прокси-серверов со внутренними слоями шифрования </w:t>
      </w:r>
      <w:r>
        <w:rPr>
          <w:rFonts w:ascii="Times New Roman" w:hAnsi="Times New Roman" w:cs="Times New Roman" w:eastAsia="Times New Roman"/>
          <w:sz w:val="24"/>
          <w:szCs w:val="24"/>
        </w:rPr>
        <w:t xml:space="preserve">[12]</w:t>
      </w:r>
      <w:r>
        <w:rPr>
          <w:rFonts w:ascii="Times New Roman" w:hAnsi="Times New Roman" w:cs="Times New Roman" w:eastAsia="Times New Roman"/>
          <w:sz w:val="24"/>
          <w:szCs w:val="24"/>
        </w:rPr>
        <w:t xml:space="preserve">, где мощность доверия и мощность анонимности эквивалентно третьей стадии. </w:t>
      </w:r>
      <w:r>
        <w:rPr>
          <w:rFonts w:ascii="Times New Roman" w:hAnsi="Times New Roman" w:cs="Times New Roman" w:eastAsia="Times New Roman"/>
          <w:sz w:val="24"/>
          <w:szCs w:val="24"/>
        </w:rPr>
        <w:t xml:space="preserve">Отличительной особенностью четвёртого этапа является с</w:t>
      </w:r>
      <w:r>
        <w:rPr>
          <w:rFonts w:ascii="Times New Roman" w:hAnsi="Times New Roman" w:cs="Times New Roman" w:eastAsia="Times New Roman"/>
          <w:sz w:val="24"/>
          <w:szCs w:val="24"/>
        </w:rPr>
        <w:t xml:space="preserve">уществование выходных </w:t>
      </w:r>
      <w:r>
        <w:rPr>
          <w:rFonts w:ascii="Times New Roman" w:hAnsi="Times New Roman" w:cs="Times New Roman" w:eastAsia="Times New Roman"/>
          <w:sz w:val="24"/>
          <w:szCs w:val="24"/>
        </w:rPr>
        <w:t xml:space="preserve">узлов</w:t>
      </w:r>
      <w:r>
        <w:rPr>
          <w:rFonts w:ascii="Times New Roman" w:hAnsi="Times New Roman" w:cs="Times New Roman" w:eastAsia="Times New Roman"/>
          <w:sz w:val="24"/>
          <w:szCs w:val="24"/>
        </w:rPr>
        <w:t xml:space="preserve">,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 (относительно анализа траффика из вне), связующих инициатора сообщения и сервер назначения</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w:t>
      </w:r>
      <w:r>
        <w:rPr>
          <w:rFonts w:ascii="Times New Roman" w:hAnsi="Times New Roman" w:cs="Times New Roman" w:eastAsia="Times New Roman"/>
          <w:sz w:val="24"/>
          <w:szCs w:val="24"/>
          <w:highlight w:val="none"/>
        </w:rPr>
        <w:t xml:space="preserve">зменяет способ маршрутизации, придавая ему свойство полиморфизма, изменчивости закрытой информации по мере перехода от одного узла к другому, отстраняя при этом самих узлов к анализу и сравниванию </w:t>
      </w:r>
      <w:r>
        <w:rPr>
          <w:rFonts w:ascii="Times New Roman" w:hAnsi="Times New Roman" w:cs="Times New Roman" w:eastAsia="Times New Roman"/>
          <w:sz w:val="24"/>
          <w:szCs w:val="24"/>
          <w:highlight w:val="none"/>
        </w:rPr>
        <w:t xml:space="preserve">ш</w:t>
      </w:r>
      <w:r>
        <w:rPr>
          <w:rFonts w:ascii="Times New Roman" w:hAnsi="Times New Roman" w:cs="Times New Roman" w:eastAsia="Times New Roman"/>
          <w:sz w:val="24"/>
          <w:szCs w:val="24"/>
          <w:highlight w:val="none"/>
        </w:rPr>
        <w:t xml:space="preserve">ифрованной информации. Таким способом скры</w:t>
      </w:r>
      <w:r>
        <w:rPr>
          <w:rFonts w:ascii="Times New Roman" w:hAnsi="Times New Roman" w:cs="Times New Roman" w:eastAsia="Times New Roman"/>
          <w:sz w:val="24"/>
          <w:szCs w:val="24"/>
          <w:highlight w:val="none"/>
        </w:rPr>
        <w:t xml:space="preserve">вается настоящая связь между субъектами под средством их объекта, а следовательно и анонимат обретает более истинный характер, при котором система начинает стремиться к увеличению и сдерживанию мощности анонимности более качественном, чем на третьем этапе</w:t>
      </w:r>
      <w:r>
        <w:rPr>
          <w:rFonts w:ascii="Times New Roman" w:hAnsi="Times New Roman" w:cs="Times New Roman" w:eastAsia="Times New Roman"/>
          <w:sz w:val="24"/>
          <w:szCs w:val="24"/>
        </w:rPr>
        <w:t xml:space="preserve">.</w:t>
      </w:r>
      <w:r>
        <w:rPr>
          <w:rFonts w:ascii="Times New Roman" w:hAnsi="Times New Roman" w:cs="Times New Roman" w:eastAsia="Times New Roman"/>
          <w:i w:val="false"/>
          <w:sz w:val="24"/>
          <w:szCs w:val="24"/>
          <w:highlight w:val="none"/>
        </w:rPr>
      </w:r>
      <w:r/>
    </w:p>
    <w:p>
      <w:pPr>
        <w:ind w:left="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5.</w:t>
        <w:tab/>
        <w:t xml:space="preserve">Пятая </w:t>
      </w:r>
      <w:r>
        <w:rPr>
          <w:rFonts w:ascii="Times New Roman" w:hAnsi="Times New Roman" w:cs="Times New Roman" w:eastAsia="Times New Roman"/>
          <w:sz w:val="24"/>
          <w:szCs w:val="24"/>
        </w:rPr>
        <w:t xml:space="preserve">стадия, </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являясь синтезом первого этапа и отрицанием третьего, становится точкой окончательной замены сетевого адреса криптографиче</w:t>
      </w:r>
      <w:r>
        <w:rPr>
          <w:rFonts w:ascii="Times New Roman" w:hAnsi="Times New Roman" w:cs="Times New Roman" w:eastAsia="Times New Roman"/>
          <w:sz w:val="24"/>
          <w:szCs w:val="24"/>
        </w:rPr>
        <w:t xml:space="preserve">ским, при которой идентификация субъектов отделяется от концепции сетевых протоколов, </w:t>
      </w:r>
      <w:r>
        <w:rPr>
          <w:rFonts w:ascii="Times New Roman" w:hAnsi="Times New Roman" w:cs="Times New Roman" w:eastAsia="Times New Roman"/>
          <w:sz w:val="24"/>
          <w:szCs w:val="24"/>
        </w:rPr>
        <w:t xml:space="preserve">подчиняя узлы </w:t>
      </w:r>
      <w:r>
        <w:rPr>
          <w:rFonts w:ascii="Times New Roman" w:hAnsi="Times New Roman" w:cs="Times New Roman" w:eastAsia="Times New Roman"/>
          <w:sz w:val="24"/>
          <w:szCs w:val="24"/>
        </w:rPr>
        <w:t xml:space="preserve">абстрактно криптографической модели</w:t>
      </w:r>
      <w:r>
        <w:rPr>
          <w:rFonts w:ascii="Times New Roman" w:hAnsi="Times New Roman" w:cs="Times New Roman" w:eastAsia="Times New Roman"/>
          <w:sz w:val="24"/>
          <w:szCs w:val="24"/>
        </w:rPr>
        <w:t xml:space="preserve">. С</w:t>
      </w:r>
      <w:r>
        <w:rPr>
          <w:rFonts w:ascii="Times New Roman" w:hAnsi="Times New Roman" w:cs="Times New Roman" w:eastAsia="Times New Roman"/>
          <w:sz w:val="24"/>
          <w:szCs w:val="24"/>
        </w:rPr>
        <w:t xml:space="preserve">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rPr>
        <w:t xml:space="preserve">Именно на данном этапе </w:t>
      </w:r>
      <w:r>
        <w:rPr>
          <w:rFonts w:ascii="Times New Roman" w:hAnsi="Times New Roman" w:cs="Times New Roman" w:eastAsia="Times New Roman"/>
          <w:sz w:val="24"/>
          <w:szCs w:val="24"/>
        </w:rPr>
        <w:t xml:space="preserve">мощность доверия ста</w:t>
      </w:r>
      <w:r>
        <w:rPr>
          <w:rFonts w:ascii="Times New Roman" w:hAnsi="Times New Roman" w:cs="Times New Roman" w:eastAsia="Times New Roman"/>
          <w:sz w:val="24"/>
          <w:szCs w:val="24"/>
        </w:rPr>
        <w:t xml:space="preserve">новится минимально возможной величиной, а потому и все </w:t>
      </w:r>
      <w:r>
        <w:rPr>
          <w:rFonts w:ascii="Times New Roman" w:hAnsi="Times New Roman" w:cs="Times New Roman" w:eastAsia="Times New Roman"/>
          <w:sz w:val="24"/>
          <w:szCs w:val="24"/>
        </w:rPr>
        <w:t xml:space="preserve">приложения построенные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szCs w:val="24"/>
        </w:rPr>
        <w:t xml:space="preserve">стадии анонимности, имеют уровень безопасности </w:t>
      </w:r>
      <w:r>
        <w:rPr>
          <w:rFonts w:ascii="Times New Roman" w:hAnsi="Times New Roman" w:cs="Times New Roman" w:eastAsia="Times New Roman"/>
          <w:sz w:val="24"/>
          <w:szCs w:val="24"/>
        </w:rPr>
        <w:t xml:space="preserve">зависимый только (или в большей мере) от качества самой клиентской части</w:t>
      </w:r>
      <w:r>
        <w:rPr>
          <w:rFonts w:ascii="Times New Roman" w:hAnsi="Times New Roman" w:cs="Times New Roman" w:eastAsia="Times New Roman"/>
          <w:sz w:val="24"/>
          <w:szCs w:val="24"/>
        </w:rPr>
        <w:t xml:space="preserve">. Примером </w:t>
      </w:r>
      <w:r>
        <w:rPr>
          <w:rFonts w:ascii="Times New Roman" w:hAnsi="Times New Roman" w:cs="Times New Roman" w:eastAsia="Times New Roman"/>
          <w:sz w:val="24"/>
          <w:szCs w:val="24"/>
        </w:rPr>
        <w:t xml:space="preserve">такой стадии могут являться </w:t>
      </w:r>
      <w:r>
        <w:rPr>
          <w:rFonts w:ascii="Times New Roman" w:hAnsi="Times New Roman" w:cs="Times New Roman" w:eastAsia="Times New Roman"/>
          <w:sz w:val="24"/>
          <w:szCs w:val="24"/>
        </w:rPr>
        <w:t xml:space="preserve">чаты, мессенджеры </w:t>
      </w:r>
      <w:r>
        <w:rPr>
          <w:rFonts w:ascii="Times New Roman" w:hAnsi="Times New Roman" w:cs="Times New Roman" w:eastAsia="Times New Roman"/>
          <w:sz w:val="24"/>
          <w:szCs w:val="24"/>
        </w:rPr>
        <w:t xml:space="preserve">(Bitmessage)</w:t>
      </w:r>
      <w:r>
        <w:rPr>
          <w:rFonts w:ascii="Times New Roman" w:hAnsi="Times New Roman" w:cs="Times New Roman" w:eastAsia="Times New Roman"/>
          <w:sz w:val="24"/>
          <w:szCs w:val="24"/>
        </w:rPr>
        <w:t xml:space="preserve">, электронная почта</w:t>
      </w:r>
      <w:r>
        <w:rPr>
          <w:rFonts w:ascii="Times New Roman" w:hAnsi="Times New Roman" w:cs="Times New Roman" w:eastAsia="Times New Roman"/>
          <w:sz w:val="24"/>
          <w:szCs w:val="24"/>
        </w:rPr>
        <w:t xml:space="preserve">, форумы </w:t>
      </w:r>
      <w:r>
        <w:rPr>
          <w:rFonts w:ascii="Times New Roman" w:hAnsi="Times New Roman" w:cs="Times New Roman" w:eastAsia="Times New Roman"/>
          <w:sz w:val="24"/>
          <w:szCs w:val="24"/>
        </w:rPr>
        <w:t xml:space="preserve">(RetroShare)</w:t>
      </w:r>
      <w:r>
        <w:rPr>
          <w:rFonts w:ascii="Times New Roman" w:hAnsi="Times New Roman" w:cs="Times New Roman" w:eastAsia="Times New Roman"/>
          <w:sz w:val="24"/>
          <w:szCs w:val="24"/>
        </w:rPr>
        <w:t xml:space="preserve">, файловые сервисы (Freenet, Filetopia)</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блокчейн</w:t>
      </w:r>
      <w:r>
        <w:rPr>
          <w:rFonts w:ascii="Times New Roman" w:hAnsi="Times New Roman" w:cs="Times New Roman" w:eastAsia="Times New Roman"/>
          <w:sz w:val="24"/>
          <w:szCs w:val="24"/>
        </w:rPr>
        <w:t xml:space="preserve"> платформы (Bitcoin, Ethereum)</w:t>
      </w:r>
      <w:r>
        <w:rPr>
          <w:rFonts w:ascii="Times New Roman" w:hAnsi="Times New Roman" w:cs="Times New Roman" w:eastAsia="Times New Roman"/>
          <w:sz w:val="24"/>
          <w:szCs w:val="24"/>
        </w:rPr>
        <w:t xml:space="preserve"> и т.д.</w:t>
      </w:r>
      <w:r>
        <w:rPr>
          <w:rFonts w:ascii="Times New Roman" w:hAnsi="Times New Roman" w:cs="Times New Roman" w:eastAsia="Times New Roman"/>
          <w:sz w:val="24"/>
          <w:szCs w:val="24"/>
        </w:rPr>
        <w:t xml:space="preserve"> [13][14]</w:t>
      </w:r>
      <w:r>
        <w:rPr>
          <w:rFonts w:ascii="Times New Roman" w:hAnsi="Times New Roman" w:cs="Times New Roman" w:eastAsia="Times New Roman"/>
          <w:sz w:val="24"/>
          <w:szCs w:val="24"/>
        </w:rPr>
        <w:t xml:space="preserve">, где главным фактором идентификации </w:t>
      </w:r>
      <w:r>
        <w:rPr>
          <w:rFonts w:ascii="Times New Roman" w:hAnsi="Times New Roman" w:cs="Times New Roman" w:eastAsia="Times New Roman"/>
          <w:sz w:val="24"/>
          <w:szCs w:val="24"/>
        </w:rPr>
        <w:t xml:space="preserve">клиентов </w:t>
      </w:r>
      <w:r>
        <w:rPr>
          <w:rFonts w:ascii="Times New Roman" w:hAnsi="Times New Roman" w:cs="Times New Roman" w:eastAsia="Times New Roman"/>
          <w:sz w:val="24"/>
          <w:szCs w:val="24"/>
        </w:rPr>
        <w:t xml:space="preserve">являются криптографические адреса (публичные ключи, </w:t>
      </w:r>
      <w:r>
        <w:rPr>
          <w:rFonts w:ascii="Times New Roman" w:hAnsi="Times New Roman" w:cs="Times New Roman" w:eastAsia="Times New Roman"/>
          <w:sz w:val="24"/>
          <w:szCs w:val="24"/>
        </w:rPr>
        <w:t xml:space="preserve">хеши</w:t>
      </w:r>
      <w:r>
        <w:rPr>
          <w:rFonts w:ascii="Times New Roman" w:hAnsi="Times New Roman" w:cs="Times New Roman" w:eastAsia="Times New Roman"/>
          <w:sz w:val="24"/>
          <w:szCs w:val="24"/>
        </w:rPr>
        <w:t xml:space="preserve"> публичных ключей). </w:t>
      </w:r>
      <w:r>
        <w:rPr>
          <w:rFonts w:ascii="Times New Roman" w:hAnsi="Times New Roman" w:cs="Times New Roman" w:eastAsia="Times New Roman"/>
          <w:sz w:val="24"/>
          <w:szCs w:val="24"/>
        </w:rPr>
        <w:t xml:space="preserve">Сеть представляет собой также, как и в тре</w:t>
      </w:r>
      <w:r>
        <w:rPr>
          <w:rFonts w:ascii="Times New Roman" w:hAnsi="Times New Roman" w:cs="Times New Roman" w:eastAsia="Times New Roman"/>
          <w:sz w:val="24"/>
          <w:szCs w:val="24"/>
        </w:rPr>
        <w:t xml:space="preserve">тьей стадии</w:t>
      </w:r>
      <w:r>
        <w:rPr>
          <w:rFonts w:ascii="Times New Roman" w:hAnsi="Times New Roman" w:cs="Times New Roman" w:eastAsia="Times New Roman"/>
          <w:sz w:val="24"/>
          <w:szCs w:val="24"/>
        </w:rPr>
        <w:t xml:space="preserve">, гибридный, разрозненный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rPr>
        <w:t xml:space="preserve">0 </w:t>
      </w:r>
      <m:oMath>
        <m:r>
          <w:rPr>
            <w:rFonts w:ascii="Cambria Math" w:hAnsi="Cambria Math" w:cs="Cambria Math" w:eastAsia="Cambria Math"/>
          </w:rPr>
          <m:rPr/>
          <m:t>&lt;</m:t>
        </m:r>
      </m:oMath>
      <w:r>
        <w:rPr>
          <w:rFonts w:ascii="Times New Roman" w:hAnsi="Times New Roman" w:cs="Times New Roman" w:eastAsia="Times New Roman"/>
          <w:i/>
          <w:sz w:val="24"/>
          <w:szCs w:val="24"/>
        </w:rPr>
        <w:t xml:space="preserve"> |A| </w:t>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узлов в сети, обуславливаемым слепой маршрутизацией </w:t>
      </w:r>
      <w:r>
        <w:rPr>
          <w:rFonts w:ascii="Times New Roman" w:hAnsi="Times New Roman" w:cs="Times New Roman" w:eastAsia="Times New Roman"/>
          <w:sz w:val="24"/>
          <w:szCs w:val="24"/>
        </w:rPr>
        <w:t xml:space="preserve">[10</w:t>
      </w:r>
      <w:r>
        <w:rPr>
          <w:rFonts w:ascii="Times New Roman" w:hAnsi="Times New Roman" w:cs="Times New Roman" w:eastAsia="Times New Roman"/>
          <w:sz w:val="24"/>
          <w:szCs w:val="24"/>
        </w:rPr>
        <w:t xml:space="preserve">, с.398</w:t>
      </w:r>
      <w:r>
        <w:rPr>
          <w:rFonts w:ascii="Times New Roman" w:hAnsi="Times New Roman" w:cs="Times New Roman" w:eastAsia="Times New Roman"/>
          <w:sz w:val="24"/>
          <w:szCs w:val="24"/>
        </w:rPr>
        <w:t xml:space="preserve">] и криптогр</w:t>
      </w:r>
      <w:r>
        <w:rPr>
          <w:rFonts w:ascii="Times New Roman" w:hAnsi="Times New Roman" w:cs="Times New Roman" w:eastAsia="Times New Roman"/>
          <w:sz w:val="24"/>
          <w:szCs w:val="24"/>
        </w:rPr>
        <w:t xml:space="preserve">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приводит к внутренним противоречиям одновременного развития и деградации анонимности. </w:t>
      </w:r>
      <w:r>
        <w:rPr>
          <w:rFonts w:ascii="Times New Roman" w:hAnsi="Times New Roman" w:cs="Times New Roman" w:eastAsia="Times New Roman"/>
          <w:sz w:val="24"/>
          <w:szCs w:val="24"/>
        </w:rPr>
        <w:t xml:space="preserve">Поэтому пятую </w:t>
      </w:r>
      <w:r>
        <w:rPr>
          <w:rFonts w:ascii="Times New Roman" w:hAnsi="Times New Roman" w:cs="Times New Roman" w:eastAsia="Times New Roman"/>
          <w:sz w:val="24"/>
          <w:szCs w:val="24"/>
        </w:rPr>
        <w:t xml:space="preserve">стадию можно вкратце охарактеризовать игнорированием анонимности (</w:t>
      </w:r>
      <w:r>
        <w:rPr>
          <w:rFonts w:ascii="Times New Roman" w:hAnsi="Times New Roman" w:cs="Times New Roman" w:eastAsia="Times New Roman"/>
          <w:sz w:val="24"/>
          <w:szCs w:val="24"/>
        </w:rPr>
        <w:t xml:space="preserve">экзотеричностью</w:t>
      </w:r>
      <w:r>
        <w:rPr>
          <w:rFonts w:ascii="Times New Roman" w:hAnsi="Times New Roman" w:cs="Times New Roman" w:eastAsia="Times New Roman"/>
          <w:sz w:val="24"/>
          <w:szCs w:val="24"/>
        </w:rPr>
        <w:t xml:space="preserve">) со стороны субъекта и её сохранением (</w:t>
      </w:r>
      <w:r>
        <w:rPr>
          <w:rFonts w:ascii="Times New Roman" w:hAnsi="Times New Roman" w:cs="Times New Roman" w:eastAsia="Times New Roman"/>
          <w:sz w:val="24"/>
          <w:szCs w:val="24"/>
        </w:rPr>
        <w:t xml:space="preserve">эзотеричностью</w:t>
      </w:r>
      <w:r>
        <w:rPr>
          <w:rFonts w:ascii="Times New Roman" w:hAnsi="Times New Roman" w:cs="Times New Roman" w:eastAsia="Times New Roman"/>
          <w:sz w:val="24"/>
          <w:szCs w:val="24"/>
        </w:rPr>
        <w:t xml:space="preserve">) в передаваемом объекте.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w:t>
      </w:r>
      <w:r>
        <w:rPr>
          <w:rFonts w:ascii="Times New Roman" w:hAnsi="Times New Roman" w:cs="Times New Roman" w:eastAsia="Times New Roman"/>
          <w:sz w:val="24"/>
          <w:szCs w:val="24"/>
          <w:highlight w:val="none"/>
        </w:rPr>
        <w:t xml:space="preserve">приводит к единовременному отрицанию и синтезу четвёртой стадии, как системы </w:t>
      </w:r>
      <w:r>
        <w:rPr>
          <w:rFonts w:ascii="Times New Roman" w:hAnsi="Times New Roman" w:cs="Times New Roman" w:eastAsia="Times New Roman"/>
          <w:sz w:val="24"/>
          <w:szCs w:val="24"/>
          <w:highlight w:val="none"/>
        </w:rPr>
        <w:t xml:space="preserve">неориентированной </w:t>
      </w:r>
      <w:r>
        <w:rPr>
          <w:rFonts w:ascii="Times New Roman" w:hAnsi="Times New Roman" w:cs="Times New Roman" w:eastAsia="Times New Roman"/>
          <w:sz w:val="24"/>
          <w:szCs w:val="24"/>
          <w:highlight w:val="none"/>
        </w:rPr>
        <w:t xml:space="preserve">на автономную масштабируемость, и пятой стадии, как систем</w:t>
      </w:r>
      <w:r>
        <w:rPr>
          <w:rFonts w:ascii="Times New Roman" w:hAnsi="Times New Roman" w:cs="Times New Roman" w:eastAsia="Times New Roman"/>
          <w:sz w:val="24"/>
          <w:szCs w:val="24"/>
          <w:highlight w:val="none"/>
        </w:rPr>
        <w:t xml:space="preserve">ы </w:t>
      </w:r>
      <w:r>
        <w:rPr>
          <w:rFonts w:ascii="Times New Roman" w:hAnsi="Times New Roman" w:cs="Times New Roman" w:eastAsia="Times New Roman"/>
          <w:sz w:val="24"/>
          <w:szCs w:val="24"/>
          <w:highlight w:val="none"/>
        </w:rPr>
        <w:t xml:space="preserve">неориентируемой </w:t>
      </w:r>
      <w:r>
        <w:rPr>
          <w:rFonts w:ascii="Times New Roman" w:hAnsi="Times New Roman" w:cs="Times New Roman" w:eastAsia="Times New Roman"/>
          <w:sz w:val="24"/>
          <w:szCs w:val="24"/>
          <w:highlight w:val="none"/>
        </w:rPr>
        <w:t xml:space="preserve">на анонимность субъектов информации. В такой синергии объединяются свойства полиморфизма (как критерия анонимности) и криптографич</w:t>
      </w:r>
      <w:r>
        <w:rPr>
          <w:rFonts w:ascii="Times New Roman" w:hAnsi="Times New Roman" w:cs="Times New Roman" w:eastAsia="Times New Roman"/>
          <w:sz w:val="24"/>
          <w:szCs w:val="24"/>
          <w:highlight w:val="none"/>
        </w:rPr>
        <w:t xml:space="preserve">еской идентификации (как критерия масштабируемости), что приводит не только к анонимату отправителя информации (как это было в четвёртой стадии), но и к обезличиванию получателя (как внутреннего сервиса скрытой сети), что является более качественным проявл</w:t>
      </w:r>
      <w:r>
        <w:rPr>
          <w:rFonts w:ascii="Times New Roman" w:hAnsi="Times New Roman" w:cs="Times New Roman" w:eastAsia="Times New Roman"/>
          <w:sz w:val="24"/>
          <w:szCs w:val="24"/>
          <w:highlight w:val="none"/>
        </w:rPr>
        <w:t xml:space="preserve">ением анонимности в целом. Мощность анонимности на данном этапе становится эквивалентно четвёртому этапу, равно как и мощность доверия [причина ухудшения мощности доверия относительно пятой стадии приведена в шестом разделе «Проблематика анонимных сетей»].</w:t>
      </w:r>
      <w:r>
        <w:rPr>
          <w:rFonts w:ascii="Times New Roman" w:hAnsi="Times New Roman" w:cs="Times New Roman" w:eastAsia="Times New Roman"/>
          <w:sz w:val="24"/>
          <w:szCs w:val="24"/>
        </w:rPr>
        <w:t xml:space="preserve"> Примером шестой стадии является большинство скрытых сетей, подобия </w:t>
      </w:r>
      <w:r>
        <w:rPr>
          <w:rFonts w:ascii="Times New Roman" w:hAnsi="Times New Roman" w:cs="Times New Roman" w:eastAsia="Times New Roman"/>
          <w:sz w:val="24"/>
          <w:szCs w:val="24"/>
        </w:rPr>
        <w:t xml:space="preserve">Tor</w:t>
      </w:r>
      <w:r>
        <w:rPr>
          <w:rFonts w:ascii="Times New Roman" w:hAnsi="Times New Roman" w:cs="Times New Roman" w:eastAsia="Times New Roman"/>
          <w:sz w:val="24"/>
          <w:szCs w:val="24"/>
        </w:rPr>
        <w:t xml:space="preserve"> (onion routing) </w:t>
      </w:r>
      <w:r>
        <w:rPr>
          <w:rFonts w:ascii="Times New Roman" w:hAnsi="Times New Roman" w:cs="Times New Roman" w:eastAsia="Times New Roman"/>
          <w:sz w:val="24"/>
          <w:szCs w:val="24"/>
        </w:rPr>
        <w:t xml:space="preserve">[15]</w:t>
      </w:r>
      <w:r>
        <w:rPr>
          <w:rFonts w:ascii="Times New Roman" w:hAnsi="Times New Roman" w:cs="Times New Roman" w:eastAsia="Times New Roman"/>
          <w:sz w:val="24"/>
          <w:szCs w:val="24"/>
        </w:rPr>
        <w:t xml:space="preserve">, I2P (garlic routing) </w:t>
      </w:r>
      <w:r>
        <w:rPr>
          <w:rFonts w:ascii="Times New Roman" w:hAnsi="Times New Roman" w:cs="Times New Roman" w:eastAsia="Times New Roman"/>
          <w:sz w:val="24"/>
          <w:szCs w:val="24"/>
          <w:highlight w:val="none"/>
        </w:rPr>
        <w:t xml:space="preserve">[16]</w:t>
      </w:r>
      <w:r>
        <w:rPr>
          <w:rFonts w:ascii="Times New Roman" w:hAnsi="Times New Roman" w:cs="Times New Roman" w:eastAsia="Times New Roman"/>
          <w:sz w:val="24"/>
          <w:szCs w:val="24"/>
        </w:rPr>
        <w:t xml:space="preserve">, Mixminion (mix network) </w:t>
      </w:r>
      <w:r>
        <w:rPr>
          <w:rFonts w:ascii="Times New Roman" w:hAnsi="Times New Roman" w:cs="Times New Roman" w:eastAsia="Times New Roman"/>
          <w:sz w:val="24"/>
          <w:szCs w:val="24"/>
          <w:highlight w:val="none"/>
        </w:rPr>
        <w:t xml:space="preserve">[17] </w:t>
      </w:r>
      <w:r>
        <w:rPr>
          <w:rFonts w:ascii="Times New Roman" w:hAnsi="Times New Roman" w:cs="Times New Roman" w:eastAsia="Times New Roman"/>
          <w:sz w:val="24"/>
          <w:szCs w:val="24"/>
        </w:rPr>
        <w:t xml:space="preserve">и т.д</w:t>
      </w:r>
      <w:r>
        <w:rPr>
          <w:rFonts w:ascii="Times New Roman" w:hAnsi="Times New Roman" w:cs="Times New Roman" w:eastAsia="Times New Roman"/>
          <w:sz w:val="24"/>
          <w:szCs w:val="24"/>
          <w:highlight w:val="none"/>
        </w:rPr>
        <w:t xml:space="preserve">.</w:t>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7.</w:t>
        <w:tab/>
        <w:t xml:space="preserve">Седьмая стадия повышает анонимность до </w:t>
      </w:r>
      <w:r>
        <w:rPr>
          <w:rFonts w:ascii="Times New Roman" w:hAnsi="Times New Roman" w:cs="Times New Roman" w:eastAsia="Times New Roman"/>
          <w:sz w:val="24"/>
          <w:szCs w:val="24"/>
        </w:rPr>
        <w:t xml:space="preserve">абсолюта, </w:t>
      </w:r>
      <w:r>
        <w:rPr>
          <w:rFonts w:ascii="Times New Roman" w:hAnsi="Times New Roman" w:cs="Times New Roman" w:eastAsia="Times New Roman"/>
          <w:sz w:val="24"/>
          <w:szCs w:val="24"/>
        </w:rPr>
        <w:t xml:space="preserve">теоретического максимума за </w:t>
      </w:r>
      <w:r>
        <w:rPr>
          <w:rFonts w:ascii="Times New Roman" w:hAnsi="Times New Roman" w:cs="Times New Roman" w:eastAsia="Times New Roman"/>
          <w:sz w:val="24"/>
          <w:szCs w:val="24"/>
        </w:rPr>
        <w:t xml:space="preserve">счёт </w:t>
      </w:r>
      <w:r>
        <w:rPr>
          <w:rFonts w:ascii="Times New Roman" w:hAnsi="Times New Roman" w:cs="Times New Roman" w:eastAsia="Times New Roman"/>
          <w:sz w:val="24"/>
          <w:szCs w:val="24"/>
        </w:rPr>
        <w:t xml:space="preserve">объединения свойств </w:t>
      </w:r>
      <w:r>
        <w:rPr>
          <w:rFonts w:ascii="Times New Roman" w:hAnsi="Times New Roman" w:cs="Times New Roman" w:eastAsia="Times New Roman"/>
          <w:sz w:val="24"/>
          <w:szCs w:val="24"/>
        </w:rPr>
        <w:t xml:space="preserve">полиморфной и </w:t>
      </w:r>
      <w:r>
        <w:rPr>
          <w:rFonts w:ascii="Times New Roman" w:hAnsi="Times New Roman" w:cs="Times New Roman" w:eastAsia="Times New Roman"/>
          <w:sz w:val="24"/>
          <w:szCs w:val="24"/>
        </w:rPr>
        <w:t xml:space="preserve">слепой маршрутизации, образовывая новую, виртуальную маршрутизацию. </w:t>
      </w:r>
      <w:r>
        <w:rPr>
          <w:rFonts w:ascii="Times New Roman" w:hAnsi="Times New Roman" w:cs="Times New Roman" w:eastAsia="Times New Roman"/>
          <w:sz w:val="24"/>
          <w:szCs w:val="24"/>
        </w:rPr>
        <w:t xml:space="preserve">Данный этап применяет </w:t>
      </w:r>
      <w:r>
        <w:rPr>
          <w:rFonts w:ascii="Times New Roman" w:hAnsi="Times New Roman" w:cs="Times New Roman" w:eastAsia="Times New Roman"/>
          <w:sz w:val="24"/>
          <w:szCs w:val="24"/>
        </w:rPr>
        <w:t xml:space="preserve">конъюнкцию на</w:t>
      </w:r>
      <w:r>
        <w:rPr>
          <w:rFonts w:ascii="Times New Roman" w:hAnsi="Times New Roman" w:cs="Times New Roman" w:eastAsia="Times New Roman"/>
          <w:sz w:val="24"/>
          <w:szCs w:val="24"/>
        </w:rPr>
        <w:t xml:space="preserve"> основные характеристики пятой и шестой стадий, иными словами, предполагает распространение объекта по всем узлам с вероятностной </w:t>
      </w:r>
      <w:r>
        <w:rPr>
          <w:rFonts w:ascii="Times New Roman" w:hAnsi="Times New Roman" w:cs="Times New Roman" w:eastAsia="Times New Roman"/>
          <w:sz w:val="24"/>
          <w:szCs w:val="24"/>
        </w:rPr>
        <w:t xml:space="preserve">возможностью </w:t>
      </w:r>
      <w:r>
        <w:rPr>
          <w:rFonts w:ascii="Times New Roman" w:hAnsi="Times New Roman" w:cs="Times New Roman" w:eastAsia="Times New Roman"/>
          <w:sz w:val="24"/>
          <w:szCs w:val="24"/>
        </w:rPr>
        <w:t xml:space="preserve">его полиморфизма. Мощность анонимности определяется следующим методом —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t xml:space="preserve">|A| </w:t>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узлов в сети,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w:t>
      </w:r>
      <w:r>
        <w:rPr>
          <w:rFonts w:ascii="Times New Roman" w:hAnsi="Times New Roman" w:cs="Times New Roman" w:eastAsia="Times New Roman"/>
          <w:sz w:val="24"/>
          <w:szCs w:val="24"/>
        </w:rPr>
        <w:t xml:space="preserve">количество </w:t>
      </w:r>
      <w:r>
        <w:rPr>
          <w:rFonts w:ascii="Times New Roman" w:hAnsi="Times New Roman" w:cs="Times New Roman" w:eastAsia="Times New Roman"/>
          <w:sz w:val="24"/>
          <w:szCs w:val="24"/>
        </w:rPr>
        <w:t xml:space="preserve">узлов </w:t>
      </w:r>
      <w:r>
        <w:rPr>
          <w:rFonts w:ascii="Times New Roman" w:hAnsi="Times New Roman" w:cs="Times New Roman" w:eastAsia="Times New Roman"/>
          <w:sz w:val="24"/>
          <w:szCs w:val="24"/>
        </w:rPr>
        <w:t xml:space="preserve">участвующих в </w:t>
      </w:r>
      <w:r>
        <w:rPr>
          <w:rFonts w:ascii="Times New Roman" w:hAnsi="Times New Roman" w:cs="Times New Roman" w:eastAsia="Times New Roman"/>
          <w:sz w:val="24"/>
          <w:szCs w:val="24"/>
        </w:rPr>
        <w:t xml:space="preserve">маршрутизации из всего множества сети</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w:t>
      </w:r>
      <w:r>
        <w:rPr>
          <w:rFonts w:ascii="Times New Roman" w:hAnsi="Times New Roman" w:cs="Times New Roman" w:eastAsia="Times New Roman"/>
          <w:sz w:val="24"/>
          <w:szCs w:val="24"/>
        </w:rPr>
        <w:t xml:space="preserve">В отличие от шестой стадии анонимности</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где скрытые сети могут быть как одноранговыми, так и гибридными, сеть на основе седьмой стадии может быть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0"/>
        <w:jc w:val="center"/>
        <w:spacing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mc:AlternateContent>
          <mc:Choice Requires="wpg">
            <w:drawing>
              <wp:inline xmlns:wp="http://schemas.openxmlformats.org/drawingml/2006/wordprocessingDrawing" distT="0" distB="0" distL="0" distR="0">
                <wp:extent cx="4698155" cy="4041741"/>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95792" name="" hidden="0"/>
                        <pic:cNvPicPr>
                          <a:picLocks noChangeAspect="1"/>
                        </pic:cNvPicPr>
                        <pic:nvPr isPhoto="0" userDrawn="0"/>
                      </pic:nvPicPr>
                      <pic:blipFill>
                        <a:blip r:embed="rId11"/>
                        <a:stretch/>
                      </pic:blipFill>
                      <pic:spPr bwMode="auto">
                        <a:xfrm flipH="0" flipV="0">
                          <a:off x="0" y="0"/>
                          <a:ext cx="4698154" cy="404174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69.9pt;height:318.2pt;" stroked="false">
                <v:path textboxrect="0,0,0,0"/>
                <v:imagedata r:id="rId11" o:title=""/>
              </v:shape>
            </w:pict>
          </mc:Fallback>
        </mc:AlternateConten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rPr>
        <w:t xml:space="preserve"> </w:t>
      </w:r>
      <w:r/>
    </w:p>
    <w:p>
      <w:pPr>
        <w:ind w:firstLine="0"/>
        <w:jc w:val="center"/>
        <w:spacing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p>
    <w:p>
      <w:pPr>
        <w:ind w:firstLine="0"/>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ab/>
        <w:t xml:space="preserve">Из всего вышеприведённого и вышеперечисленного можно выявить основные критерии анонимности на базе которых формируются скрытые сети, а именно:</w:t>
      </w:r>
      <w:r>
        <w:rPr>
          <w:rFonts w:ascii="Times New Roman" w:hAnsi="Times New Roman" w:cs="Times New Roman" w:eastAsia="Times New Roman"/>
          <w:sz w:val="24"/>
          <w:highlight w:val="none"/>
        </w:rP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 xml:space="preserve"> Анонимность обязана быть двухнаправленной относительно субъектов информации и применяться как на отправителя - инициатора связи, так и на получателя - платформу связи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t xml:space="preserve"> </w:t>
      </w:r>
      <w:r>
        <w:rPr>
          <w:rFonts w:ascii="Times New Roman" w:hAnsi="Times New Roman" w:cs="Times New Roman" w:eastAsia="Times New Roman"/>
          <w:sz w:val="24"/>
          <w:highlight w:val="none"/>
        </w:rPr>
        <w:t xml:space="preserve">Данный критерий </w:t>
      </w:r>
      <w:r>
        <w:rPr>
          <w:rFonts w:ascii="Times New Roman" w:hAnsi="Times New Roman" w:cs="Times New Roman" w:eastAsia="Times New Roman"/>
          <w:sz w:val="24"/>
          <w:highlight w:val="none"/>
        </w:rPr>
        <w:t xml:space="preserve">должен </w:t>
      </w:r>
      <w:r>
        <w:rPr>
          <w:rFonts w:ascii="Times New Roman" w:hAnsi="Times New Roman" w:cs="Times New Roman" w:eastAsia="Times New Roman"/>
          <w:sz w:val="24"/>
          <w:highlight w:val="none"/>
        </w:rPr>
        <w:t xml:space="preserve">обуславливаться одноранговой архитектурой, инверсивно отображающей получателя и отправителя. </w:t>
      </w:r>
      <w:r>
        <w:rPr>
          <w:rFonts w:ascii="Times New Roman" w:hAnsi="Times New Roman" w:cs="Times New Roman" w:eastAsia="Times New Roman"/>
          <w:highlight w:val="none"/>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ind w:left="72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 xml:space="preserve"> Анонимность </w:t>
      </w:r>
      <w:r>
        <w:rPr>
          <w:rFonts w:ascii="Times New Roman" w:hAnsi="Times New Roman" w:cs="Times New Roman" w:eastAsia="Times New Roman"/>
          <w:sz w:val="24"/>
          <w:highlight w:val="none"/>
        </w:rPr>
        <w:t xml:space="preserve">обязана </w:t>
      </w:r>
      <w:r/>
      <w:r>
        <w:rPr>
          <w:rFonts w:ascii="Times New Roman" w:hAnsi="Times New Roman" w:cs="Times New Roman" w:eastAsia="Times New Roman"/>
          <w:sz w:val="24"/>
          <w:highlight w:val="none"/>
        </w:rPr>
        <w:t xml:space="preserve">быть </w:t>
      </w:r>
      <w:r>
        <w:rPr>
          <w:rFonts w:ascii="Times New Roman" w:hAnsi="Times New Roman" w:cs="Times New Roman" w:eastAsia="Times New Roman"/>
          <w:sz w:val="24"/>
          <w:highlight w:val="none"/>
        </w:rPr>
        <w:t xml:space="preserve">внутренней </w:t>
      </w:r>
      <w:r>
        <w:rPr>
          <w:rFonts w:ascii="Times New Roman" w:hAnsi="Times New Roman" w:cs="Times New Roman" w:eastAsia="Times New Roman"/>
          <w:sz w:val="24"/>
          <w:highlight w:val="none"/>
        </w:rPr>
        <w:t xml:space="preserve">(относительно анализа со стороны узлов)</w:t>
      </w:r>
      <w:r>
        <w:rPr>
          <w:rFonts w:ascii="Times New Roman" w:hAnsi="Times New Roman" w:cs="Times New Roman" w:eastAsia="Times New Roman"/>
          <w:sz w:val="24"/>
          <w:highlight w:val="none"/>
        </w:rPr>
        <w:t xml:space="preserve"> и внешней </w:t>
      </w:r>
      <w:r>
        <w:rPr>
          <w:rFonts w:ascii="Times New Roman" w:hAnsi="Times New Roman" w:cs="Times New Roman" w:eastAsia="Times New Roman"/>
          <w:sz w:val="24"/>
          <w:highlight w:val="none"/>
        </w:rPr>
        <w:t xml:space="preserve">(относительно анализа трафика сети)</w:t>
      </w:r>
      <w:r>
        <w:rPr>
          <w:rFonts w:ascii="Times New Roman" w:hAnsi="Times New Roman" w:cs="Times New Roman" w:eastAsia="Times New Roman"/>
          <w:sz w:val="24"/>
          <w:highlight w:val="none"/>
        </w:rPr>
        <w:t xml:space="preserve">. Данный критерий </w:t>
      </w:r>
      <w:r>
        <w:rPr>
          <w:rFonts w:ascii="Times New Roman" w:hAnsi="Times New Roman" w:cs="Times New Roman" w:eastAsia="Times New Roman"/>
          <w:sz w:val="24"/>
          <w:highlight w:val="none"/>
        </w:rPr>
        <w:t xml:space="preserve">должен </w:t>
      </w:r>
      <w:r/>
      <w:r>
        <w:rPr>
          <w:rFonts w:ascii="Times New Roman" w:hAnsi="Times New Roman" w:cs="Times New Roman" w:eastAsia="Times New Roman"/>
          <w:sz w:val="24"/>
          <w:highlight w:val="none"/>
        </w:rPr>
      </w: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обуславливаться разрывом связи между субъектами под средством их объекта (полиморфизмом информации).</w:t>
      </w: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72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szCs w:val="24"/>
          <w:highlight w:val="none"/>
        </w:rPr>
        <w:t xml:space="preserve">3.</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Анонимность </w:t>
      </w:r>
      <w:r>
        <w:rPr>
          <w:rFonts w:ascii="Times New Roman" w:hAnsi="Times New Roman" w:cs="Times New Roman" w:eastAsia="Times New Roman"/>
          <w:sz w:val="24"/>
          <w:highlight w:val="none"/>
        </w:rPr>
        <w:t xml:space="preserve">обязана </w:t>
      </w:r>
      <w:r/>
      <w:r>
        <w:rPr>
          <w:rFonts w:ascii="Times New Roman" w:hAnsi="Times New Roman" w:cs="Times New Roman" w:eastAsia="Times New Roman"/>
          <w:sz w:val="24"/>
          <w:highlight w:val="none"/>
        </w:rPr>
        <w:t xml:space="preserve">существовать даже при раскрытии полного</w:t>
      </w:r>
      <w:r>
        <w:rPr>
          <w:rFonts w:ascii="Times New Roman" w:hAnsi="Times New Roman" w:cs="Times New Roman" w:eastAsia="Times New Roman"/>
          <w:sz w:val="24"/>
          <w:szCs w:val="24"/>
          <w:highlight w:val="none"/>
        </w:rPr>
        <w:t xml:space="preserve"> или частичного списка сетевых адресов</w:t>
      </w:r>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w:t>
      </w:r>
      <w:r>
        <w:rPr>
          <w:rFonts w:ascii="Times New Roman" w:hAnsi="Times New Roman" w:cs="Times New Roman" w:eastAsia="Times New Roman"/>
          <w:sz w:val="24"/>
          <w:highlight w:val="none"/>
        </w:rPr>
        <w:t xml:space="preserve">обуславливаться </w:t>
      </w:r>
      <w:r>
        <w:rPr>
          <w:rFonts w:ascii="Times New Roman" w:hAnsi="Times New Roman" w:cs="Times New Roman" w:eastAsia="Times New Roman"/>
          <w:sz w:val="24"/>
          <w:highlight w:val="none"/>
        </w:rPr>
        <w:t xml:space="preserve">разрывом связи между </w:t>
      </w:r>
      <w:r>
        <w:rPr>
          <w:rFonts w:ascii="Times New Roman" w:hAnsi="Times New Roman" w:cs="Times New Roman" w:eastAsia="Times New Roman"/>
          <w:sz w:val="24"/>
          <w:highlight w:val="none"/>
        </w:rPr>
        <w:t xml:space="preserve">идентификацией </w:t>
      </w:r>
      <w:r>
        <w:rPr>
          <w:rFonts w:ascii="Times New Roman" w:hAnsi="Times New Roman" w:cs="Times New Roman" w:eastAsia="Times New Roman"/>
          <w:sz w:val="24"/>
          <w:highlight w:val="none"/>
        </w:rPr>
        <w:t xml:space="preserve">сетевой и криптографической</w:t>
      </w:r>
      <w:r>
        <w:rPr>
          <w:rFonts w:ascii="Times New Roman" w:hAnsi="Times New Roman" w:cs="Times New Roman" w:eastAsia="Times New Roman"/>
          <w:sz w:val="24"/>
          <w:highlight w:val="none"/>
        </w:rPr>
        <w:t xml:space="preserve">.</w:t>
      </w:r>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 </w:t>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 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highlight w:val="none"/>
        </w:rPr>
        <w:t xml:space="preserve">Данный критерий должен </w:t>
      </w:r>
      <w:r>
        <w:rPr>
          <w:rFonts w:ascii="Times New Roman" w:hAnsi="Times New Roman" w:cs="Times New Roman" w:eastAsia="Times New Roman"/>
          <w:sz w:val="24"/>
          <w:highlight w:val="none"/>
        </w:rPr>
        <w:t xml:space="preserve">обуславливаться </w:t>
      </w:r>
      <w:r>
        <w:rPr>
          <w:rFonts w:ascii="Times New Roman" w:hAnsi="Times New Roman" w:cs="Times New Roman" w:eastAsia="Times New Roman"/>
          <w:sz w:val="24"/>
          <w:highlight w:val="none"/>
        </w:rPr>
        <w:t xml:space="preserve">модификацией второго, а именно </w:t>
      </w:r>
      <w:r>
        <w:rPr>
          <w:rFonts w:ascii="Times New Roman" w:hAnsi="Times New Roman" w:cs="Times New Roman" w:eastAsia="Times New Roman"/>
          <w:sz w:val="24"/>
          <w:highlight w:val="none"/>
        </w:rPr>
        <w:t xml:space="preserve">заменой полиморфизма на вероятностный полиморфизм.</w:t>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ab/>
        <w:t xml:space="preserve">Стоит также заметить, что четвёртая и пятая стадии появляютс</w:t>
      </w:r>
      <w:r>
        <w:rPr>
          <w:rFonts w:ascii="Times New Roman" w:hAnsi="Times New Roman" w:cs="Times New Roman" w:eastAsia="Times New Roman"/>
          <w:sz w:val="24"/>
          <w:highlight w:val="none"/>
        </w:rPr>
        <w:t xml:space="preserve">я параллельно друг другу, что приводит к сложности (а скорее даже к невозможности) точного опознования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четвёр</w:t>
      </w:r>
      <w:r>
        <w:rPr>
          <w:rFonts w:ascii="Times New Roman" w:hAnsi="Times New Roman" w:cs="Times New Roman" w:eastAsia="Times New Roman"/>
          <w:sz w:val="24"/>
          <w:highlight w:val="none"/>
        </w:rPr>
        <w:t xml:space="preserve">той стадии (относительно третьей) 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поддержка одноранговых соединений.  </w:t>
      </w:r>
      <w:r>
        <w:rPr>
          <w:sz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Обобщая, можно заметить, что на четвёртой стадии шифрование применяется для полиморфизма информации, которое приводит к сокрытию связи между отправителем и получателем соответственно. </w:t>
      </w:r>
      <w:r>
        <w:rPr>
          <w:rFonts w:ascii="Times New Roman" w:hAnsi="Times New Roman" w:cs="Times New Roman" w:eastAsia="Times New Roman"/>
          <w:sz w:val="24"/>
          <w:szCs w:val="24"/>
        </w:rPr>
        <w:t xml:space="preserve">Защита </w:t>
      </w:r>
      <w:r>
        <w:rPr>
          <w:rFonts w:ascii="Times New Roman" w:hAnsi="Times New Roman" w:cs="Times New Roman" w:eastAsia="Times New Roman"/>
          <w:sz w:val="24"/>
          <w:szCs w:val="24"/>
        </w:rPr>
        <w:t xml:space="preserve">определяемая</w:t>
      </w:r>
      <w:r>
        <w:rPr>
          <w:rFonts w:ascii="Times New Roman" w:hAnsi="Times New Roman" w:cs="Times New Roman" w:eastAsia="Times New Roman"/>
          <w:sz w:val="24"/>
          <w:szCs w:val="24"/>
        </w:rPr>
        <w:t xml:space="preserve"> связью клиент-клиент, начинает появляться лишь в моменты пятой стадии, в то время как на второй и третьей стадиях само шифрование является добавочным, дополнительным, </w:t>
      </w:r>
      <w:r>
        <w:rPr>
          <w:rFonts w:ascii="Times New Roman" w:hAnsi="Times New Roman" w:cs="Times New Roman" w:eastAsia="Times New Roman"/>
          <w:sz w:val="24"/>
          <w:szCs w:val="24"/>
        </w:rPr>
        <w:t xml:space="preserve">акцидентальным</w:t>
      </w:r>
      <w:r>
        <w:rPr>
          <w:rFonts w:ascii="Times New Roman" w:hAnsi="Times New Roman" w:cs="Times New Roman" w:eastAsia="Times New Roman"/>
          <w:sz w:val="24"/>
          <w:szCs w:val="24"/>
        </w:rPr>
        <w:t xml:space="preserve"> свойством, служащим лишь и только для защиты клиент-серверной коммуникации. </w:t>
      </w:r>
      <w:r>
        <w:rPr>
          <w:rFonts w:ascii="Times New Roman" w:hAnsi="Times New Roman" w:cs="Times New Roman" w:eastAsia="Times New Roman"/>
          <w:sz w:val="24"/>
          <w:szCs w:val="24"/>
        </w:rPr>
        <w:t xml:space="preserve">Главным достоинством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szCs w:val="24"/>
        </w:rPr>
        <w:t xml:space="preserve">ст</w:t>
      </w:r>
      <w:r>
        <w:rPr>
          <w:rFonts w:ascii="Times New Roman" w:hAnsi="Times New Roman" w:cs="Times New Roman" w:eastAsia="Times New Roman"/>
          <w:sz w:val="24"/>
          <w:szCs w:val="24"/>
        </w:rPr>
        <w:t xml:space="preserve">адии анонимности является возможность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не зависимой от сторонних узлов и серверов </w:t>
      </w:r>
      <w:r>
        <w:rPr>
          <w:rFonts w:ascii="Times New Roman" w:hAnsi="Times New Roman" w:cs="Times New Roman" w:eastAsia="Times New Roman"/>
          <w:sz w:val="24"/>
          <w:szCs w:val="24"/>
        </w:rPr>
        <w:t xml:space="preserve">[18,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Т.к. это есть дополнительный критерий, то он может быть удалён</w:t>
      </w:r>
      <w:r>
        <w:rPr>
          <w:rFonts w:ascii="Times New Roman" w:hAnsi="Times New Roman" w:cs="Times New Roman" w:eastAsia="Times New Roman"/>
          <w:sz w:val="24"/>
          <w:szCs w:val="24"/>
        </w:rPr>
        <w:t xml:space="preserve">,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Большинство атак, направленных на скрытые сети, представляют способы </w:t>
      </w:r>
      <w:r>
        <w:rPr>
          <w:rFonts w:ascii="Times New Roman" w:hAnsi="Times New Roman" w:cs="Times New Roman" w:eastAsia="Times New Roman"/>
          <w:sz w:val="24"/>
          <w:szCs w:val="24"/>
        </w:rPr>
        <w:t xml:space="preserve">деанонимизации</w:t>
      </w:r>
      <w:r>
        <w:rPr>
          <w:rFonts w:ascii="Times New Roman" w:hAnsi="Times New Roman" w:cs="Times New Roman" w:eastAsia="Times New Roman"/>
          <w:sz w:val="24"/>
          <w:szCs w:val="24"/>
        </w:rPr>
        <w:t xml:space="preserve"> субъектов (как наиболее лёгкий способ), нежели попытки раскрытия, взлома, дешифрования объектов (как наиб</w:t>
      </w:r>
      <w:r>
        <w:rPr>
          <w:rFonts w:ascii="Times New Roman" w:hAnsi="Times New Roman" w:cs="Times New Roman" w:eastAsia="Times New Roman"/>
          <w:sz w:val="24"/>
          <w:szCs w:val="24"/>
        </w:rPr>
        <w:t xml:space="preserve">олее</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сложный). Так, например, достаточно сильной и сложно искоренимой атакой на одноранговые (а следовательно, и на гибридные) сети является атака Сивиллы [19]. Она базируется на том факте, что главным способом анонимности является элемент маршрутизации, которы</w:t>
      </w:r>
      <w:r>
        <w:rPr>
          <w:rFonts w:ascii="Times New Roman" w:hAnsi="Times New Roman" w:cs="Times New Roman" w:eastAsia="Times New Roman"/>
          <w:sz w:val="24"/>
          <w:szCs w:val="24"/>
        </w:rPr>
        <w:t xml:space="preserve">й обеспечивается за счёт передачи информации посредством нескольких узлов.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→1</w:t>
      </w:r>
      <w:r>
        <w:rPr>
          <w:rFonts w:ascii="Times New Roman" w:hAnsi="Times New Roman" w:cs="Times New Roman" w:eastAsia="Times New Roman"/>
          <w:sz w:val="24"/>
          <w:szCs w:val="24"/>
        </w:rPr>
        <w:t xml:space="preserve">) уменьшение мощности анонимности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w:t>
      </w:r>
      <w:r>
        <w:rPr>
          <w:rFonts w:ascii="Times New Roman" w:hAnsi="Times New Roman" w:cs="Times New Roman" w:eastAsia="Times New Roman"/>
          <w:sz w:val="24"/>
          <w:szCs w:val="24"/>
        </w:rPr>
        <w:t xml:space="preserve">ри повыш</w:t>
      </w:r>
      <w:r>
        <w:rPr>
          <w:rFonts w:ascii="Times New Roman" w:hAnsi="Times New Roman" w:cs="Times New Roman" w:eastAsia="Times New Roman"/>
          <w:sz w:val="24"/>
          <w:szCs w:val="24"/>
        </w:rPr>
        <w:t xml:space="preserve">ении количества узлов несвязанных между собой в сети,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w:t>
      </w:r>
      <w:r>
        <w:rPr>
          <w:rFonts w:ascii="Times New Roman" w:hAnsi="Times New Roman" w:cs="Times New Roman" w:eastAsia="Times New Roman"/>
          <w:sz w:val="24"/>
          <w:szCs w:val="24"/>
        </w:rPr>
        <w:t xml:space="preserve">. Всё это свя</w:t>
      </w:r>
      <w:r>
        <w:rPr>
          <w:rFonts w:ascii="Times New Roman" w:hAnsi="Times New Roman" w:cs="Times New Roman" w:eastAsia="Times New Roman"/>
          <w:sz w:val="24"/>
          <w:szCs w:val="24"/>
        </w:rPr>
        <w:t xml:space="preserve">зано с тем, ч</w:t>
      </w:r>
      <w:r>
        <w:rPr>
          <w:rFonts w:ascii="Times New Roman" w:hAnsi="Times New Roman" w:cs="Times New Roman" w:eastAsia="Times New Roman"/>
          <w:sz w:val="24"/>
          <w:szCs w:val="24"/>
        </w:rPr>
        <w:t xml:space="preserve">то атакующие узлы будут конкурировать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w:t>
      </w:r>
      <w:r>
        <w:rPr>
          <w:rFonts w:ascii="Times New Roman" w:hAnsi="Times New Roman" w:cs="Times New Roman" w:eastAsia="Times New Roman"/>
          <w:sz w:val="24"/>
          <w:szCs w:val="24"/>
        </w:rPr>
        <w:t xml:space="preserve"> атака Сивиллы особо опасна при этапе зарождения скрытых сетей, когда количество узлов минимально. Решений данной проблемы несколько</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rPr>
        <w:t xml:space="preserve">Обеспечить замкнутость и сложность встраивания узлов в сеть.</w:t>
      </w:r>
      <w:r>
        <w:rPr>
          <w:rFonts w:ascii="Times New Roman" w:hAnsi="Times New Roman" w:cs="Times New Roman" w:eastAsia="Times New Roman"/>
          <w:sz w:val="24"/>
          <w:szCs w:val="24"/>
        </w:rPr>
        <w:t xml:space="preserve"> Иными словами, использовать</w:t>
      </w:r>
      <w:r>
        <w:rPr>
          <w:rFonts w:ascii="Times New Roman" w:hAnsi="Times New Roman" w:cs="Times New Roman" w:eastAsia="Times New Roman"/>
          <w:sz w:val="24"/>
          <w:szCs w:val="24"/>
        </w:rPr>
        <w:t xml:space="preserve"> фактор доверия или параметр дружбы. Узлы в таких сетях должны выстраивать связи между собой, основываясь на субъективности к уровню доверия. Выстраивая </w:t>
      </w:r>
      <w:r>
        <w:rPr>
          <w:rFonts w:ascii="Times New Roman" w:hAnsi="Times New Roman" w:cs="Times New Roman" w:eastAsia="Times New Roman"/>
          <w:sz w:val="24"/>
          <w:szCs w:val="24"/>
        </w:rPr>
        <w:t xml:space="preserve">связи</w:t>
      </w:r>
      <w:r>
        <w:rPr>
          <w:rFonts w:ascii="Times New Roman" w:hAnsi="Times New Roman" w:cs="Times New Roman" w:eastAsia="Times New Roman"/>
          <w:sz w:val="24"/>
          <w:szCs w:val="24"/>
        </w:rPr>
        <w:t xml:space="preserve"> друг-к-другу </w:t>
      </w:r>
      <w:r>
        <w:rPr>
          <w:rFonts w:ascii="Times New Roman" w:hAnsi="Times New Roman" w:cs="Times New Roman" w:eastAsia="Times New Roman"/>
          <w:sz w:val="24"/>
          <w:szCs w:val="24"/>
        </w:rPr>
        <w:t xml:space="preserve">[20]</w:t>
      </w:r>
      <w:r>
        <w:rPr>
          <w:rFonts w:ascii="Times New Roman" w:hAnsi="Times New Roman" w:cs="Times New Roman" w:eastAsia="Times New Roman"/>
          <w:sz w:val="24"/>
          <w:szCs w:val="24"/>
        </w:rPr>
        <w:t xml:space="preserve"> (или </w:t>
      </w:r>
      <w:r>
        <w:rPr>
          <w:rFonts w:ascii="Times New Roman" w:hAnsi="Times New Roman" w:cs="Times New Roman" w:eastAsia="Times New Roman"/>
          <w:sz w:val="24"/>
          <w:szCs w:val="24"/>
        </w:rPr>
        <w:t xml:space="preserve">friend-to-friend</w:t>
      </w:r>
      <w:r>
        <w:rPr>
          <w:rFonts w:ascii="Times New Roman" w:hAnsi="Times New Roman" w:cs="Times New Roman" w:eastAsia="Times New Roman"/>
          <w:sz w:val="24"/>
          <w:szCs w:val="24"/>
        </w:rPr>
        <w:t xml:space="preserve">),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rPr>
        <w:t xml:space="preserve">то-есть</w:t>
      </w:r>
      <w:r>
        <w:rPr>
          <w:rFonts w:ascii="Times New Roman" w:hAnsi="Times New Roman" w:cs="Times New Roman" w:eastAsia="Times New Roman"/>
          <w:sz w:val="24"/>
          <w:szCs w:val="24"/>
        </w:rPr>
        <w:t xml:space="preserve"> пользователе</w:t>
      </w:r>
      <w:r>
        <w:rPr>
          <w:rFonts w:ascii="Times New Roman" w:hAnsi="Times New Roman" w:cs="Times New Roman" w:eastAsia="Times New Roman"/>
          <w:sz w:val="24"/>
          <w:szCs w:val="24"/>
        </w:rPr>
        <w:t xml:space="preserve">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было описано выше, является проблематичным действием. Единственная проблема </w:t>
      </w:r>
      <w:r>
        <w:rPr>
          <w:rFonts w:ascii="Times New Roman" w:hAnsi="Times New Roman" w:cs="Times New Roman" w:eastAsia="Times New Roman"/>
          <w:sz w:val="24"/>
          <w:szCs w:val="24"/>
        </w:rPr>
        <w:t xml:space="preserve">friend-to-friend</w:t>
      </w:r>
      <w:r>
        <w:rPr>
          <w:rFonts w:ascii="Times New Roman" w:hAnsi="Times New Roman" w:cs="Times New Roman" w:eastAsia="Times New Roman"/>
          <w:sz w:val="24"/>
          <w:szCs w:val="24"/>
        </w:rPr>
        <w:t xml:space="preserve">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w:t>
      </w:r>
      <w:r>
        <w:rPr>
          <w:rFonts w:ascii="Times New Roman" w:hAnsi="Times New Roman" w:cs="Times New Roman" w:eastAsia="Times New Roman"/>
          <w:sz w:val="24"/>
          <w:szCs w:val="24"/>
        </w:rPr>
        <w:t xml:space="preserve">После исчезновения всех связей</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сама маршрутизация перестаёт являться чем-то реальным</w:t>
      </w:r>
      <w:r>
        <w:rPr>
          <w:rFonts w:ascii="Times New Roman" w:hAnsi="Times New Roman" w:cs="Times New Roman" w:eastAsia="Times New Roman"/>
          <w:sz w:val="24"/>
          <w:szCs w:val="24"/>
        </w:rPr>
        <w:t xml:space="preserve"> и</w:t>
      </w:r>
      <w:r>
        <w:rPr>
          <w:rFonts w:ascii="Times New Roman" w:hAnsi="Times New Roman" w:cs="Times New Roman" w:eastAsia="Times New Roman"/>
          <w:sz w:val="24"/>
          <w:szCs w:val="24"/>
        </w:rPr>
        <w:t xml:space="preserve"> настоящим,</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перерастая тем самым в этап </w:t>
      </w:r>
      <w:r>
        <w:rPr>
          <w:rFonts w:ascii="Times New Roman" w:hAnsi="Times New Roman" w:cs="Times New Roman" w:eastAsia="Times New Roman"/>
          <w:sz w:val="24"/>
          <w:szCs w:val="24"/>
        </w:rPr>
        <w:t xml:space="preserve">условного</w:t>
      </w:r>
      <w:r>
        <w:rPr>
          <w:rFonts w:ascii="Times New Roman" w:hAnsi="Times New Roman" w:cs="Times New Roman" w:eastAsia="Times New Roman"/>
          <w:sz w:val="24"/>
          <w:szCs w:val="24"/>
        </w:rPr>
        <w:t xml:space="preserve"> и</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виртуального</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где</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раскрытие </w:t>
      </w:r>
      <w:r>
        <w:rPr>
          <w:rFonts w:ascii="Times New Roman" w:hAnsi="Times New Roman" w:cs="Times New Roman" w:eastAsia="Times New Roman"/>
          <w:sz w:val="24"/>
          <w:szCs w:val="24"/>
        </w:rPr>
        <w:t xml:space="preserve">даже </w:t>
      </w:r>
      <w:r>
        <w:rPr>
          <w:rFonts w:ascii="Times New Roman" w:hAnsi="Times New Roman" w:cs="Times New Roman" w:eastAsia="Times New Roman"/>
          <w:sz w:val="24"/>
          <w:szCs w:val="24"/>
        </w:rPr>
        <w:t xml:space="preserve">одного </w:t>
      </w:r>
      <w:r>
        <w:rPr>
          <w:rFonts w:ascii="Times New Roman" w:hAnsi="Times New Roman" w:cs="Times New Roman" w:eastAsia="Times New Roman"/>
          <w:sz w:val="24"/>
          <w:szCs w:val="24"/>
        </w:rPr>
        <w:t xml:space="preserve">из </w:t>
      </w:r>
      <w:r>
        <w:rPr>
          <w:rFonts w:ascii="Times New Roman" w:hAnsi="Times New Roman" w:cs="Times New Roman" w:eastAsia="Times New Roman"/>
          <w:sz w:val="24"/>
          <w:szCs w:val="24"/>
        </w:rPr>
        <w:t xml:space="preserve">субъект</w:t>
      </w:r>
      <w:r>
        <w:rPr>
          <w:rFonts w:ascii="Times New Roman" w:hAnsi="Times New Roman" w:cs="Times New Roman" w:eastAsia="Times New Roman"/>
          <w:sz w:val="24"/>
          <w:szCs w:val="24"/>
        </w:rPr>
        <w:t xml:space="preserve">ов</w:t>
      </w:r>
      <w:r>
        <w:rPr>
          <w:rFonts w:ascii="Times New Roman" w:hAnsi="Times New Roman" w:cs="Times New Roman" w:eastAsia="Times New Roman"/>
          <w:sz w:val="24"/>
          <w:szCs w:val="24"/>
        </w:rPr>
        <w:t xml:space="preserve"> начинает быть сложной задачей. Сивилле потребуется, чтобы сеть содержала менее трёх узлов несвязанных между собой общими целями и интересами, что априори ведёт к парадоксу выявления субъектов информации</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rPr>
        <w:t xml:space="preserve">O(N)</w:t>
      </w:r>
      <w:r>
        <w:rPr>
          <w:rFonts w:ascii="Times New Roman" w:hAnsi="Times New Roman" w:cs="Times New Roman" w:eastAsia="Times New Roman"/>
          <w:sz w:val="24"/>
          <w:szCs w:val="24"/>
        </w:rPr>
        <w:t xml:space="preserve"> со стороны всех пользователей в ней участвующих. </w:t>
      </w:r>
      <w:r>
        <w:rPr>
          <w:rFonts w:ascii="Times New Roman" w:hAnsi="Times New Roman" w:cs="Times New Roman" w:eastAsia="Times New Roman"/>
          <w:sz w:val="24"/>
          <w:szCs w:val="24"/>
        </w:rPr>
        <w:t xml:space="preserve">Так, например, если сеть состоит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узлов, то каждый узел должен будет обрабатывать </w:t>
      </w:r>
      <w:r>
        <w:rPr>
          <w:rFonts w:ascii="Times New Roman" w:hAnsi="Times New Roman" w:cs="Times New Roman" w:eastAsia="Times New Roman"/>
          <w:i/>
          <w:sz w:val="24"/>
          <w:szCs w:val="24"/>
        </w:rPr>
        <w:t xml:space="preserve">N-1</w:t>
      </w:r>
      <w:r>
        <w:rPr>
          <w:rFonts w:ascii="Times New Roman" w:hAnsi="Times New Roman" w:cs="Times New Roman" w:eastAsia="Times New Roman"/>
          <w:sz w:val="24"/>
          <w:szCs w:val="24"/>
        </w:rPr>
        <w:t xml:space="preserve"> запросов от других узлов. Время жизни пакета (TTL) на седьмой стадии не является решением данной проблем</w:t>
      </w:r>
      <w:r>
        <w:rPr>
          <w:rFonts w:ascii="Times New Roman" w:hAnsi="Times New Roman" w:cs="Times New Roman" w:eastAsia="Times New Roman"/>
          <w:sz w:val="24"/>
          <w:szCs w:val="24"/>
        </w:rPr>
        <w:t xml:space="preserve">ы, по </w:t>
      </w:r>
      <w:r>
        <w:rPr>
          <w:rFonts w:ascii="Times New Roman" w:hAnsi="Times New Roman" w:cs="Times New Roman" w:eastAsia="Times New Roman"/>
          <w:sz w:val="24"/>
          <w:szCs w:val="24"/>
        </w:rPr>
        <w:t xml:space="preserve">п</w:t>
      </w:r>
      <w:r>
        <w:rPr>
          <w:rFonts w:ascii="Times New Roman" w:hAnsi="Times New Roman" w:cs="Times New Roman" w:eastAsia="Times New Roman"/>
          <w:sz w:val="24"/>
          <w:szCs w:val="24"/>
        </w:rPr>
        <w:t xml:space="preserve">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 </w:t>
      </w:r>
      <w:r>
        <w:rPr>
          <w:rFonts w:ascii="Times New Roman" w:hAnsi="Times New Roman" w:cs="Times New Roman" w:eastAsia="Times New Roman"/>
          <w:sz w:val="24"/>
          <w:szCs w:val="24"/>
        </w:rPr>
      </w:r>
      <w:r/>
    </w:p>
    <w:p>
      <w:pPr>
        <w:ind w:firstLine="0"/>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Атака Сивиллы может быть рассмотрена и более обще, где вместо встраивания узлов в скрытую сеть, сначала происходит образование </w:t>
      </w:r>
      <w:r>
        <w:rPr>
          <w:rFonts w:ascii="Times New Roman" w:hAnsi="Times New Roman" w:cs="Times New Roman" w:eastAsia="Times New Roman"/>
          <w:sz w:val="24"/>
          <w:szCs w:val="24"/>
        </w:rPr>
        <w:t xml:space="preserve">подконтрольной </w:t>
      </w:r>
      <w:r>
        <w:rPr>
          <w:rFonts w:ascii="Times New Roman" w:hAnsi="Times New Roman" w:cs="Times New Roman" w:eastAsia="Times New Roman"/>
          <w:sz w:val="24"/>
          <w:szCs w:val="24"/>
        </w:rPr>
        <w:t xml:space="preserve">первичной сети, на основе которой будет существовать уже последующая тёмная сеть. Такой вид атаки может существовать лишь при оверлейных соед</w:t>
      </w:r>
      <w:r>
        <w:rPr>
          <w:rFonts w:ascii="Times New Roman" w:hAnsi="Times New Roman" w:cs="Times New Roman" w:eastAsia="Times New Roman"/>
          <w:sz w:val="24"/>
          <w:szCs w:val="24"/>
        </w:rPr>
        <w:t xml:space="preserve">инениях, коим и явля</w:t>
      </w:r>
      <w:r>
        <w:rPr>
          <w:rFonts w:ascii="Times New Roman" w:hAnsi="Times New Roman" w:cs="Times New Roman" w:eastAsia="Times New Roman"/>
          <w:sz w:val="24"/>
          <w:szCs w:val="24"/>
        </w:rPr>
        <w:t xml:space="preserve">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появлени</w:t>
      </w:r>
      <w:r>
        <w:rPr>
          <w:rFonts w:ascii="Times New Roman" w:hAnsi="Times New Roman" w:cs="Times New Roman" w:eastAsia="Times New Roman"/>
          <w:sz w:val="24"/>
          <w:szCs w:val="24"/>
        </w:rPr>
        <w:t xml:space="preserve">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Ис</w:t>
      </w:r>
      <w:r>
        <w:rPr>
          <w:rFonts w:ascii="Times New Roman" w:hAnsi="Times New Roman" w:cs="Times New Roman" w:eastAsia="Times New Roman"/>
          <w:sz w:val="24"/>
          <w:szCs w:val="24"/>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rPr>
        <w:t xml:space="preserve">наст</w:t>
      </w:r>
      <w:r>
        <w:rPr>
          <w:rFonts w:ascii="Times New Roman" w:hAnsi="Times New Roman" w:cs="Times New Roman" w:eastAsia="Times New Roman"/>
          <w:sz w:val="24"/>
          <w:szCs w:val="24"/>
        </w:rPr>
        <w:t xml:space="preserve">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rFonts w:ascii="Times New Roman" w:hAnsi="Times New Roman" w:cs="Times New Roman" w:eastAsia="Times New Roman"/>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Использовать изменения информации в процессе её маршрутизации. При таком способе информация будет представлена в полиморфной и </w:t>
      </w:r>
      <w:r>
        <w:rPr>
          <w:rFonts w:ascii="Times New Roman" w:hAnsi="Times New Roman" w:cs="Times New Roman" w:eastAsia="Times New Roman"/>
          <w:sz w:val="24"/>
          <w:szCs w:val="24"/>
        </w:rPr>
        <w:t xml:space="preserve">самоизменяющейся</w:t>
      </w:r>
      <w:r>
        <w:rPr>
          <w:rFonts w:ascii="Times New Roman" w:hAnsi="Times New Roman" w:cs="Times New Roman" w:eastAsia="Times New Roman"/>
          <w:sz w:val="24"/>
          <w:szCs w:val="24"/>
        </w:rPr>
        <w:t xml:space="preserve"> оболочке</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то-есть</w:t>
      </w:r>
      <w:r>
        <w:rPr>
          <w:rFonts w:ascii="Times New Roman" w:hAnsi="Times New Roman" w:cs="Times New Roman" w:eastAsia="Times New Roman"/>
          <w:sz w:val="24"/>
          <w:szCs w:val="24"/>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в государство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будет снова возвращаться на свою родину </w:t>
      </w:r>
      <w:r>
        <w:rPr>
          <w:rFonts w:ascii="Times New Roman" w:hAnsi="Times New Roman" w:cs="Times New Roman" w:eastAsia="Times New Roman"/>
          <w:i/>
          <w:sz w:val="24"/>
          <w:szCs w:val="24"/>
        </w:rPr>
        <w:t xml:space="preserve">A</w:t>
      </w:r>
      <w:r>
        <w:rPr>
          <w:rStyle w:val="1462"/>
          <w:rFonts w:ascii="Times New Roman" w:hAnsi="Times New Roman" w:cs="Times New Roman" w:eastAsia="Times New Roman"/>
          <w:sz w:val="24"/>
          <w:szCs w:val="24"/>
        </w:rPr>
        <w:footnoteReference w:id="5"/>
      </w:r>
      <w:r>
        <w:rPr>
          <w:rFonts w:ascii="Times New Roman" w:hAnsi="Times New Roman" w:cs="Times New Roman" w:eastAsia="Times New Roman"/>
          <w:sz w:val="24"/>
          <w:szCs w:val="24"/>
        </w:rPr>
        <w:t xml:space="preserve">. В качестве примера можно привести луковую маршрутизацию сети </w:t>
      </w:r>
      <w:r>
        <w:rPr>
          <w:rFonts w:ascii="Times New Roman" w:hAnsi="Times New Roman" w:cs="Times New Roman" w:eastAsia="Times New Roman"/>
          <w:sz w:val="24"/>
          <w:szCs w:val="24"/>
        </w:rPr>
        <w:t xml:space="preserve">Tor</w:t>
      </w:r>
      <w:r>
        <w:rPr>
          <w:rFonts w:ascii="Times New Roman" w:hAnsi="Times New Roman" w:cs="Times New Roman" w:eastAsia="Times New Roman"/>
          <w:sz w:val="24"/>
          <w:szCs w:val="24"/>
        </w:rPr>
        <w:t xml:space="preserve">, где само шифрование представлено в виде слоёв, которые каждый раз «сдирают»</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снимают</w:t>
      </w:r>
      <w:r>
        <w:rPr>
          <w:rFonts w:ascii="Times New Roman" w:hAnsi="Times New Roman" w:cs="Times New Roman" w:eastAsia="Times New Roman"/>
          <w:sz w:val="24"/>
          <w:szCs w:val="24"/>
        </w:rPr>
        <w:t xml:space="preserve"> при передаче от одного узла к другому. </w:t>
      </w:r>
      <w:r>
        <w:rPr>
          <w:rFonts w:ascii="Times New Roman" w:hAnsi="Times New Roman" w:cs="Times New Roman" w:eastAsia="Times New Roman"/>
          <w:sz w:val="24"/>
        </w:rPr>
      </w:r>
      <w:r/>
    </w:p>
    <w:p>
      <w:pPr>
        <w:jc w:val="both"/>
        <w:spacing w:after="0"/>
        <w:rPr>
          <w:rFonts w:ascii="Times New Roman" w:hAnsi="Times New Roman" w:cs="Times New Roman" w:eastAsia="Times New Roman"/>
          <w:sz w:val="24"/>
        </w:rPr>
      </w:pPr>
      <w:r>
        <w:rPr>
          <w:rFonts w:ascii="Times New Roman" w:hAnsi="Times New Roman" w:cs="Times New Roman" w:eastAsia="Times New Roman"/>
          <w:sz w:val="24"/>
        </w:rPr>
      </w:r>
      <w:r>
        <w:rPr>
          <w:rFonts w:ascii="Times New Roman" w:hAnsi="Times New Roman" w:cs="Times New Roman" w:eastAsia="Times New Roman"/>
          <w:sz w:val="24"/>
        </w:rPr>
      </w:r>
      <w:r/>
    </w:p>
    <w:p>
      <w:pPr>
        <w:jc w:val="center"/>
        <w:spacing w:after="0"/>
        <w:rPr>
          <w:rFonts w:ascii="Times New Roman" w:hAnsi="Times New Roman" w:cs="Times New Roman" w:eastAsia="Times New Roman"/>
        </w:rPr>
      </w:pPr>
      <w:r>
        <w:rPr>
          <w:rFonts w:ascii="Times New Roman" w:hAnsi="Times New Roman" w:cs="Times New Roman" w:eastAsia="Times New Roman"/>
        </w:rPr>
      </w:r>
      <w:r>
        <mc:AlternateContent>
          <mc:Choice Requires="wpg">
            <w:drawing>
              <wp:inline xmlns:wp="http://schemas.openxmlformats.org/drawingml/2006/wordprocessingDrawing" distT="0" distB="0" distL="0" distR="0">
                <wp:extent cx="4515364" cy="180043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80335" name="" hidden="0"/>
                        <pic:cNvPicPr>
                          <a:picLocks noChangeAspect="1"/>
                        </pic:cNvPicPr>
                        <pic:nvPr isPhoto="0" userDrawn="0"/>
                      </pic:nvPicPr>
                      <pic:blipFill>
                        <a:blip r:embed="rId12"/>
                        <a:stretch/>
                      </pic:blipFill>
                      <pic:spPr bwMode="auto">
                        <a:xfrm flipH="0" flipV="0">
                          <a:off x="0" y="0"/>
                          <a:ext cx="4515363" cy="18004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55.5pt;height:141.8pt;" stroked="false">
                <v:path textboxrect="0,0,0,0"/>
                <v:imagedata r:id="rId12" o:title=""/>
              </v:shape>
            </w:pict>
          </mc:Fallback>
        </mc:AlternateContent>
      </w:r>
      <w:r>
        <w:rPr>
          <w:rFonts w:ascii="Times New Roman" w:hAnsi="Times New Roman" w:cs="Times New Roman" w:eastAsia="Times New Roman"/>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jc w:val="center"/>
        <w:spacing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b/>
          <w:highlight w:val="none"/>
        </w:rPr>
        <w:t xml:space="preserve">Рис. 2.</w:t>
      </w:r>
      <w:r>
        <w:rPr>
          <w:rFonts w:ascii="Times New Roman" w:hAnsi="Times New Roman" w:cs="Times New Roman" w:eastAsia="Times New Roman"/>
          <w:highlight w:val="none"/>
        </w:rPr>
        <w:t xml:space="preserve"> Обобщённая схема полиморфизма информации</w:t>
      </w:r>
      <w:r>
        <w:rPr>
          <w:rFonts w:ascii="Times New Roman" w:hAnsi="Times New Roman" w:cs="Times New Roman" w:eastAsia="Times New Roman"/>
          <w:highlight w:val="none"/>
        </w:rPr>
        <w:t xml:space="preserve"> на базе седьмой стадии анонимности</w:t>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w:t>
      </w:r>
      <w:r>
        <w:rPr>
          <w:rFonts w:ascii="Times New Roman" w:hAnsi="Times New Roman" w:cs="Times New Roman" w:eastAsia="Times New Roman"/>
          <w:sz w:val="24"/>
          <w:szCs w:val="24"/>
        </w:rPr>
        <w:t xml:space="preserve">во информ</w:t>
      </w:r>
      <w:r>
        <w:rPr>
          <w:rFonts w:ascii="Times New Roman" w:hAnsi="Times New Roman" w:cs="Times New Roman" w:eastAsia="Times New Roman"/>
          <w:sz w:val="24"/>
          <w:szCs w:val="24"/>
        </w:rPr>
        <w:t xml:space="preserve">ации, приводящую к спаму. Плюсом такого подхода является и то, что его можно использовать в тайных каналах связи как единственно возможный элемент анонимизации субъектов. Для осуществления такого метода применяются сети основанные на седьмой стадии ано</w:t>
      </w:r>
      <w:r>
        <w:rPr>
          <w:rFonts w:ascii="Times New Roman" w:hAnsi="Times New Roman" w:cs="Times New Roman" w:eastAsia="Times New Roman"/>
          <w:sz w:val="24"/>
          <w:szCs w:val="24"/>
        </w:rPr>
        <w:t xml:space="preserve">нимности, т.к</w:t>
      </w:r>
      <w:r>
        <w:rPr>
          <w:rFonts w:ascii="Times New Roman" w:hAnsi="Times New Roman" w:cs="Times New Roman" w:eastAsia="Times New Roman"/>
          <w:sz w:val="24"/>
          <w:szCs w:val="24"/>
        </w:rPr>
        <w:t xml:space="preserve">. они распространяют информацию методом заливки, что априори ведёт к множественному дублированию, пролиферации. Полиморфизм информации осуществляется </w:t>
      </w:r>
      <w:r>
        <w:rPr>
          <w:rFonts w:ascii="Times New Roman" w:hAnsi="Times New Roman" w:cs="Times New Roman" w:eastAsia="Times New Roman"/>
          <w:sz w:val="24"/>
          <w:szCs w:val="24"/>
        </w:rPr>
        <w:t xml:space="preserve">способом установки промежуточных получателей (маршрутизаторов) и созданием транспортировочных пакетов, пре</w:t>
      </w:r>
      <w:r>
        <w:rPr>
          <w:rFonts w:ascii="Times New Roman" w:hAnsi="Times New Roman" w:cs="Times New Roman" w:eastAsia="Times New Roman"/>
          <w:sz w:val="24"/>
          <w:szCs w:val="24"/>
        </w:rPr>
        <w:t xml:space="preserve">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сама расшифрованная версия является шифрованным экземпляром, то это говорит о том, что дан</w:t>
      </w:r>
      <w:r>
        <w:rPr>
          <w:rFonts w:ascii="Times New Roman" w:hAnsi="Times New Roman" w:cs="Times New Roman" w:eastAsia="Times New Roman"/>
          <w:sz w:val="24"/>
          <w:szCs w:val="24"/>
        </w:rPr>
        <w:t xml:space="preserve">ный прин</w:t>
      </w:r>
      <w:r>
        <w:rPr>
          <w:rFonts w:ascii="Times New Roman" w:hAnsi="Times New Roman" w:cs="Times New Roman" w:eastAsia="Times New Roman"/>
          <w:sz w:val="24"/>
          <w:szCs w:val="24"/>
        </w:rPr>
        <w:t xml:space="preserve">имающий узел — это промежуточный </w:t>
      </w:r>
      <w:r>
        <w:rPr>
          <w:rFonts w:ascii="Times New Roman" w:hAnsi="Times New Roman" w:cs="Times New Roman" w:eastAsia="Times New Roman"/>
          <w:sz w:val="24"/>
          <w:szCs w:val="24"/>
        </w:rPr>
        <w:t xml:space="preserve">получ</w:t>
      </w:r>
      <w:r>
        <w:rPr>
          <w:rFonts w:ascii="Times New Roman" w:hAnsi="Times New Roman" w:cs="Times New Roman" w:eastAsia="Times New Roman"/>
          <w:sz w:val="24"/>
          <w:szCs w:val="24"/>
        </w:rPr>
        <w:t xml:space="preserve">атель, целью которого является последующее распространение «расшифрованной» версии </w:t>
      </w:r>
      <w:r>
        <w:rPr>
          <w:rFonts w:ascii="Times New Roman" w:hAnsi="Times New Roman" w:cs="Times New Roman" w:eastAsia="Times New Roman"/>
          <w:sz w:val="24"/>
          <w:szCs w:val="24"/>
        </w:rPr>
        <w:t xml:space="preserve">пакета по сети [базовый механизм распространения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w:t>
      </w:r>
      <w:r>
        <w:rPr>
          <w:rFonts w:ascii="Times New Roman" w:hAnsi="Times New Roman" w:cs="Times New Roman" w:eastAsia="Times New Roman"/>
          <w:sz w:val="24"/>
          <w:szCs w:val="24"/>
        </w:rPr>
        <w:t xml:space="preserve">]. Рекуперация, в совокупности с конечной рекурсией, будет происходить до тех пор, пока не будет расшифрован последний пакет, предполагающий существование истин</w:t>
      </w:r>
      <w:r>
        <w:rPr>
          <w:rFonts w:ascii="Times New Roman" w:hAnsi="Times New Roman" w:cs="Times New Roman" w:eastAsia="Times New Roman"/>
          <w:sz w:val="24"/>
          <w:szCs w:val="24"/>
        </w:rPr>
        <w:t xml:space="preserve">ного получателя, либо до тех пор, пока пакет не распространится по всей сети и не окажется забытым, по причине отсутств</w:t>
      </w:r>
      <w:r>
        <w:rPr>
          <w:rFonts w:ascii="Times New Roman" w:hAnsi="Times New Roman" w:cs="Times New Roman" w:eastAsia="Times New Roman"/>
          <w:sz w:val="24"/>
          <w:szCs w:val="24"/>
        </w:rPr>
        <w:t xml:space="preserve">ия получателя (будь то истинного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w:t>
      </w:r>
      <w:r>
        <w:rPr>
          <w:rFonts w:ascii="Times New Roman" w:hAnsi="Times New Roman" w:cs="Times New Roman" w:eastAsia="Times New Roman"/>
          <w:sz w:val="24"/>
          <w:szCs w:val="24"/>
        </w:rPr>
        <w:t xml:space="preserve">псевдо-</w:t>
      </w:r>
      <w:r>
        <w:rPr>
          <w:rFonts w:ascii="Times New Roman" w:hAnsi="Times New Roman" w:cs="Times New Roman" w:eastAsia="Times New Roman"/>
          <w:sz w:val="24"/>
          <w:szCs w:val="24"/>
        </w:rPr>
        <w:t xml:space="preserve">адреса отправителя. </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Пример программного кода [21] для создания транспортировочного пакета:</w:t>
      </w:r>
      <w:r>
        <w:rPr>
          <w:rFonts w:ascii="Calibri" w:hAnsi="Calibri" w:cs="Calibri" w:eastAsia="Calibri"/>
          <w:sz w:val="20"/>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Monospace" w:hAnsi="Monospace" w:cs="Monospace" w:eastAsia="Monospace"/>
          <w:sz w:val="18"/>
        </w:rPr>
      </w:pPr>
      <w:r>
        <w:rPr>
          <w:rFonts w:ascii="Times New Roman" w:hAnsi="Times New Roman" w:cs="Times New Roman" w:eastAsia="Times New Roman"/>
          <w:sz w:val="18"/>
          <w:szCs w:val="24"/>
        </w:rPr>
      </w:r>
      <w:r>
        <w:rPr>
          <w:rFonts w:ascii="Monospace" w:hAnsi="Monospace" w:cs="Monospace" w:eastAsia="Monospace"/>
          <w:sz w:val="18"/>
          <w:szCs w:val="24"/>
          <w:lang w:val="en-US"/>
        </w:rPr>
        <w:t xml:space="preserve">import (</w:t>
      </w:r>
      <w:r>
        <w:rPr>
          <w:sz w:val="18"/>
        </w:rPr>
      </w:r>
      <w:r/>
    </w:p>
    <w:p>
      <w:pPr>
        <w:ind w:left="708" w:firstLine="708"/>
        <w:jc w:val="both"/>
        <w:spacing w:after="0"/>
        <w:rPr>
          <w:rFonts w:ascii="Monospace" w:hAnsi="Monospace" w:cs="Monospace" w:eastAsia="Monospace"/>
          <w:sz w:val="18"/>
        </w:rPr>
      </w:pPr>
      <w:r>
        <w:rPr>
          <w:rFonts w:ascii="Monospace" w:hAnsi="Monospace" w:cs="Monospace" w:eastAsia="Monospace"/>
          <w:sz w:val="18"/>
          <w:szCs w:val="24"/>
          <w:lang w:val="en-US"/>
        </w:rPr>
      </w:r>
      <w:r>
        <w:rPr>
          <w:rFonts w:ascii="Monospace" w:hAnsi="Monospace" w:cs="Monospace" w:eastAsia="Monospace"/>
          <w:color w:val="0D0D0D" w:themeColor="text1" w:themeTint="F2"/>
          <w:sz w:val="18"/>
          <w:szCs w:val="24"/>
          <w:lang w:val="en-US"/>
        </w:rPr>
        <w:t xml:space="preserve">"bytes"</w:t>
      </w:r>
      <w:r>
        <w:rPr>
          <w:sz w:val="18"/>
        </w:rPr>
      </w:r>
      <w:r/>
    </w:p>
    <w:p>
      <w:pPr>
        <w:ind w:left="708" w:firstLine="0"/>
        <w:jc w:val="both"/>
        <w:spacing w:after="0"/>
        <w:rPr>
          <w:rFonts w:ascii="Monospace" w:hAnsi="Monospace" w:cs="Monospace" w:eastAsia="Monospace"/>
          <w:sz w:val="18"/>
        </w:rPr>
      </w:pPr>
      <w:r>
        <w:rPr>
          <w:rFonts w:ascii="Monospace" w:hAnsi="Monospace" w:cs="Monospace" w:eastAsia="Monospace"/>
          <w:sz w:val="18"/>
          <w:szCs w:val="24"/>
          <w:lang w:val="en-US"/>
        </w:rPr>
        <w:t xml:space="preserve">)</w:t>
      </w:r>
      <w:r>
        <w:rPr>
          <w:sz w:val="18"/>
        </w:rPr>
      </w:r>
      <w:r/>
    </w:p>
    <w:p>
      <w:pPr>
        <w:ind w:left="708" w:firstLine="0"/>
        <w:jc w:val="both"/>
        <w:spacing w:after="0"/>
        <w:rPr>
          <w:rFonts w:ascii="Monospace" w:hAnsi="Monospace" w:cs="Monospace" w:eastAsia="Monospace"/>
          <w:sz w:val="18"/>
        </w:rPr>
      </w:pPr>
      <w:r>
        <w:rPr>
          <w:rFonts w:ascii="Monospace" w:hAnsi="Monospace" w:cs="Monospace" w:eastAsia="Monospace"/>
          <w:sz w:val="18"/>
          <w:szCs w:val="24"/>
          <w:lang w:val="en-US"/>
        </w:rPr>
        <w:t xml:space="preserve">func</w:t>
      </w:r>
      <w:r>
        <w:rPr>
          <w:rFonts w:ascii="Monospace" w:hAnsi="Monospace" w:cs="Monospace" w:eastAsia="Monospace"/>
          <w:sz w:val="18"/>
          <w:szCs w:val="24"/>
          <w:lang w:val="en-US"/>
        </w:rPr>
        <w:t xml:space="preserve"> </w:t>
      </w:r>
      <w:r>
        <w:rPr>
          <w:rFonts w:ascii="Monospace" w:hAnsi="Monospace" w:cs="Monospace" w:eastAsia="Monospace"/>
          <w:sz w:val="18"/>
          <w:szCs w:val="24"/>
          <w:lang w:val="en-US"/>
        </w:rPr>
        <w:t xml:space="preserve">RoutePackage</w:t>
      </w:r>
      <w:r>
        <w:rPr>
          <w:rFonts w:ascii="Monospace" w:hAnsi="Monospace" w:cs="Monospace" w:eastAsia="Monospace"/>
          <w:sz w:val="18"/>
          <w:szCs w:val="24"/>
          <w:lang w:val="en-US"/>
        </w:rPr>
        <w:t xml:space="preserve">(</w:t>
      </w:r>
      <w:r>
        <w:rPr>
          <w:rFonts w:ascii="Monospace" w:hAnsi="Monospace" w:cs="Monospace" w:eastAsia="Monospace"/>
          <w:sz w:val="18"/>
          <w:szCs w:val="24"/>
          <w:lang w:val="en-US"/>
        </w:rPr>
        <w:t xml:space="preserve">sender *</w:t>
      </w:r>
      <w:r>
        <w:rPr>
          <w:rFonts w:ascii="Monospace" w:hAnsi="Monospace" w:cs="Monospace" w:eastAsia="Monospace"/>
          <w:sz w:val="18"/>
          <w:szCs w:val="24"/>
          <w:lang w:val="en-US"/>
        </w:rPr>
        <w:t xml:space="preserve">PrivateKey</w:t>
      </w:r>
      <w:r>
        <w:rPr>
          <w:rFonts w:ascii="Monospace" w:hAnsi="Monospace" w:cs="Monospace" w:eastAsia="Monospace"/>
          <w:sz w:val="18"/>
          <w:szCs w:val="24"/>
          <w:lang w:val="en-US"/>
        </w:rPr>
        <w:t xml:space="preserve">, receiver *</w:t>
      </w:r>
      <w:r>
        <w:rPr>
          <w:rFonts w:ascii="Monospace" w:hAnsi="Monospace" w:cs="Monospace" w:eastAsia="Monospace"/>
          <w:sz w:val="18"/>
          <w:szCs w:val="24"/>
          <w:lang w:val="en-US"/>
        </w:rPr>
        <w:t xml:space="preserve">PublicKey</w:t>
      </w:r>
      <w:r>
        <w:rPr>
          <w:rFonts w:ascii="Monospace" w:hAnsi="Monospace" w:cs="Monospace" w:eastAsia="Monospace"/>
          <w:sz w:val="18"/>
          <w:szCs w:val="24"/>
          <w:lang w:val="en-US"/>
        </w:rPr>
        <w:t xml:space="preserve">, data []byte, route []*</w:t>
      </w:r>
      <w:r>
        <w:rPr>
          <w:rFonts w:ascii="Monospace" w:hAnsi="Monospace" w:cs="Monospace" w:eastAsia="Monospace"/>
          <w:sz w:val="18"/>
          <w:szCs w:val="24"/>
          <w:lang w:val="en-US"/>
        </w:rPr>
        <w:t xml:space="preserve">PublicKey</w:t>
      </w:r>
      <w:r>
        <w:rPr>
          <w:rFonts w:ascii="Monospace" w:hAnsi="Monospace" w:cs="Monospace" w:eastAsia="Monospace"/>
          <w:sz w:val="18"/>
          <w:szCs w:val="24"/>
          <w:lang w:val="en-US"/>
        </w:rPr>
        <w:t xml:space="preserve">) *Package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var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rpack</w:t>
      </w:r>
      <w:r>
        <w:rPr>
          <w:rFonts w:ascii="Monospace" w:hAnsi="Monospace" w:cs="Monospace" w:eastAsia="Monospace"/>
          <w:sz w:val="18"/>
          <w:szCs w:val="24"/>
          <w:lang w:val="en-US"/>
        </w:rPr>
        <w:t xml:space="preserve"> </w:t>
        <w:tab/>
        <w:t xml:space="preserve">= </w:t>
      </w:r>
      <w:r>
        <w:rPr>
          <w:rFonts w:ascii="Monospace" w:hAnsi="Monospace" w:cs="Monospace" w:eastAsia="Monospace"/>
          <w:sz w:val="18"/>
          <w:szCs w:val="24"/>
          <w:lang w:val="en-US"/>
        </w:rPr>
        <w:t xml:space="preserve">Encrypt(</w:t>
      </w:r>
      <w:r>
        <w:rPr>
          <w:rFonts w:ascii="Monospace" w:hAnsi="Monospace" w:cs="Monospace" w:eastAsia="Monospace"/>
          <w:sz w:val="18"/>
          <w:szCs w:val="24"/>
          <w:lang w:val="en-US"/>
        </w:rPr>
        <w:t xml:space="preserve">sender, receiver, data)</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psender</w:t>
      </w:r>
      <w:r>
        <w:rPr>
          <w:rFonts w:ascii="Monospace" w:hAnsi="Monospace" w:cs="Monospace" w:eastAsia="Monospace"/>
          <w:sz w:val="18"/>
          <w:szCs w:val="24"/>
          <w:lang w:val="en-US"/>
        </w:rPr>
        <w:t xml:space="preserve"> </w:t>
        <w:tab/>
        <w:t xml:space="preserve">= </w:t>
      </w:r>
      <w:r>
        <w:rPr>
          <w:rFonts w:ascii="Monospace" w:hAnsi="Monospace" w:cs="Monospace" w:eastAsia="Monospace"/>
          <w:sz w:val="18"/>
          <w:szCs w:val="24"/>
          <w:lang w:val="en-US"/>
        </w:rPr>
        <w:t xml:space="preserve">GenerateKey</w:t>
      </w:r>
      <w:r>
        <w:rPr>
          <w:rFonts w:ascii="Monospace" w:hAnsi="Monospace" w:cs="Monospace" w:eastAsia="Monospace"/>
          <w:sz w:val="18"/>
          <w:szCs w:val="24"/>
          <w:lang w:val="en-US"/>
        </w:rPr>
        <w:t xml:space="preserve">(N)</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for _, </w:t>
      </w:r>
      <w:r>
        <w:rPr>
          <w:rFonts w:ascii="Monospace" w:hAnsi="Monospace" w:cs="Monospace" w:eastAsia="Monospace"/>
          <w:sz w:val="18"/>
          <w:szCs w:val="24"/>
          <w:lang w:val="en-US"/>
        </w:rPr>
        <w:t xml:space="preserve">pub :</w:t>
      </w:r>
      <w:r>
        <w:rPr>
          <w:rFonts w:ascii="Monospace" w:hAnsi="Monospace" w:cs="Monospace" w:eastAsia="Monospace"/>
          <w:sz w:val="18"/>
          <w:szCs w:val="24"/>
          <w:lang w:val="en-US"/>
        </w:rPr>
        <w:t xml:space="preserve">= range route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rpack</w:t>
      </w:r>
      <w:r>
        <w:rPr>
          <w:rFonts w:ascii="Monospace" w:hAnsi="Monospace" w:cs="Monospace" w:eastAsia="Monospace"/>
          <w:sz w:val="18"/>
          <w:szCs w:val="24"/>
          <w:lang w:val="en-US"/>
        </w:rPr>
        <w:t xml:space="preserve"> = </w:t>
      </w:r>
      <w:r>
        <w:rPr>
          <w:rFonts w:ascii="Monospace" w:hAnsi="Monospace" w:cs="Monospace" w:eastAsia="Monospace"/>
          <w:sz w:val="18"/>
          <w:szCs w:val="24"/>
          <w:lang w:val="en-US"/>
        </w:rPr>
        <w:t xml:space="preserve">Encrypt(</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psender</w:t>
      </w:r>
      <w:r>
        <w:rPr>
          <w:rFonts w:ascii="Monospace" w:hAnsi="Monospace" w:cs="Monospace" w:eastAsia="Monospace"/>
          <w:sz w:val="18"/>
          <w:szCs w:val="24"/>
          <w:lang w:val="en-US"/>
        </w:rPr>
        <w:t xml:space="preserve">, </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pub,</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ab/>
        <w:t xml:space="preserve">bytes.Join(</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highlight w:val="none"/>
          <w:lang w:val="en-US"/>
        </w:rPr>
        <w:tab/>
        <w:tab/>
        <w:tab/>
        <w:tab/>
        <w:t xml:space="preserve">[][]byte{</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ROUTE_MODE,</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highlight w:val="none"/>
          <w:lang w:val="en-US"/>
        </w:rPr>
        <w:tab/>
        <w:tab/>
        <w:tab/>
        <w:tab/>
        <w:t xml:space="preserve">[]byte{},</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w:t>
      </w:r>
      <w:r>
        <w:rPr>
          <w:rFonts w:ascii="Monospace" w:hAnsi="Monospace" w:cs="Monospace" w:eastAsia="Monospace"/>
          <w:sz w:val="18"/>
          <w:szCs w:val="24"/>
          <w:lang w:val="en-US"/>
        </w:rPr>
        <w:t xml:space="preserve">,</w:t>
      </w:r>
      <w:r>
        <w:rPr>
          <w:sz w:val="18"/>
        </w:rPr>
      </w:r>
      <w:r/>
    </w:p>
    <w:p>
      <w:pPr>
        <w:ind w:left="1417" w:firstLine="707"/>
        <w:jc w:val="both"/>
        <w:spacing w:after="0"/>
        <w:rPr>
          <w:rFonts w:ascii="Monospace" w:hAnsi="Monospace" w:cs="Monospace" w:eastAsia="Monospace"/>
          <w:sz w:val="18"/>
        </w:rPr>
      </w:pPr>
      <w:r>
        <w:rPr>
          <w:rFonts w:ascii="Monospace" w:hAnsi="Monospace" w:cs="Monospace" w:eastAsia="Monospace"/>
          <w:sz w:val="18"/>
          <w:szCs w:val="24"/>
        </w:rPr>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ab/>
      </w:r>
      <w:r>
        <w:rPr>
          <w:rFonts w:ascii="Monospace" w:hAnsi="Monospace" w:cs="Monospace" w:eastAsia="Monospace"/>
          <w:sz w:val="18"/>
          <w:szCs w:val="24"/>
        </w:rPr>
        <w:t xml:space="preserve">return</w:t>
      </w:r>
      <w:r>
        <w:rPr>
          <w:rFonts w:ascii="Monospace" w:hAnsi="Monospace" w:cs="Monospace" w:eastAsia="Monospace"/>
          <w:sz w:val="18"/>
          <w:szCs w:val="24"/>
        </w:rPr>
        <w:t xml:space="preserve"> </w:t>
      </w:r>
      <w:r>
        <w:rPr>
          <w:rFonts w:ascii="Monospace" w:hAnsi="Monospace" w:cs="Monospace" w:eastAsia="Monospace"/>
          <w:sz w:val="18"/>
          <w:szCs w:val="24"/>
        </w:rPr>
        <w:t xml:space="preserve">rpack</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 xml:space="preserve">}</w:t>
      </w:r>
      <w:r>
        <w:rPr>
          <w:sz w:val="18"/>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Если предположить, что в сети существует всего три узла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(где один из них является отправителем —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сама сеть основывается на седьмой стадии анонимности без полиморфизма и</w:t>
      </w:r>
      <w:r>
        <w:rPr>
          <w:rFonts w:ascii="Times New Roman" w:hAnsi="Times New Roman" w:cs="Times New Roman" w:eastAsia="Times New Roman"/>
          <w:sz w:val="24"/>
          <w:szCs w:val="24"/>
        </w:rPr>
        <w:t xml:space="preserve">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Теперь, если предположи</w:t>
      </w:r>
      <w:r>
        <w:rPr>
          <w:rFonts w:ascii="Times New Roman" w:hAnsi="Times New Roman" w:cs="Times New Roman" w:eastAsia="Times New Roman"/>
          <w:sz w:val="24"/>
          <w:szCs w:val="24"/>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но если полиморфизма не существует, то будет два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Style w:val="1462"/>
          <w:rFonts w:ascii="Times New Roman" w:hAnsi="Times New Roman" w:cs="Times New Roman" w:eastAsia="Times New Roman"/>
          <w:i/>
          <w:sz w:val="24"/>
          <w:szCs w:val="24"/>
        </w:rPr>
        <w:footnoteReference w:id="6"/>
      </w:r>
      <w:r>
        <w:rPr>
          <w:rFonts w:ascii="Times New Roman" w:hAnsi="Times New Roman" w:cs="Times New Roman" w:eastAsia="Times New Roman"/>
          <w:sz w:val="24"/>
          <w:szCs w:val="24"/>
        </w:rPr>
        <w:t xml:space="preserve">. При этом предполагается, что системе известен лишь отправитель информации (инициатор), в то время к</w:t>
      </w:r>
      <w:r>
        <w:rPr>
          <w:rFonts w:ascii="Times New Roman" w:hAnsi="Times New Roman" w:cs="Times New Roman" w:eastAsia="Times New Roman"/>
          <w:sz w:val="24"/>
          <w:szCs w:val="24"/>
        </w:rPr>
        <w:t xml:space="preserve">ак получатель не определён. Из этого следует, что если полиморфизм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w:t>
      </w:r>
      <w:r>
        <w:rPr>
          <w:rFonts w:ascii="Times New Roman" w:hAnsi="Times New Roman" w:cs="Times New Roman" w:eastAsia="Times New Roman"/>
          <w:sz w:val="24"/>
          <w:szCs w:val="24"/>
        </w:rPr>
        <w:t xml:space="preserve">ет инициатору). Но, если полиморфизм будет иметь вероятностную </w:t>
      </w:r>
      <w:r>
        <w:rPr>
          <w:rFonts w:ascii="Times New Roman" w:hAnsi="Times New Roman" w:cs="Times New Roman" w:eastAsia="Times New Roman"/>
          <w:sz w:val="24"/>
          <w:szCs w:val="24"/>
        </w:rPr>
        <w:t xml:space="preserve">величину, то грань между отправлением и получением будет стираться, сливаться, </w:t>
      </w:r>
      <w:r>
        <w:rPr>
          <w:rFonts w:ascii="Times New Roman" w:hAnsi="Times New Roman" w:cs="Times New Roman" w:eastAsia="Times New Roman"/>
          <w:sz w:val="24"/>
          <w:szCs w:val="24"/>
        </w:rPr>
        <w:t xml:space="preserve">инвертироваться, что приведёт к разному трактованию анализируемых действий: запрос(1) - ответ(1) -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 или запрос(1) - маршрутизация(1) - ответ(1). Но в таком случае, возникает </w:t>
      </w:r>
      <w:r>
        <w:rPr>
          <w:rFonts w:ascii="Times New Roman" w:hAnsi="Times New Roman" w:cs="Times New Roman" w:eastAsia="Times New Roman"/>
          <w:sz w:val="24"/>
          <w:szCs w:val="24"/>
        </w:rPr>
        <w:t xml:space="preserve">свойство </w:t>
      </w:r>
      <w:r>
        <w:rPr>
          <w:rFonts w:ascii="Times New Roman" w:hAnsi="Times New Roman" w:cs="Times New Roman" w:eastAsia="Times New Roman"/>
          <w:sz w:val="24"/>
          <w:szCs w:val="24"/>
        </w:rPr>
        <w:t xml:space="preserve">гипертелии</w:t>
      </w:r>
      <w:r>
        <w:rPr>
          <w:rFonts w:ascii="Times New Roman" w:hAnsi="Times New Roman" w:cs="Times New Roman" w:eastAsia="Times New Roman"/>
          <w:sz w:val="24"/>
          <w:szCs w:val="24"/>
        </w:rPr>
        <w:t xml:space="preserve"> (сверх окончания), где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количество </w:t>
      </w:r>
      <w:r>
        <w:rPr>
          <w:rFonts w:ascii="Times New Roman" w:hAnsi="Times New Roman" w:cs="Times New Roman" w:eastAsia="Times New Roman"/>
          <w:sz w:val="24"/>
          <w:szCs w:val="24"/>
        </w:rPr>
        <w:t xml:space="preserve">маршрутизации пакета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и количество действий без него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(что представляет собой </w:t>
      </w:r>
      <w:r>
        <w:rPr>
          <w:rFonts w:ascii="Times New Roman" w:hAnsi="Times New Roman" w:cs="Times New Roman" w:eastAsia="Times New Roman"/>
          <w:sz w:val="24"/>
          <w:szCs w:val="24"/>
        </w:rPr>
        <w:t xml:space="preserve">всегда </w:t>
      </w:r>
      <w:r>
        <w:rPr>
          <w:rFonts w:ascii="Times New Roman" w:hAnsi="Times New Roman" w:cs="Times New Roman" w:eastAsia="Times New Roman"/>
          <w:sz w:val="24"/>
          <w:szCs w:val="24"/>
        </w:rPr>
        <w:t xml:space="preserve">константу </w:t>
      </w:r>
      <w:r>
        <w:rPr>
          <w:rFonts w:ascii="Times New Roman" w:hAnsi="Times New Roman" w:cs="Times New Roman" w:eastAsia="Times New Roman"/>
          <w:i/>
          <w:sz w:val="24"/>
          <w:szCs w:val="24"/>
        </w:rPr>
        <w:t xml:space="preserve">n = 2</w:t>
      </w:r>
      <w:r>
        <w:rPr>
          <w:rFonts w:ascii="Times New Roman" w:hAnsi="Times New Roman" w:cs="Times New Roman" w:eastAsia="Times New Roman"/>
          <w:sz w:val="24"/>
          <w:szCs w:val="24"/>
        </w:rPr>
        <w:t xml:space="preserve">), иными словами придерживаться формулы </w:t>
      </w:r>
      <w:r>
        <w:rPr>
          <w:rFonts w:ascii="Times New Roman" w:hAnsi="Times New Roman" w:cs="Times New Roman" w:eastAsia="Times New Roman"/>
          <w:i/>
          <w:sz w:val="24"/>
          <w:szCs w:val="24"/>
        </w:rPr>
        <w:t xml:space="preserve">НОД(k, </w:t>
      </w:r>
      <w:r>
        <w:rPr>
          <w:rFonts w:ascii="Times New Roman" w:hAnsi="Times New Roman" w:cs="Times New Roman" w:eastAsia="Times New Roman"/>
          <w:i/>
          <w:sz w:val="24"/>
          <w:szCs w:val="24"/>
        </w:rPr>
        <w:t xml:space="preserve">2</w:t>
      </w:r>
      <w:r>
        <w:rPr>
          <w:rFonts w:ascii="Times New Roman" w:hAnsi="Times New Roman" w:cs="Times New Roman" w:eastAsia="Times New Roman"/>
          <w:i/>
          <w:sz w:val="24"/>
          <w:szCs w:val="24"/>
        </w:rPr>
        <w:t xml:space="preserve">) = </w:t>
      </w:r>
      <w:r>
        <w:rPr>
          <w:rFonts w:ascii="Times New Roman" w:hAnsi="Times New Roman" w:cs="Times New Roman" w:eastAsia="Times New Roman"/>
          <w:i/>
          <w:sz w:val="24"/>
          <w:szCs w:val="24"/>
        </w:rPr>
        <w:t xml:space="preserve">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НОД</w:t>
      </w:r>
      <w:r>
        <w:rPr>
          <w:rFonts w:ascii="Times New Roman" w:hAnsi="Times New Roman" w:cs="Times New Roman" w:eastAsia="Times New Roman"/>
          <w:sz w:val="24"/>
          <w:szCs w:val="24"/>
        </w:rPr>
        <w:t xml:space="preserve"> — наибольший общий делитель), то получим </w:t>
      </w:r>
      <w:r>
        <w:rPr>
          <w:rFonts w:ascii="Times New Roman" w:hAnsi="Times New Roman" w:cs="Times New Roman" w:eastAsia="Times New Roman"/>
          <w:sz w:val="24"/>
          <w:szCs w:val="24"/>
        </w:rPr>
        <w:t xml:space="preserve">максимальную</w:t>
      </w:r>
      <w:r>
        <w:rPr>
          <w:rFonts w:ascii="Times New Roman" w:hAnsi="Times New Roman" w:cs="Times New Roman" w:eastAsia="Times New Roman"/>
          <w:sz w:val="24"/>
          <w:szCs w:val="24"/>
        </w:rPr>
        <w:t xml:space="preserve"> неопределённость, </w:t>
      </w:r>
      <w:r>
        <w:rPr>
          <w:rFonts w:ascii="Times New Roman" w:hAnsi="Times New Roman" w:cs="Times New Roman" w:eastAsia="Times New Roman"/>
          <w:sz w:val="24"/>
          <w:szCs w:val="24"/>
        </w:rPr>
        <w:t xml:space="preserve">алеаторность</w:t>
      </w:r>
      <w:r>
        <w:rPr>
          <w:rFonts w:ascii="Times New Roman" w:hAnsi="Times New Roman" w:cs="Times New Roman" w:eastAsia="Times New Roman"/>
          <w:sz w:val="24"/>
          <w:szCs w:val="24"/>
        </w:rPr>
        <w:t xml:space="preserve"> при константе </w:t>
      </w:r>
      <w:r>
        <w:rPr>
          <w:rFonts w:ascii="Times New Roman" w:hAnsi="Times New Roman" w:cs="Times New Roman" w:eastAsia="Times New Roman"/>
          <w:i/>
          <w:sz w:val="24"/>
          <w:szCs w:val="24"/>
          <w:lang w:val="en-US"/>
        </w:rPr>
        <w:t xml:space="preserve">k</w:t>
      </w:r>
      <w:r>
        <w:rPr>
          <w:rFonts w:ascii="Times New Roman" w:hAnsi="Times New Roman" w:cs="Times New Roman" w:eastAsia="Times New Roman"/>
          <w:i/>
          <w:sz w:val="24"/>
          <w:szCs w:val="24"/>
        </w:rPr>
        <w:t xml:space="preserve"> = 2</w:t>
      </w:r>
      <w:r>
        <w:rPr>
          <w:rFonts w:ascii="Times New Roman" w:hAnsi="Times New Roman" w:cs="Times New Roman" w:eastAsia="Times New Roman"/>
          <w:sz w:val="24"/>
          <w:szCs w:val="24"/>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В итоге все действия можно трактовать двумя полностью самодостаточными процессами: запрос(1)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запрос(2)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ответ(2) или запрос(1)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 что в свою очередь </w:t>
      </w:r>
      <w:r>
        <w:rPr>
          <w:rFonts w:ascii="Times New Roman" w:hAnsi="Times New Roman" w:cs="Times New Roman" w:eastAsia="Times New Roman"/>
          <w:sz w:val="24"/>
          <w:szCs w:val="24"/>
        </w:rPr>
        <w:t xml:space="preserve">приводит</w:t>
      </w:r>
      <w:r>
        <w:rPr>
          <w:rFonts w:ascii="Times New Roman" w:hAnsi="Times New Roman" w:cs="Times New Roman" w:eastAsia="Times New Roman"/>
          <w:sz w:val="24"/>
          <w:szCs w:val="24"/>
        </w:rPr>
        <w:t xml:space="preserve"> к неопределённости отправления и получения информации со стороны анализа трафика всей сети. </w:t>
      </w:r>
      <w:r>
        <w:rPr>
          <w:rFonts w:ascii="Times New Roman" w:hAnsi="Times New Roman" w:cs="Times New Roman" w:eastAsia="Times New Roman"/>
          <w:sz w:val="24"/>
          <w:szCs w:val="24"/>
        </w:rPr>
        <w:t xml:space="preserve">И потому</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w:t>
      </w:r>
      <w:r>
        <w:rPr>
          <w:rFonts w:ascii="Times New Roman" w:hAnsi="Times New Roman" w:cs="Times New Roman" w:eastAsia="Times New Roman"/>
          <w:sz w:val="24"/>
          <w:szCs w:val="24"/>
        </w:rPr>
        <w:t xml:space="preserve">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а также </w:t>
      </w:r>
      <w:r>
        <w:rPr>
          <w:rFonts w:ascii="Times New Roman" w:hAnsi="Times New Roman" w:cs="Times New Roman" w:eastAsia="Times New Roman"/>
          <w:sz w:val="24"/>
          <w:szCs w:val="24"/>
        </w:rPr>
        <w:t xml:space="preserve">ответ(2)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 =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(2), где последняя добавочная маршрутизация(2) получается из запроса(2)</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Проблемой, в этом случае, является </w:t>
      </w:r>
      <w:r>
        <w:rPr>
          <w:rFonts w:ascii="Times New Roman" w:hAnsi="Times New Roman" w:cs="Times New Roman" w:eastAsia="Times New Roman"/>
          <w:sz w:val="24"/>
          <w:szCs w:val="24"/>
        </w:rPr>
        <w:t xml:space="preserve">лишь запрос</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1), созданный генезис-инициатором</w:t>
      </w:r>
      <w:r>
        <w:rPr>
          <w:rFonts w:ascii="Times New Roman" w:hAnsi="Times New Roman" w:cs="Times New Roman" w:eastAsia="Times New Roman"/>
          <w:sz w:val="24"/>
          <w:szCs w:val="24"/>
        </w:rPr>
        <w:t xml:space="preserve"> связи, </w:t>
      </w:r>
      <w:r>
        <w:rPr>
          <w:rFonts w:ascii="Times New Roman" w:hAnsi="Times New Roman" w:cs="Times New Roman" w:eastAsia="Times New Roman"/>
          <w:sz w:val="24"/>
          <w:szCs w:val="24"/>
        </w:rPr>
        <w:t xml:space="preserve">который будет </w:t>
      </w:r>
      <w:r>
        <w:rPr>
          <w:rFonts w:ascii="Times New Roman" w:hAnsi="Times New Roman" w:cs="Times New Roman" w:eastAsia="Times New Roman"/>
          <w:sz w:val="24"/>
          <w:szCs w:val="24"/>
        </w:rPr>
        <w:t xml:space="preserve">тракт</w:t>
      </w:r>
      <w:r>
        <w:rPr>
          <w:rFonts w:ascii="Times New Roman" w:hAnsi="Times New Roman" w:cs="Times New Roman" w:eastAsia="Times New Roman"/>
          <w:sz w:val="24"/>
          <w:szCs w:val="24"/>
        </w:rPr>
        <w:t xml:space="preserve">оваться </w:t>
      </w:r>
      <w:r>
        <w:rPr>
          <w:rFonts w:ascii="Times New Roman" w:hAnsi="Times New Roman" w:cs="Times New Roman" w:eastAsia="Times New Roman"/>
          <w:sz w:val="24"/>
          <w:szCs w:val="24"/>
        </w:rPr>
        <w:t xml:space="preserve">всегда </w:t>
      </w:r>
      <w:r>
        <w:rPr>
          <w:rFonts w:ascii="Times New Roman" w:hAnsi="Times New Roman" w:cs="Times New Roman" w:eastAsia="Times New Roman"/>
          <w:sz w:val="24"/>
          <w:szCs w:val="24"/>
        </w:rPr>
        <w:t xml:space="preserve">детерминировано</w:t>
      </w:r>
      <w:r>
        <w:rPr>
          <w:rFonts w:ascii="Times New Roman" w:hAnsi="Times New Roman" w:cs="Times New Roman" w:eastAsia="Times New Roman"/>
          <w:sz w:val="24"/>
          <w:szCs w:val="24"/>
        </w:rPr>
        <w:t xml:space="preserve">. Но здесь, в первую очередь, стоит заметить, что при послед</w:t>
      </w:r>
      <w:r>
        <w:rPr>
          <w:rFonts w:ascii="Times New Roman" w:hAnsi="Times New Roman" w:cs="Times New Roman" w:eastAsia="Times New Roman"/>
          <w:sz w:val="24"/>
          <w:szCs w:val="24"/>
        </w:rPr>
        <w:t xml:space="preserve">ующих запросах данная проблема всегда будет угасать из</w:t>
      </w:r>
      <w:r>
        <w:rPr>
          <w:rFonts w:ascii="Times New Roman" w:hAnsi="Times New Roman" w:cs="Times New Roman" w:eastAsia="Times New Roman"/>
          <w:sz w:val="24"/>
          <w:szCs w:val="24"/>
        </w:rPr>
        <w:t xml:space="preserve">-за увеличивающейся энтропии [22], приводящей к хаотичности действий под средством метаморфозов вероятностного полиморфизма. Так например, на следующем шаге появится неопределённость вида запрос(3) = запрос(2) =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означающая неоднозначность выявления отправителя. Итоговую модель можно представить следующим способом:</w:t>
      </w:r>
      <w:r>
        <w:rPr>
          <w:rFonts w:ascii="Times New Roman" w:hAnsi="Times New Roman" w:cs="Times New Roman" w:eastAsia="Times New Roman"/>
          <w:sz w:val="24"/>
          <w:szCs w:val="24"/>
          <w:highlight w:val="none"/>
        </w:rPr>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ab/>
      </w:r>
      <w:r>
        <w:rPr>
          <w:rFonts w:ascii="Calibri" w:hAnsi="Calibri" w:cs="Calibri" w:eastAsia="Calibri"/>
          <w:i w:val="false"/>
          <w:sz w:val="24"/>
          <w:szCs w:val="24"/>
          <w:highlight w:val="none"/>
        </w:rPr>
        <w:t xml:space="preserve">Метаморфозы вероятностного полиморфизма</w:t>
      </w:r>
      <w:r>
        <w:rPr>
          <w:rFonts w:ascii="Calibri" w:hAnsi="Calibri" w:cs="Calibri" w:eastAsia="Calibri"/>
          <w:sz w:val="24"/>
          <w:szCs w:val="24"/>
          <w:highlight w:val="none"/>
        </w:rPr>
        <w:tab/>
        <w:tab/>
        <w:tab/>
      </w:r>
      <w:r>
        <w:rPr>
          <w:rFonts w:ascii="Calibri" w:hAnsi="Calibri" w:cs="Calibri" w:eastAsia="Calibri"/>
          <w:b w:val="false"/>
          <w:sz w:val="24"/>
          <w:szCs w:val="24"/>
          <w:highlight w:val="none"/>
        </w:rPr>
        <w:t xml:space="preserve">Расширение энтропии</w:t>
      </w:r>
      <w:r/>
    </w:p>
    <w:p>
      <w:pPr>
        <w:ind w:firstLine="0"/>
        <w:jc w:val="both"/>
        <w:spacing w:after="0"/>
        <w:rPr>
          <w:rFonts w:ascii="Times New Roman" w:hAnsi="Times New Roman" w:cs="Times New Roman" w:eastAsia="Times New Roman"/>
          <w:sz w:val="24"/>
          <w:szCs w:val="24"/>
          <w:highlight w:val="none"/>
        </w:rPr>
      </w:pPr>
      <w:r>
        <w:rPr>
          <w:rFonts w:ascii="Calibri" w:hAnsi="Calibri" w:cs="Calibri" w:eastAsia="Calibri"/>
          <w:i w:val="false"/>
          <w:sz w:val="20"/>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Calibri" w:hAnsi="Calibri" w:cs="Calibri" w:eastAsia="Calibri"/>
          <w:i/>
          <w:sz w:val="20"/>
          <w:szCs w:val="24"/>
          <w:highlight w:val="none"/>
        </w:rPr>
      </w:pPr>
      <w:r>
        <w:rPr>
          <w:rFonts w:ascii="Calibri" w:hAnsi="Calibri" w:cs="Calibri" w:eastAsia="Calibri"/>
          <w:sz w:val="20"/>
          <w:szCs w:val="24"/>
          <w:highlight w:val="none"/>
        </w:rPr>
        <w:t xml:space="preserve">1. </w:t>
      </w:r>
      <w:r>
        <w:rPr>
          <w:rFonts w:ascii="Calibri" w:hAnsi="Calibri" w:cs="Calibri" w:eastAsia="Calibri"/>
          <w:i w:val="false"/>
          <w:sz w:val="20"/>
          <w:szCs w:val="24"/>
        </w:rPr>
        <w:tab/>
        <w:t xml:space="preserve">(</w:t>
      </w:r>
      <w:r>
        <w:rPr>
          <w:rFonts w:ascii="Calibri" w:hAnsi="Calibri" w:cs="Calibri" w:eastAsia="Calibri"/>
          <w:i/>
          <w:sz w:val="20"/>
          <w:szCs w:val="24"/>
        </w:rPr>
        <w:t xml:space="preserve">A </w:t>
      </w:r>
      <w:r>
        <w:rPr>
          <w:rFonts w:ascii="Calibri" w:hAnsi="Calibri" w:cs="Calibri" w:eastAsia="Calibri"/>
          <w:i/>
          <w:sz w:val="20"/>
        </w:rPr>
        <w:t xml:space="preserve">→</w:t>
      </w:r>
      <w:r>
        <w:rPr>
          <w:rFonts w:ascii="Calibri" w:hAnsi="Calibri" w:cs="Calibri" w:eastAsia="Calibri"/>
          <w:i/>
          <w:sz w:val="20"/>
          <w:szCs w:val="24"/>
        </w:rPr>
        <w:t xml:space="preserve"> B ИЛИ A </w:t>
      </w:r>
      <w:r>
        <w:rPr>
          <w:rFonts w:ascii="Calibri" w:hAnsi="Calibri" w:cs="Calibri" w:eastAsia="Calibri"/>
          <w:i/>
          <w:sz w:val="20"/>
        </w:rPr>
        <w:t xml:space="preserve">→</w:t>
      </w:r>
      <w:r>
        <w:rPr>
          <w:rFonts w:ascii="Calibri" w:hAnsi="Calibri" w:cs="Calibri" w:eastAsia="Calibri"/>
          <w:i/>
          <w:sz w:val="20"/>
          <w:szCs w:val="24"/>
        </w:rPr>
        <w:t xml:space="preserve"> C</w:t>
      </w:r>
      <w:r>
        <w:rPr>
          <w:rFonts w:ascii="Calibri" w:hAnsi="Calibri" w:cs="Calibri" w:eastAsia="Calibri"/>
          <w:i w:val="false"/>
          <w:sz w:val="20"/>
          <w:szCs w:val="24"/>
        </w:rPr>
        <w:t xml:space="preserve">)</w:t>
        <w:tab/>
        <w:tab/>
        <w:tab/>
        <w:tab/>
      </w:r>
      <w:r>
        <w:rPr>
          <w:rFonts w:ascii="Calibri" w:hAnsi="Calibri" w:cs="Calibri" w:eastAsia="Calibri"/>
          <w:i w:val="false"/>
          <w:sz w:val="20"/>
          <w:szCs w:val="24"/>
        </w:rPr>
        <w:tab/>
        <w:tab/>
        <w:t xml:space="preserve">1, 2. [запрос(1)]</w:t>
      </w:r>
      <w:r>
        <w:rPr>
          <w:rFonts w:ascii="Calibri" w:hAnsi="Calibri" w:cs="Calibri" w:eastAsia="Calibri"/>
          <w:i/>
          <w:sz w:val="20"/>
          <w:szCs w:val="24"/>
        </w:rPr>
        <w:t xml:space="preserve"> </w:t>
      </w:r>
      <w:r>
        <w:rPr>
          <w:rFonts w:ascii="Calibri" w:hAnsi="Calibri" w:cs="Calibri" w:eastAsia="Calibri"/>
          <w:i/>
          <w:sz w:val="20"/>
        </w:rPr>
        <w:t xml:space="preserve">→</w:t>
      </w:r>
      <w:r>
        <w:rPr>
          <w:rFonts w:ascii="Calibri" w:hAnsi="Calibri" w:cs="Calibri" w:eastAsia="Calibri"/>
          <w:i/>
          <w:sz w:val="20"/>
          <w:szCs w:val="24"/>
        </w:rPr>
        <w:t xml:space="preserve"> </w:t>
      </w:r>
      <w:r>
        <w:rPr>
          <w:rFonts w:ascii="Calibri" w:hAnsi="Calibri" w:cs="Calibri" w:eastAsia="Calibri"/>
          <w:i w:val="false"/>
          <w:sz w:val="20"/>
          <w:szCs w:val="24"/>
          <w:highlight w:val="none"/>
        </w:rPr>
      </w:r>
      <w:r/>
    </w:p>
    <w:p>
      <w:pPr>
        <w:ind w:firstLine="0"/>
        <w:jc w:val="both"/>
        <w:spacing w:after="0"/>
        <w:rPr>
          <w:rFonts w:ascii="Calibri" w:hAnsi="Calibri" w:cs="Calibri" w:eastAsia="Calibri"/>
          <w:i/>
          <w:sz w:val="16"/>
          <w:szCs w:val="24"/>
          <w:highlight w:val="none"/>
        </w:rPr>
      </w:pPr>
      <w:r>
        <w:rPr>
          <w:rFonts w:ascii="Calibri" w:hAnsi="Calibri" w:cs="Calibri" w:eastAsia="Calibri"/>
          <w:i/>
          <w:sz w:val="16"/>
          <w:szCs w:val="24"/>
          <w:highlight w:val="none"/>
        </w:rPr>
        <w:tab/>
        <w:tab/>
        <w:tab/>
      </w:r>
      <w:r>
        <w:rPr>
          <w:rFonts w:ascii="Calibri" w:hAnsi="Calibri" w:cs="Calibri" w:eastAsia="Calibri"/>
          <w:i w:val="false"/>
          <w:sz w:val="20"/>
          <w:szCs w:val="24"/>
        </w:rPr>
        <w:t xml:space="preserve">[# </w:t>
      </w:r>
      <w:r>
        <w:rPr>
          <w:rFonts w:ascii="Calibri" w:hAnsi="Calibri" w:cs="Calibri" w:eastAsia="Calibri"/>
          <w:i/>
          <w:sz w:val="20"/>
          <w:szCs w:val="24"/>
        </w:rPr>
        <w:t xml:space="preserve">A</w:t>
      </w:r>
      <w:r>
        <w:rPr>
          <w:rFonts w:ascii="Calibri" w:hAnsi="Calibri" w:cs="Calibri" w:eastAsia="Calibri"/>
          <w:i w:val="false"/>
          <w:sz w:val="20"/>
          <w:szCs w:val="24"/>
        </w:rPr>
        <w:t xml:space="preserve"> - инициатор ]</w:t>
        <w:tab/>
      </w:r>
      <w:r>
        <w:rPr>
          <w:rFonts w:ascii="Calibri" w:hAnsi="Calibri" w:cs="Calibri" w:eastAsia="Calibri"/>
          <w:i/>
          <w:sz w:val="16"/>
          <w:szCs w:val="24"/>
          <w:highlight w:val="none"/>
        </w:rPr>
        <w:tab/>
        <w:tab/>
        <w:tab/>
        <w:tab/>
        <w:tab/>
      </w:r>
      <w:r>
        <w:rPr>
          <w:rFonts w:ascii="Calibri" w:hAnsi="Calibri" w:cs="Calibri" w:eastAsia="Calibri"/>
          <w:i w:val="false"/>
          <w:sz w:val="20"/>
          <w:szCs w:val="24"/>
          <w:highlight w:val="none"/>
        </w:rPr>
        <w:tab/>
        <w:t xml:space="preserve">| 0 бит |</w:t>
      </w:r>
      <w:r>
        <w:rPr>
          <w:rFonts w:ascii="Calibri" w:hAnsi="Calibri" w:cs="Calibri" w:eastAsia="Calibri"/>
          <w:i/>
          <w:sz w:val="16"/>
          <w:szCs w:val="24"/>
          <w:highlight w:val="none"/>
        </w:rPr>
      </w:r>
      <w:r/>
    </w:p>
    <w:p>
      <w:pPr>
        <w:ind w:firstLine="0"/>
        <w:jc w:val="both"/>
        <w:spacing w:after="0"/>
        <w:rPr>
          <w:rFonts w:ascii="Calibri" w:hAnsi="Calibri" w:cs="Calibri" w:eastAsia="Calibri"/>
          <w:i/>
          <w:sz w:val="16"/>
          <w:szCs w:val="24"/>
          <w:highlight w:val="none"/>
        </w:rPr>
      </w:pPr>
      <w:r>
        <w:rPr>
          <w:rFonts w:ascii="Calibri" w:hAnsi="Calibri" w:cs="Calibri" w:eastAsia="Calibri"/>
          <w:i/>
          <w:sz w:val="16"/>
          <w:szCs w:val="24"/>
          <w:highlight w:val="none"/>
        </w:rPr>
        <w:tab/>
        <w:tab/>
        <w:tab/>
      </w:r>
      <w:r>
        <w:rPr>
          <w:rFonts w:ascii="Calibri" w:hAnsi="Calibri" w:cs="Calibri" w:eastAsia="Calibri"/>
          <w:i w:val="false"/>
          <w:sz w:val="20"/>
          <w:szCs w:val="24"/>
        </w:rPr>
        <w:t xml:space="preserve">[# </w:t>
      </w:r>
      <w:r>
        <w:rPr>
          <w:rFonts w:ascii="Calibri" w:hAnsi="Calibri" w:cs="Calibri" w:eastAsia="Calibri"/>
          <w:i/>
          <w:sz w:val="20"/>
          <w:szCs w:val="24"/>
        </w:rPr>
        <w:t xml:space="preserve">B или C</w:t>
      </w:r>
      <w:r>
        <w:rPr>
          <w:rFonts w:ascii="Calibri" w:hAnsi="Calibri" w:cs="Calibri" w:eastAsia="Calibri"/>
          <w:i w:val="false"/>
          <w:sz w:val="20"/>
          <w:szCs w:val="24"/>
        </w:rPr>
        <w:t xml:space="preserve"> - получатель или маршрутизатор ]</w:t>
        <w:tab/>
      </w:r>
      <w:r>
        <w:rPr>
          <w:rFonts w:ascii="Calibri" w:hAnsi="Calibri" w:cs="Calibri" w:eastAsia="Calibri"/>
          <w:i/>
          <w:sz w:val="16"/>
          <w:szCs w:val="24"/>
          <w:highlight w:val="none"/>
        </w:rPr>
      </w:r>
      <w:r/>
    </w:p>
    <w:p>
      <w:pPr>
        <w:ind w:firstLine="0"/>
        <w:jc w:val="both"/>
        <w:spacing w:after="0"/>
        <w:rPr>
          <w:rFonts w:ascii="Calibri" w:hAnsi="Calibri" w:cs="Calibri" w:eastAsia="Calibri"/>
          <w:i/>
          <w:sz w:val="16"/>
          <w:szCs w:val="24"/>
          <w:highlight w:val="none"/>
        </w:rPr>
      </w:pPr>
      <w:r>
        <w:rPr>
          <w:rFonts w:ascii="Calibri" w:hAnsi="Calibri" w:cs="Calibri" w:eastAsia="Calibri"/>
          <w:i/>
          <w:sz w:val="20"/>
          <w:szCs w:val="24"/>
          <w:highlight w:val="none"/>
        </w:rPr>
      </w:r>
      <w:r>
        <w:rPr>
          <w:rFonts w:ascii="Calibri" w:hAnsi="Calibri" w:cs="Calibri" w:eastAsia="Calibri"/>
          <w:sz w:val="20"/>
        </w:rPr>
      </w:r>
      <w:r/>
    </w:p>
    <w:p>
      <w:pPr>
        <w:ind w:left="0" w:firstLine="708"/>
        <w:jc w:val="both"/>
        <w:spacing w:after="0"/>
        <w:rPr>
          <w:rFonts w:ascii="Calibri" w:hAnsi="Calibri" w:cs="Calibri" w:eastAsia="Calibri"/>
          <w:i w:val="false"/>
          <w:sz w:val="20"/>
          <w:szCs w:val="24"/>
          <w:highlight w:val="none"/>
        </w:rPr>
      </w:pPr>
      <w:r>
        <w:rPr>
          <w:rFonts w:ascii="Calibri" w:hAnsi="Calibri" w:cs="Calibri" w:eastAsia="Calibri"/>
          <w:i w:val="false"/>
          <w:sz w:val="20"/>
          <w:szCs w:val="24"/>
        </w:rPr>
        <w:t xml:space="preserve">2.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C ИЛИ C </w:t>
      </w:r>
      <w:r>
        <w:rPr>
          <w:rFonts w:ascii="Calibri" w:hAnsi="Calibri" w:cs="Calibri" w:eastAsia="Calibri"/>
          <w:i/>
          <w:sz w:val="20"/>
        </w:rPr>
        <w:t xml:space="preserve">→</w:t>
      </w:r>
      <w:r>
        <w:rPr>
          <w:rFonts w:ascii="Calibri" w:hAnsi="Calibri" w:cs="Calibri" w:eastAsia="Calibri"/>
          <w:i/>
          <w:sz w:val="20"/>
          <w:szCs w:val="24"/>
        </w:rPr>
        <w:t xml:space="preserve"> B</w:t>
      </w:r>
      <w:r>
        <w:rPr>
          <w:rFonts w:ascii="Calibri" w:hAnsi="Calibri" w:cs="Calibri" w:eastAsia="Calibri"/>
          <w:i w:val="false"/>
          <w:sz w:val="20"/>
          <w:szCs w:val="24"/>
        </w:rPr>
        <w:t xml:space="preserve">) </w:t>
      </w:r>
      <w:r>
        <w:rPr>
          <w:rFonts w:ascii="Calibri" w:hAnsi="Calibri" w:cs="Calibri" w:eastAsia="Calibri"/>
          <w:i/>
          <w:sz w:val="20"/>
          <w:szCs w:val="24"/>
        </w:rPr>
        <w:tab/>
        <w:tab/>
        <w:tab/>
        <w:tab/>
        <w:tab/>
      </w:r>
      <w:r>
        <w:rPr>
          <w:rFonts w:ascii="Calibri" w:hAnsi="Calibri" w:cs="Calibri" w:eastAsia="Calibri"/>
          <w:i w:val="false"/>
          <w:sz w:val="20"/>
          <w:szCs w:val="24"/>
        </w:rPr>
        <w:tab/>
        <w:t xml:space="preserve">1. [маршрутизация(1)]</w:t>
      </w:r>
      <w:r>
        <w:rPr>
          <w:rFonts w:ascii="Calibri" w:hAnsi="Calibri" w:cs="Calibri" w:eastAsia="Calibri"/>
          <w:sz w:val="20"/>
        </w:rPr>
      </w:r>
      <w:r/>
    </w:p>
    <w:p>
      <w:pPr>
        <w:ind w:left="0" w:firstLine="708"/>
        <w:jc w:val="both"/>
        <w:spacing w:after="0"/>
        <w:rPr>
          <w:rFonts w:ascii="Calibri" w:hAnsi="Calibri" w:cs="Calibri" w:eastAsia="Calibri"/>
          <w:i/>
          <w:sz w:val="20"/>
          <w:szCs w:val="24"/>
        </w:rPr>
      </w:pPr>
      <w:r>
        <w:rPr>
          <w:rFonts w:ascii="Calibri" w:hAnsi="Calibri" w:cs="Calibri" w:eastAsia="Calibri"/>
          <w:i w:val="false"/>
          <w:sz w:val="20"/>
          <w:szCs w:val="24"/>
          <w:highlight w:val="none"/>
        </w:rPr>
        <w:tab/>
        <w:tab/>
      </w:r>
      <w:r>
        <w:rPr>
          <w:rFonts w:ascii="Calibri" w:hAnsi="Calibri" w:cs="Calibri" w:eastAsia="Calibri"/>
          <w:i w:val="false"/>
          <w:sz w:val="20"/>
          <w:szCs w:val="24"/>
        </w:rPr>
        <w:t xml:space="preserve">[# </w:t>
      </w:r>
      <w:r>
        <w:rPr>
          <w:rFonts w:ascii="Calibri" w:hAnsi="Calibri" w:cs="Calibri" w:eastAsia="Calibri"/>
          <w:i/>
          <w:sz w:val="20"/>
          <w:szCs w:val="24"/>
        </w:rPr>
        <w:t xml:space="preserve">B или C</w:t>
      </w:r>
      <w:r>
        <w:rPr>
          <w:rFonts w:ascii="Calibri" w:hAnsi="Calibri" w:cs="Calibri" w:eastAsia="Calibri"/>
          <w:i w:val="false"/>
          <w:sz w:val="20"/>
          <w:szCs w:val="24"/>
        </w:rPr>
        <w:t xml:space="preserve"> - маршрутизатор ]</w:t>
      </w:r>
      <w:r>
        <w:rPr>
          <w:rFonts w:ascii="Calibri" w:hAnsi="Calibri" w:cs="Calibri" w:eastAsia="Calibri"/>
          <w:i w:val="false"/>
          <w:sz w:val="20"/>
          <w:szCs w:val="24"/>
          <w:highlight w:val="none"/>
        </w:rPr>
      </w:r>
      <w:r/>
    </w:p>
    <w:p>
      <w:pPr>
        <w:ind w:left="708" w:firstLine="708"/>
        <w:jc w:val="both"/>
        <w:spacing w:after="0"/>
        <w:rPr>
          <w:rFonts w:ascii="Calibri" w:hAnsi="Calibri" w:cs="Calibri" w:eastAsia="Calibri"/>
          <w:i/>
          <w:sz w:val="20"/>
          <w:szCs w:val="24"/>
        </w:rPr>
      </w:pPr>
      <w:r>
        <w:rPr>
          <w:rFonts w:ascii="Calibri" w:hAnsi="Calibri" w:cs="Calibri" w:eastAsia="Calibri"/>
          <w:i/>
          <w:sz w:val="20"/>
          <w:szCs w:val="24"/>
        </w:rPr>
        <w:t xml:space="preserve">ИЛИ</w:t>
      </w:r>
      <w:r>
        <w:rPr>
          <w:rFonts w:ascii="Calibri" w:hAnsi="Calibri" w:cs="Calibri" w:eastAsia="Calibri"/>
          <w:i/>
          <w:sz w:val="20"/>
        </w:rPr>
        <w:t xml:space="preserve"> </w:t>
      </w:r>
      <w:r>
        <w:rPr>
          <w:rFonts w:ascii="Calibri" w:hAnsi="Calibri" w:cs="Calibri" w:eastAsia="Calibri"/>
          <w:i w:val="false"/>
          <w:sz w:val="20"/>
          <w:szCs w:val="24"/>
        </w:rPr>
        <w:tab/>
        <w:tab/>
        <w:tab/>
        <w:tab/>
        <w:tab/>
        <w:tab/>
        <w:tab/>
        <w:tab/>
      </w:r>
      <w:r>
        <w:rPr>
          <w:rFonts w:ascii="Calibri" w:hAnsi="Calibri" w:cs="Calibri" w:eastAsia="Calibri"/>
          <w:i/>
          <w:sz w:val="20"/>
          <w:szCs w:val="24"/>
        </w:rPr>
        <w:t xml:space="preserve">=</w:t>
      </w:r>
      <w:r>
        <w:rPr>
          <w:rFonts w:ascii="Calibri" w:hAnsi="Calibri" w:cs="Calibri" w:eastAsia="Calibri"/>
          <w:sz w:val="20"/>
        </w:rPr>
      </w:r>
      <w:r/>
    </w:p>
    <w:p>
      <w:pPr>
        <w:ind w:left="708" w:firstLine="708"/>
        <w:jc w:val="both"/>
        <w:spacing w:after="0"/>
        <w:rPr>
          <w:rFonts w:ascii="Calibri" w:hAnsi="Calibri" w:cs="Calibri" w:eastAsia="Calibri"/>
          <w:i/>
          <w:sz w:val="20"/>
          <w:highlight w:val="none"/>
        </w:rPr>
      </w:pPr>
      <w:r>
        <w:rPr>
          <w:rFonts w:ascii="Calibri" w:hAnsi="Calibri" w:cs="Calibri" w:eastAsia="Calibri"/>
          <w:i/>
          <w:sz w:val="20"/>
          <w:szCs w:val="24"/>
        </w:rPr>
      </w:r>
      <w:r>
        <w:rPr>
          <w:rFonts w:ascii="Calibri" w:hAnsi="Calibri" w:cs="Calibri" w:eastAsia="Calibri"/>
          <w:i w:val="false"/>
          <w:sz w:val="20"/>
          <w:szCs w:val="24"/>
        </w:rPr>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A ИЛИ C </w:t>
      </w:r>
      <w:r>
        <w:rPr>
          <w:rFonts w:ascii="Calibri" w:hAnsi="Calibri" w:cs="Calibri" w:eastAsia="Calibri"/>
          <w:i/>
          <w:sz w:val="20"/>
        </w:rPr>
        <w:t xml:space="preserve">→</w:t>
      </w:r>
      <w:r>
        <w:rPr>
          <w:rFonts w:ascii="Calibri" w:hAnsi="Calibri" w:cs="Calibri" w:eastAsia="Calibri"/>
          <w:i/>
          <w:sz w:val="20"/>
          <w:szCs w:val="24"/>
        </w:rPr>
        <w:t xml:space="preserve"> A</w:t>
      </w:r>
      <w:r>
        <w:rPr>
          <w:rFonts w:ascii="Calibri" w:hAnsi="Calibri" w:cs="Calibri" w:eastAsia="Calibri"/>
          <w:i w:val="false"/>
          <w:sz w:val="20"/>
          <w:szCs w:val="24"/>
        </w:rPr>
        <w:t xml:space="preserve">) </w:t>
        <w:tab/>
        <w:tab/>
        <w:tab/>
        <w:tab/>
        <w:tab/>
        <w:tab/>
        <w:t xml:space="preserve">2. [ответ(1)] </w:t>
      </w:r>
      <w:r>
        <w:rPr>
          <w:rFonts w:ascii="Calibri" w:hAnsi="Calibri" w:cs="Calibri" w:eastAsia="Calibri"/>
          <w:i/>
          <w:sz w:val="20"/>
        </w:rPr>
        <w:t xml:space="preserve">→</w:t>
      </w:r>
      <w:r>
        <w:rPr>
          <w:rFonts w:ascii="Calibri" w:hAnsi="Calibri" w:cs="Calibri" w:eastAsia="Calibri"/>
          <w:sz w:val="20"/>
        </w:rPr>
      </w:r>
      <w:r/>
    </w:p>
    <w:p>
      <w:pPr>
        <w:ind w:left="708" w:firstLine="708"/>
        <w:jc w:val="both"/>
        <w:spacing w:after="0"/>
        <w:rPr>
          <w:rFonts w:ascii="Calibri" w:hAnsi="Calibri" w:cs="Calibri" w:eastAsia="Calibri"/>
          <w:i/>
          <w:sz w:val="20"/>
          <w:highlight w:val="none"/>
        </w:rPr>
      </w:pPr>
      <w:r>
        <w:rPr>
          <w:rFonts w:ascii="Calibri" w:hAnsi="Calibri" w:cs="Calibri" w:eastAsia="Calibri"/>
          <w:i/>
          <w:sz w:val="20"/>
          <w:highlight w:val="none"/>
        </w:rPr>
        <w:tab/>
      </w:r>
      <w:r>
        <w:rPr>
          <w:rFonts w:ascii="Calibri" w:hAnsi="Calibri" w:cs="Calibri" w:eastAsia="Calibri"/>
          <w:i w:val="false"/>
          <w:sz w:val="20"/>
          <w:szCs w:val="24"/>
        </w:rPr>
        <w:t xml:space="preserve">[# </w:t>
      </w:r>
      <w:r>
        <w:rPr>
          <w:rFonts w:ascii="Calibri" w:hAnsi="Calibri" w:cs="Calibri" w:eastAsia="Calibri"/>
          <w:i/>
          <w:sz w:val="20"/>
          <w:szCs w:val="24"/>
        </w:rPr>
        <w:t xml:space="preserve">A</w:t>
      </w:r>
      <w:r>
        <w:rPr>
          <w:rFonts w:ascii="Calibri" w:hAnsi="Calibri" w:cs="Calibri" w:eastAsia="Calibri"/>
          <w:i w:val="false"/>
          <w:sz w:val="20"/>
          <w:szCs w:val="24"/>
        </w:rPr>
        <w:t xml:space="preserve"> - инициатор ]</w:t>
        <w:tab/>
      </w:r>
      <w:r>
        <w:rPr>
          <w:rFonts w:ascii="Calibri" w:hAnsi="Calibri" w:cs="Calibri" w:eastAsia="Calibri"/>
          <w:i/>
          <w:sz w:val="20"/>
          <w:highlight w:val="none"/>
        </w:rPr>
        <w:tab/>
        <w:tab/>
        <w:tab/>
        <w:tab/>
        <w:tab/>
        <w:tab/>
      </w:r>
      <w:r>
        <w:rPr>
          <w:rFonts w:ascii="Calibri" w:hAnsi="Calibri" w:cs="Calibri" w:eastAsia="Calibri"/>
          <w:sz w:val="20"/>
        </w:rPr>
        <w:t xml:space="preserve">| 1 бит |</w:t>
      </w:r>
      <w:r>
        <w:rPr>
          <w:rFonts w:ascii="Calibri" w:hAnsi="Calibri" w:cs="Calibri" w:eastAsia="Calibri"/>
          <w:i/>
          <w:sz w:val="20"/>
          <w:highlight w:val="none"/>
        </w:rPr>
      </w:r>
      <w:r/>
    </w:p>
    <w:p>
      <w:pPr>
        <w:ind w:left="0" w:firstLine="0"/>
        <w:jc w:val="both"/>
        <w:spacing w:after="0"/>
        <w:rPr>
          <w:rFonts w:ascii="Calibri" w:hAnsi="Calibri" w:cs="Calibri" w:eastAsia="Calibri"/>
          <w:i w:val="false"/>
          <w:sz w:val="20"/>
          <w:szCs w:val="24"/>
          <w:highlight w:val="none"/>
        </w:rPr>
      </w:pPr>
      <w:r>
        <w:rPr>
          <w:rFonts w:ascii="Calibri" w:hAnsi="Calibri" w:cs="Calibri" w:eastAsia="Calibri"/>
          <w:i w:val="false"/>
          <w:sz w:val="20"/>
          <w:highlight w:val="none"/>
        </w:rPr>
        <w:tab/>
        <w:tab/>
        <w:tab/>
      </w:r>
      <w:r>
        <w:rPr>
          <w:rFonts w:ascii="Calibri" w:hAnsi="Calibri" w:cs="Calibri" w:eastAsia="Calibri"/>
          <w:i w:val="false"/>
          <w:sz w:val="20"/>
          <w:szCs w:val="24"/>
        </w:rPr>
        <w:t xml:space="preserve">[# </w:t>
      </w:r>
      <w:r>
        <w:rPr>
          <w:rFonts w:ascii="Calibri" w:hAnsi="Calibri" w:cs="Calibri" w:eastAsia="Calibri"/>
          <w:i/>
          <w:sz w:val="20"/>
          <w:szCs w:val="24"/>
        </w:rPr>
        <w:t xml:space="preserve">B или C</w:t>
      </w:r>
      <w:r>
        <w:rPr>
          <w:rFonts w:ascii="Calibri" w:hAnsi="Calibri" w:cs="Calibri" w:eastAsia="Calibri"/>
          <w:i w:val="false"/>
          <w:sz w:val="20"/>
          <w:szCs w:val="24"/>
        </w:rPr>
        <w:t xml:space="preserve"> - получатель ]</w:t>
      </w:r>
      <w:r>
        <w:rPr>
          <w:rFonts w:ascii="Calibri" w:hAnsi="Calibri" w:cs="Calibri" w:eastAsia="Calibri"/>
          <w:i w:val="false"/>
          <w:sz w:val="20"/>
          <w:highlight w:val="none"/>
        </w:rPr>
      </w:r>
      <w:r/>
    </w:p>
    <w:p>
      <w:pPr>
        <w:ind w:left="0" w:firstLine="0"/>
        <w:jc w:val="both"/>
        <w:spacing w:after="0"/>
        <w:rPr>
          <w:rFonts w:ascii="Calibri" w:hAnsi="Calibri" w:cs="Calibri" w:eastAsia="Calibri"/>
          <w:sz w:val="16"/>
        </w:rPr>
      </w:pPr>
      <w:r>
        <w:rPr>
          <w:rFonts w:ascii="Calibri" w:hAnsi="Calibri" w:cs="Calibri" w:eastAsia="Calibri"/>
          <w:i w:val="false"/>
          <w:sz w:val="20"/>
          <w:szCs w:val="24"/>
          <w:highlight w:val="none"/>
        </w:rPr>
      </w:r>
      <w:r>
        <w:rPr>
          <w:rFonts w:ascii="Calibri" w:hAnsi="Calibri" w:cs="Calibri" w:eastAsia="Calibri"/>
          <w:i w:val="false"/>
          <w:sz w:val="20"/>
          <w:szCs w:val="24"/>
          <w:highlight w:val="none"/>
        </w:rPr>
      </w:r>
      <w:r/>
    </w:p>
    <w:p>
      <w:pPr>
        <w:ind w:left="0" w:firstLine="708"/>
        <w:jc w:val="both"/>
        <w:spacing w:after="0"/>
        <w:rPr>
          <w:rFonts w:ascii="Calibri" w:hAnsi="Calibri" w:cs="Calibri" w:eastAsia="Calibri"/>
          <w:i w:val="false"/>
          <w:sz w:val="20"/>
          <w:szCs w:val="24"/>
          <w:highlight w:val="none"/>
        </w:rPr>
      </w:pPr>
      <w:r>
        <w:rPr>
          <w:rFonts w:ascii="Calibri" w:hAnsi="Calibri" w:cs="Calibri" w:eastAsia="Calibri"/>
          <w:i w:val="false"/>
          <w:sz w:val="20"/>
          <w:szCs w:val="24"/>
        </w:rPr>
        <w:t xml:space="preserve">3.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C ИЛИ C </w:t>
      </w:r>
      <w:r>
        <w:rPr>
          <w:rFonts w:ascii="Calibri" w:hAnsi="Calibri" w:cs="Calibri" w:eastAsia="Calibri"/>
          <w:i/>
          <w:sz w:val="20"/>
        </w:rPr>
        <w:t xml:space="preserve">→</w:t>
      </w:r>
      <w:r>
        <w:rPr>
          <w:rFonts w:ascii="Calibri" w:hAnsi="Calibri" w:cs="Calibri" w:eastAsia="Calibri"/>
          <w:i/>
          <w:sz w:val="20"/>
          <w:szCs w:val="24"/>
        </w:rPr>
        <w:t xml:space="preserve"> B</w:t>
      </w:r>
      <w:r>
        <w:rPr>
          <w:rFonts w:ascii="Calibri" w:hAnsi="Calibri" w:cs="Calibri" w:eastAsia="Calibri"/>
          <w:i w:val="false"/>
          <w:sz w:val="20"/>
          <w:szCs w:val="24"/>
        </w:rPr>
        <w:t xml:space="preserve">)</w:t>
      </w:r>
      <w:r>
        <w:rPr>
          <w:rFonts w:ascii="Calibri" w:hAnsi="Calibri" w:cs="Calibri" w:eastAsia="Calibri"/>
          <w:i/>
          <w:sz w:val="20"/>
          <w:szCs w:val="24"/>
        </w:rPr>
        <w:t xml:space="preserve"> </w:t>
      </w:r>
      <w:r>
        <w:rPr>
          <w:rFonts w:ascii="Calibri" w:hAnsi="Calibri" w:cs="Calibri" w:eastAsia="Calibri"/>
          <w:i/>
          <w:sz w:val="20"/>
          <w:szCs w:val="24"/>
        </w:rPr>
        <w:tab/>
        <w:tab/>
        <w:tab/>
        <w:tab/>
        <w:tab/>
        <w:tab/>
      </w:r>
      <w:r>
        <w:rPr>
          <w:rFonts w:ascii="Calibri" w:hAnsi="Calibri" w:cs="Calibri" w:eastAsia="Calibri"/>
          <w:i w:val="false"/>
          <w:sz w:val="20"/>
          <w:szCs w:val="24"/>
        </w:rPr>
        <w:t xml:space="preserve">1. </w:t>
      </w:r>
      <w:r>
        <w:rPr>
          <w:rFonts w:ascii="Calibri" w:hAnsi="Calibri" w:cs="Calibri" w:eastAsia="Calibri"/>
          <w:i w:val="false"/>
          <w:sz w:val="20"/>
          <w:szCs w:val="24"/>
        </w:rPr>
        <w:t xml:space="preserve">[маршрутизация(~1)]</w:t>
      </w:r>
      <w:r>
        <w:rPr>
          <w:rFonts w:ascii="Calibri" w:hAnsi="Calibri" w:cs="Calibri" w:eastAsia="Calibri"/>
          <w:sz w:val="20"/>
        </w:rPr>
      </w:r>
      <w:r/>
    </w:p>
    <w:p>
      <w:pPr>
        <w:ind w:left="0" w:firstLine="708"/>
        <w:jc w:val="both"/>
        <w:spacing w:after="0"/>
        <w:rPr>
          <w:rFonts w:ascii="Calibri" w:hAnsi="Calibri" w:cs="Calibri" w:eastAsia="Calibri"/>
          <w:i/>
          <w:sz w:val="20"/>
          <w:szCs w:val="24"/>
        </w:rPr>
      </w:pPr>
      <w:r>
        <w:rPr>
          <w:rFonts w:ascii="Calibri" w:hAnsi="Calibri" w:cs="Calibri" w:eastAsia="Calibri"/>
          <w:i w:val="false"/>
          <w:sz w:val="20"/>
          <w:szCs w:val="24"/>
          <w:highlight w:val="none"/>
        </w:rPr>
        <w:tab/>
        <w:tab/>
      </w:r>
      <w:r>
        <w:rPr>
          <w:rFonts w:ascii="Calibri" w:hAnsi="Calibri" w:cs="Calibri" w:eastAsia="Calibri"/>
          <w:i w:val="false"/>
          <w:sz w:val="20"/>
          <w:szCs w:val="24"/>
        </w:rPr>
        <w:t xml:space="preserve">[# </w:t>
      </w:r>
      <w:r>
        <w:rPr>
          <w:rFonts w:ascii="Calibri" w:hAnsi="Calibri" w:cs="Calibri" w:eastAsia="Calibri"/>
          <w:i/>
          <w:sz w:val="20"/>
          <w:szCs w:val="24"/>
        </w:rPr>
        <w:t xml:space="preserve">B или C</w:t>
      </w:r>
      <w:r>
        <w:rPr>
          <w:rFonts w:ascii="Calibri" w:hAnsi="Calibri" w:cs="Calibri" w:eastAsia="Calibri"/>
          <w:i w:val="false"/>
          <w:sz w:val="20"/>
          <w:szCs w:val="24"/>
        </w:rPr>
        <w:t xml:space="preserve"> - маршрутизатор ]</w:t>
      </w:r>
      <w:r>
        <w:rPr>
          <w:rFonts w:ascii="Calibri" w:hAnsi="Calibri" w:cs="Calibri" w:eastAsia="Calibri"/>
          <w:i w:val="false"/>
          <w:sz w:val="20"/>
          <w:szCs w:val="24"/>
          <w:highlight w:val="none"/>
        </w:rPr>
      </w:r>
      <w:r/>
    </w:p>
    <w:p>
      <w:pPr>
        <w:ind w:left="708" w:firstLine="708"/>
        <w:jc w:val="both"/>
        <w:spacing w:after="0"/>
        <w:rPr>
          <w:rFonts w:ascii="Calibri" w:hAnsi="Calibri" w:cs="Calibri" w:eastAsia="Calibri"/>
          <w:i/>
          <w:sz w:val="20"/>
          <w:szCs w:val="24"/>
        </w:rPr>
      </w:pPr>
      <w:r>
        <w:rPr>
          <w:rFonts w:ascii="Calibri" w:hAnsi="Calibri" w:cs="Calibri" w:eastAsia="Calibri"/>
          <w:i/>
          <w:sz w:val="20"/>
          <w:szCs w:val="24"/>
        </w:rPr>
        <w:t xml:space="preserve">ИЛИ</w:t>
      </w:r>
      <w:r>
        <w:rPr>
          <w:rFonts w:ascii="Calibri" w:hAnsi="Calibri" w:cs="Calibri" w:eastAsia="Calibri"/>
          <w:i/>
          <w:sz w:val="20"/>
        </w:rPr>
        <w:t xml:space="preserve"> </w:t>
      </w:r>
      <w:r>
        <w:rPr>
          <w:rFonts w:ascii="Calibri" w:hAnsi="Calibri" w:cs="Calibri" w:eastAsia="Calibri"/>
          <w:i/>
          <w:sz w:val="20"/>
          <w:szCs w:val="24"/>
        </w:rPr>
        <w:tab/>
        <w:tab/>
        <w:tab/>
        <w:tab/>
        <w:tab/>
      </w:r>
      <w:r>
        <w:rPr>
          <w:rFonts w:ascii="Calibri" w:hAnsi="Calibri" w:cs="Calibri" w:eastAsia="Calibri"/>
          <w:i/>
          <w:sz w:val="20"/>
          <w:szCs w:val="24"/>
        </w:rPr>
        <w:t xml:space="preserve"> </w:t>
      </w:r>
      <w:r>
        <w:rPr>
          <w:rFonts w:ascii="Calibri" w:hAnsi="Calibri" w:cs="Calibri" w:eastAsia="Calibri"/>
          <w:i/>
          <w:sz w:val="20"/>
          <w:szCs w:val="24"/>
        </w:rPr>
        <w:tab/>
        <w:tab/>
        <w:tab/>
        <w:t xml:space="preserve">=</w:t>
      </w:r>
      <w:r>
        <w:rPr>
          <w:rFonts w:ascii="Calibri" w:hAnsi="Calibri" w:cs="Calibri" w:eastAsia="Calibri"/>
          <w:sz w:val="20"/>
        </w:rPr>
      </w:r>
      <w:r/>
    </w:p>
    <w:p>
      <w:pPr>
        <w:ind w:left="1416" w:firstLine="0"/>
        <w:jc w:val="both"/>
        <w:spacing w:after="0"/>
        <w:rPr>
          <w:rFonts w:ascii="Calibri" w:hAnsi="Calibri" w:cs="Calibri" w:eastAsia="Calibri"/>
          <w:i/>
          <w:sz w:val="20"/>
          <w:szCs w:val="24"/>
          <w:highlight w:val="none"/>
        </w:rPr>
      </w:pPr>
      <w:r>
        <w:rPr>
          <w:rFonts w:ascii="Calibri" w:hAnsi="Calibri" w:cs="Calibri" w:eastAsia="Calibri"/>
          <w:i/>
          <w:sz w:val="20"/>
          <w:szCs w:val="24"/>
        </w:rPr>
      </w:r>
      <w:r>
        <w:rPr>
          <w:rFonts w:ascii="Calibri" w:hAnsi="Calibri" w:cs="Calibri" w:eastAsia="Calibri"/>
          <w:i w:val="false"/>
          <w:sz w:val="20"/>
          <w:szCs w:val="24"/>
        </w:rPr>
        <w:t xml:space="preserve">(</w:t>
      </w:r>
      <w:r>
        <w:rPr>
          <w:rFonts w:ascii="Calibri" w:hAnsi="Calibri" w:cs="Calibri" w:eastAsia="Calibri"/>
          <w:i/>
          <w:sz w:val="20"/>
          <w:szCs w:val="24"/>
        </w:rPr>
        <w:t xml:space="preserve">B</w:t>
      </w:r>
      <w:r>
        <w:rPr>
          <w:rFonts w:ascii="Calibri" w:hAnsi="Calibri" w:cs="Calibri" w:eastAsia="Calibri"/>
          <w:i/>
          <w:sz w:val="20"/>
        </w:rPr>
        <w:t xml:space="preserve"> →</w:t>
      </w:r>
      <w:r>
        <w:rPr>
          <w:rFonts w:ascii="Calibri" w:hAnsi="Calibri" w:cs="Calibri" w:eastAsia="Calibri"/>
          <w:i/>
          <w:sz w:val="20"/>
          <w:szCs w:val="24"/>
        </w:rPr>
        <w:t xml:space="preserve"> A ИЛИ B</w:t>
      </w:r>
      <w:r>
        <w:rPr>
          <w:rFonts w:ascii="Calibri" w:hAnsi="Calibri" w:cs="Calibri" w:eastAsia="Calibri"/>
          <w:i/>
          <w:sz w:val="20"/>
        </w:rPr>
        <w:t xml:space="preserve"> → </w:t>
      </w:r>
      <w:r>
        <w:rPr>
          <w:rFonts w:ascii="Calibri" w:hAnsi="Calibri" w:cs="Calibri" w:eastAsia="Calibri"/>
          <w:i/>
          <w:sz w:val="20"/>
          <w:szCs w:val="24"/>
        </w:rPr>
        <w:t xml:space="preserve">C</w:t>
      </w:r>
      <w:r>
        <w:rPr>
          <w:rFonts w:ascii="Calibri" w:hAnsi="Calibri" w:cs="Calibri" w:eastAsia="Calibri"/>
          <w:i w:val="false"/>
          <w:sz w:val="20"/>
          <w:szCs w:val="24"/>
        </w:rPr>
        <w:t xml:space="preserve">)</w:t>
      </w:r>
      <w:r>
        <w:rPr>
          <w:rFonts w:ascii="Calibri" w:hAnsi="Calibri" w:cs="Calibri" w:eastAsia="Calibri"/>
          <w:i w:val="false"/>
          <w:sz w:val="20"/>
          <w:szCs w:val="24"/>
        </w:rPr>
        <w:tab/>
        <w:tab/>
      </w:r>
      <w:r>
        <w:rPr>
          <w:rFonts w:ascii="Calibri" w:hAnsi="Calibri" w:cs="Calibri" w:eastAsia="Calibri"/>
          <w:i w:val="false"/>
          <w:sz w:val="20"/>
          <w:szCs w:val="24"/>
        </w:rPr>
        <w:tab/>
        <w:tab/>
        <w:tab/>
        <w:tab/>
        <w:t xml:space="preserve">2, 3. [запрос(2)] </w:t>
      </w:r>
      <w:r>
        <w:rPr>
          <w:rFonts w:ascii="Calibri" w:hAnsi="Calibri" w:cs="Calibri" w:eastAsia="Calibri"/>
          <w:i/>
          <w:sz w:val="20"/>
        </w:rPr>
        <w:t xml:space="preserve">→ </w:t>
      </w:r>
      <w:r>
        <w:rPr>
          <w:rFonts w:ascii="Calibri" w:hAnsi="Calibri" w:cs="Calibri" w:eastAsia="Calibri"/>
          <w:i w:val="false"/>
          <w:sz w:val="20"/>
          <w:szCs w:val="24"/>
          <w:highlight w:val="none"/>
        </w:rPr>
      </w:r>
      <w:r/>
    </w:p>
    <w:p>
      <w:pPr>
        <w:ind w:left="1416" w:firstLine="0"/>
        <w:jc w:val="both"/>
        <w:spacing w:after="0"/>
        <w:rPr>
          <w:rFonts w:ascii="Calibri" w:hAnsi="Calibri" w:cs="Calibri" w:eastAsia="Calibri"/>
          <w:i/>
          <w:sz w:val="20"/>
          <w:szCs w:val="24"/>
          <w:highlight w:val="none"/>
        </w:rPr>
      </w:pPr>
      <w:r>
        <w:rPr>
          <w:rFonts w:ascii="Calibri" w:hAnsi="Calibri" w:cs="Calibri" w:eastAsia="Calibri"/>
          <w:i/>
          <w:sz w:val="20"/>
          <w:highlight w:val="none"/>
        </w:rPr>
        <w:tab/>
      </w:r>
      <w:r>
        <w:rPr>
          <w:rFonts w:ascii="Calibri" w:hAnsi="Calibri" w:cs="Calibri" w:eastAsia="Calibri"/>
          <w:i w:val="false"/>
          <w:sz w:val="20"/>
          <w:szCs w:val="24"/>
        </w:rPr>
        <w:t xml:space="preserve">[# </w:t>
      </w:r>
      <w:r>
        <w:rPr>
          <w:rFonts w:ascii="Calibri" w:hAnsi="Calibri" w:cs="Calibri" w:eastAsia="Calibri"/>
          <w:i/>
          <w:sz w:val="20"/>
          <w:szCs w:val="24"/>
        </w:rPr>
        <w:t xml:space="preserve">B</w:t>
      </w:r>
      <w:r>
        <w:rPr>
          <w:rFonts w:ascii="Calibri" w:hAnsi="Calibri" w:cs="Calibri" w:eastAsia="Calibri"/>
          <w:i w:val="false"/>
          <w:sz w:val="20"/>
          <w:szCs w:val="24"/>
        </w:rPr>
        <w:t xml:space="preserve"> - </w:t>
      </w:r>
      <w:r>
        <w:rPr>
          <w:rFonts w:ascii="Calibri" w:hAnsi="Calibri" w:cs="Calibri" w:eastAsia="Calibri"/>
          <w:i w:val="false"/>
          <w:sz w:val="20"/>
          <w:szCs w:val="24"/>
        </w:rPr>
        <w:t xml:space="preserve">инициатор</w:t>
      </w:r>
      <w:r>
        <w:rPr>
          <w:rFonts w:ascii="Calibri" w:hAnsi="Calibri" w:cs="Calibri" w:eastAsia="Calibri"/>
          <w:i w:val="false"/>
          <w:sz w:val="20"/>
          <w:szCs w:val="24"/>
        </w:rPr>
        <w:t xml:space="preserve"> ]</w:t>
      </w:r>
      <w:r>
        <w:rPr>
          <w:rFonts w:ascii="Calibri" w:hAnsi="Calibri" w:cs="Calibri" w:eastAsia="Calibri"/>
          <w:i/>
          <w:sz w:val="20"/>
          <w:highlight w:val="none"/>
        </w:rPr>
        <w:tab/>
        <w:tab/>
        <w:tab/>
        <w:tab/>
        <w:tab/>
        <w:tab/>
        <w:tab/>
      </w:r>
      <w:r>
        <w:rPr>
          <w:rFonts w:ascii="Calibri" w:hAnsi="Calibri" w:cs="Calibri" w:eastAsia="Calibri"/>
          <w:b w:val="false"/>
          <w:sz w:val="20"/>
        </w:rPr>
        <w:t xml:space="preserve">| </w:t>
      </w:r>
      <w:r>
        <w:rPr>
          <w:rFonts w:ascii="Calibri" w:hAnsi="Calibri" w:cs="Calibri" w:eastAsia="Calibri"/>
          <w:b w:val="false"/>
          <w:i w:val="false"/>
          <w:sz w:val="20"/>
          <w:highlight w:val="none"/>
        </w:rPr>
        <w:t xml:space="preserve">1 бит |</w:t>
      </w:r>
      <w:r>
        <w:rPr>
          <w:rFonts w:ascii="Calibri" w:hAnsi="Calibri" w:cs="Calibri" w:eastAsia="Calibri"/>
          <w:i/>
          <w:sz w:val="20"/>
          <w:highlight w:val="none"/>
        </w:rPr>
      </w:r>
      <w:r/>
    </w:p>
    <w:p>
      <w:pPr>
        <w:ind w:left="0" w:firstLine="0"/>
        <w:jc w:val="both"/>
        <w:spacing w:after="0"/>
        <w:rPr>
          <w:rFonts w:ascii="Calibri" w:hAnsi="Calibri" w:cs="Calibri" w:eastAsia="Calibri"/>
          <w:i/>
          <w:sz w:val="16"/>
          <w:szCs w:val="24"/>
          <w:highlight w:val="none"/>
        </w:rPr>
      </w:pPr>
      <w:r>
        <w:rPr>
          <w:rFonts w:ascii="Calibri" w:hAnsi="Calibri" w:cs="Calibri" w:eastAsia="Calibri"/>
          <w:i/>
          <w:sz w:val="16"/>
          <w:szCs w:val="24"/>
          <w:highlight w:val="none"/>
        </w:rPr>
        <w:tab/>
        <w:tab/>
        <w:tab/>
      </w:r>
      <w:r>
        <w:rPr>
          <w:rFonts w:ascii="Calibri" w:hAnsi="Calibri" w:cs="Calibri" w:eastAsia="Calibri"/>
          <w:i w:val="false"/>
          <w:sz w:val="20"/>
          <w:szCs w:val="24"/>
        </w:rPr>
        <w:t xml:space="preserve">[# </w:t>
      </w:r>
      <w:r>
        <w:rPr>
          <w:rFonts w:ascii="Calibri" w:hAnsi="Calibri" w:cs="Calibri" w:eastAsia="Calibri"/>
          <w:i/>
          <w:sz w:val="20"/>
          <w:szCs w:val="24"/>
        </w:rPr>
        <w:t xml:space="preserve">A или C</w:t>
      </w:r>
      <w:r>
        <w:rPr>
          <w:rFonts w:ascii="Calibri" w:hAnsi="Calibri" w:cs="Calibri" w:eastAsia="Calibri"/>
          <w:i w:val="false"/>
          <w:sz w:val="20"/>
          <w:szCs w:val="24"/>
        </w:rPr>
        <w:t xml:space="preserve"> - </w:t>
      </w:r>
      <w:r>
        <w:rPr>
          <w:rFonts w:ascii="Calibri" w:hAnsi="Calibri" w:cs="Calibri" w:eastAsia="Calibri"/>
          <w:i w:val="false"/>
          <w:sz w:val="20"/>
          <w:szCs w:val="24"/>
        </w:rPr>
        <w:t xml:space="preserve">получатель или маршрутизатор</w:t>
      </w:r>
      <w:r>
        <w:rPr>
          <w:rFonts w:ascii="Calibri" w:hAnsi="Calibri" w:cs="Calibri" w:eastAsia="Calibri"/>
          <w:i w:val="false"/>
          <w:sz w:val="20"/>
          <w:szCs w:val="24"/>
        </w:rPr>
        <w:t xml:space="preserve"> ]</w:t>
      </w:r>
      <w:r>
        <w:rPr>
          <w:rFonts w:ascii="Calibri" w:hAnsi="Calibri" w:cs="Calibri" w:eastAsia="Calibri"/>
          <w:i/>
          <w:sz w:val="16"/>
          <w:szCs w:val="24"/>
          <w:highlight w:val="none"/>
        </w:rPr>
      </w:r>
      <w:r/>
    </w:p>
    <w:p>
      <w:pPr>
        <w:ind w:left="0" w:firstLine="0"/>
        <w:jc w:val="both"/>
        <w:spacing w:after="0"/>
        <w:rPr>
          <w:rFonts w:ascii="Calibri" w:hAnsi="Calibri" w:cs="Calibri" w:eastAsia="Calibri"/>
          <w:i/>
          <w:sz w:val="16"/>
          <w:szCs w:val="24"/>
          <w:highlight w:val="none"/>
        </w:rPr>
      </w:pPr>
      <w:r>
        <w:rPr>
          <w:rFonts w:ascii="Calibri" w:hAnsi="Calibri" w:cs="Calibri" w:eastAsia="Calibri"/>
          <w:i/>
          <w:sz w:val="16"/>
          <w:highlight w:val="none"/>
        </w:rPr>
      </w:r>
      <w:r>
        <w:rPr>
          <w:rFonts w:ascii="Calibri" w:hAnsi="Calibri" w:cs="Calibri" w:eastAsia="Calibri"/>
          <w:i/>
          <w:sz w:val="16"/>
          <w:szCs w:val="24"/>
          <w:highlight w:val="none"/>
        </w:rPr>
      </w:r>
      <w:r/>
    </w:p>
    <w:p>
      <w:pPr>
        <w:ind w:firstLine="708"/>
        <w:jc w:val="both"/>
        <w:spacing w:after="0"/>
        <w:rPr>
          <w:rFonts w:ascii="Calibri" w:hAnsi="Calibri" w:cs="Calibri" w:eastAsia="Calibri"/>
          <w:sz w:val="20"/>
          <w:szCs w:val="24"/>
          <w:highlight w:val="none"/>
        </w:rPr>
      </w:pPr>
      <w:r>
        <w:rPr>
          <w:rFonts w:ascii="Calibri" w:hAnsi="Calibri" w:cs="Calibri" w:eastAsia="Calibri"/>
          <w:i w:val="false"/>
          <w:sz w:val="20"/>
          <w:szCs w:val="24"/>
        </w:rPr>
        <w:t xml:space="preserve">4.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A ИЛИ C </w:t>
      </w:r>
      <w:r>
        <w:rPr>
          <w:rFonts w:ascii="Calibri" w:hAnsi="Calibri" w:cs="Calibri" w:eastAsia="Calibri"/>
          <w:i/>
          <w:sz w:val="20"/>
        </w:rPr>
        <w:t xml:space="preserve">→</w:t>
      </w:r>
      <w:r>
        <w:rPr>
          <w:rFonts w:ascii="Calibri" w:hAnsi="Calibri" w:cs="Calibri" w:eastAsia="Calibri"/>
          <w:i/>
          <w:sz w:val="20"/>
          <w:szCs w:val="24"/>
        </w:rPr>
        <w:t xml:space="preserve"> A</w:t>
      </w:r>
      <w:r>
        <w:rPr>
          <w:rFonts w:ascii="Calibri" w:hAnsi="Calibri" w:cs="Calibri" w:eastAsia="Calibri"/>
          <w:i w:val="false"/>
          <w:sz w:val="20"/>
          <w:szCs w:val="24"/>
        </w:rPr>
        <w:t xml:space="preserve">)</w:t>
      </w:r>
      <w:r>
        <w:rPr>
          <w:rFonts w:ascii="Calibri" w:hAnsi="Calibri" w:cs="Calibri" w:eastAsia="Calibri"/>
          <w:sz w:val="20"/>
          <w:szCs w:val="24"/>
          <w:highlight w:val="none"/>
        </w:rPr>
        <w:t xml:space="preserve"> </w:t>
        <w:tab/>
      </w:r>
      <w:r>
        <w:rPr>
          <w:rFonts w:ascii="Calibri" w:hAnsi="Calibri" w:cs="Calibri" w:eastAsia="Calibri"/>
          <w:sz w:val="20"/>
          <w:szCs w:val="24"/>
          <w:highlight w:val="none"/>
        </w:rPr>
        <w:tab/>
        <w:tab/>
        <w:tab/>
        <w:tab/>
        <w:tab/>
        <w:t xml:space="preserve">1. </w:t>
      </w:r>
      <w:r>
        <w:rPr>
          <w:rFonts w:ascii="Calibri" w:hAnsi="Calibri" w:cs="Calibri" w:eastAsia="Calibri"/>
          <w:sz w:val="20"/>
          <w:szCs w:val="24"/>
          <w:highlight w:val="none"/>
        </w:rPr>
        <w:t xml:space="preserve">[ответ(1)]</w:t>
      </w:r>
      <w:r>
        <w:rPr>
          <w:rFonts w:ascii="Calibri" w:hAnsi="Calibri" w:cs="Calibri" w:eastAsia="Calibri"/>
          <w:sz w:val="20"/>
        </w:rPr>
      </w:r>
      <w:r/>
    </w:p>
    <w:p>
      <w:pPr>
        <w:ind w:firstLine="708"/>
        <w:jc w:val="both"/>
        <w:spacing w:after="0"/>
        <w:rPr>
          <w:rFonts w:ascii="Calibri" w:hAnsi="Calibri" w:cs="Calibri" w:eastAsia="Calibri"/>
          <w:i w:val="false"/>
          <w:sz w:val="20"/>
          <w:szCs w:val="24"/>
          <w:highlight w:val="none"/>
        </w:rPr>
      </w:pPr>
      <w:r>
        <w:rPr>
          <w:rFonts w:ascii="Calibri" w:hAnsi="Calibri" w:cs="Calibri" w:eastAsia="Calibri"/>
          <w:sz w:val="20"/>
          <w:szCs w:val="24"/>
          <w:highlight w:val="none"/>
        </w:rPr>
        <w:tab/>
        <w:tab/>
      </w:r>
      <w:r>
        <w:rPr>
          <w:rFonts w:ascii="Calibri" w:hAnsi="Calibri" w:cs="Calibri" w:eastAsia="Calibri"/>
          <w:i w:val="false"/>
          <w:sz w:val="20"/>
          <w:szCs w:val="24"/>
        </w:rPr>
        <w:t xml:space="preserve">[# </w:t>
      </w:r>
      <w:r>
        <w:rPr>
          <w:rFonts w:ascii="Calibri" w:hAnsi="Calibri" w:cs="Calibri" w:eastAsia="Calibri"/>
          <w:i/>
          <w:sz w:val="20"/>
          <w:szCs w:val="24"/>
        </w:rPr>
        <w:t xml:space="preserve">A</w:t>
      </w:r>
      <w:r>
        <w:rPr>
          <w:rFonts w:ascii="Calibri" w:hAnsi="Calibri" w:cs="Calibri" w:eastAsia="Calibri"/>
          <w:i w:val="false"/>
          <w:sz w:val="20"/>
          <w:szCs w:val="24"/>
        </w:rPr>
        <w:t xml:space="preserve"> - </w:t>
      </w:r>
      <w:r>
        <w:rPr>
          <w:rFonts w:ascii="Calibri" w:hAnsi="Calibri" w:cs="Calibri" w:eastAsia="Calibri"/>
          <w:i w:val="false"/>
          <w:sz w:val="20"/>
          <w:szCs w:val="24"/>
        </w:rPr>
        <w:t xml:space="preserve">инициатор</w:t>
      </w:r>
      <w:r>
        <w:rPr>
          <w:rFonts w:ascii="Calibri" w:hAnsi="Calibri" w:cs="Calibri" w:eastAsia="Calibri"/>
          <w:i w:val="false"/>
          <w:sz w:val="20"/>
          <w:szCs w:val="24"/>
        </w:rPr>
        <w:t xml:space="preserve"> ]</w:t>
      </w:r>
      <w:r>
        <w:rPr>
          <w:rFonts w:ascii="Calibri" w:hAnsi="Calibri" w:cs="Calibri" w:eastAsia="Calibri"/>
          <w:sz w:val="20"/>
          <w:szCs w:val="24"/>
          <w:highlight w:val="none"/>
        </w:rPr>
      </w:r>
      <w:r/>
    </w:p>
    <w:p>
      <w:pPr>
        <w:ind w:firstLine="708"/>
        <w:jc w:val="both"/>
        <w:spacing w:after="0"/>
        <w:rPr>
          <w:rFonts w:ascii="Calibri" w:hAnsi="Calibri" w:cs="Calibri" w:eastAsia="Calibri"/>
          <w:sz w:val="20"/>
          <w:szCs w:val="24"/>
          <w:highlight w:val="none"/>
        </w:rPr>
      </w:pPr>
      <w:r>
        <w:rPr>
          <w:rFonts w:ascii="Calibri" w:hAnsi="Calibri" w:cs="Calibri" w:eastAsia="Calibri"/>
          <w:i w:val="false"/>
          <w:sz w:val="20"/>
          <w:szCs w:val="24"/>
          <w:highlight w:val="none"/>
        </w:rPr>
        <w:tab/>
        <w:tab/>
      </w:r>
      <w:r>
        <w:rPr>
          <w:rFonts w:ascii="Calibri" w:hAnsi="Calibri" w:cs="Calibri" w:eastAsia="Calibri"/>
          <w:i w:val="false"/>
          <w:sz w:val="20"/>
          <w:szCs w:val="24"/>
        </w:rPr>
        <w:t xml:space="preserve">[# </w:t>
      </w:r>
      <w:r>
        <w:rPr>
          <w:rFonts w:ascii="Calibri" w:hAnsi="Calibri" w:cs="Calibri" w:eastAsia="Calibri"/>
          <w:i/>
          <w:sz w:val="20"/>
          <w:szCs w:val="24"/>
        </w:rPr>
        <w:t xml:space="preserve">B или C</w:t>
      </w:r>
      <w:r>
        <w:rPr>
          <w:rFonts w:ascii="Calibri" w:hAnsi="Calibri" w:cs="Calibri" w:eastAsia="Calibri"/>
          <w:i w:val="false"/>
          <w:sz w:val="20"/>
          <w:szCs w:val="24"/>
        </w:rPr>
        <w:t xml:space="preserve"> - получатель ]</w:t>
      </w:r>
      <w:r>
        <w:rPr>
          <w:rFonts w:ascii="Calibri" w:hAnsi="Calibri" w:cs="Calibri" w:eastAsia="Calibri"/>
          <w:i w:val="false"/>
          <w:sz w:val="20"/>
          <w:szCs w:val="24"/>
          <w:highlight w:val="none"/>
        </w:rPr>
      </w:r>
      <w:r/>
    </w:p>
    <w:p>
      <w:pPr>
        <w:ind w:left="708" w:firstLine="708"/>
        <w:jc w:val="both"/>
        <w:spacing w:after="0"/>
        <w:rPr>
          <w:rFonts w:ascii="Calibri" w:hAnsi="Calibri" w:cs="Calibri" w:eastAsia="Calibri"/>
          <w:sz w:val="20"/>
          <w:szCs w:val="24"/>
          <w:highlight w:val="none"/>
        </w:rPr>
      </w:pPr>
      <w:r>
        <w:rPr>
          <w:rFonts w:ascii="Calibri" w:hAnsi="Calibri" w:cs="Calibri" w:eastAsia="Calibri"/>
          <w:i/>
          <w:sz w:val="20"/>
          <w:szCs w:val="24"/>
          <w:highlight w:val="none"/>
        </w:rPr>
        <w:t xml:space="preserve">ИЛИ </w:t>
      </w:r>
      <w:r>
        <w:rPr>
          <w:rFonts w:ascii="Calibri" w:hAnsi="Calibri" w:cs="Calibri" w:eastAsia="Calibri"/>
          <w:sz w:val="20"/>
          <w:szCs w:val="24"/>
          <w:highlight w:val="none"/>
        </w:rPr>
        <w:tab/>
        <w:tab/>
        <w:tab/>
        <w:tab/>
        <w:tab/>
        <w:t xml:space="preserve"> </w:t>
        <w:tab/>
        <w:tab/>
        <w:tab/>
        <w:t xml:space="preserve">=</w:t>
      </w:r>
      <w:r>
        <w:rPr>
          <w:rFonts w:ascii="Calibri" w:hAnsi="Calibri" w:cs="Calibri" w:eastAsia="Calibri"/>
          <w:sz w:val="20"/>
        </w:rPr>
      </w:r>
      <w:r/>
    </w:p>
    <w:p>
      <w:pPr>
        <w:ind w:left="708" w:firstLine="708"/>
        <w:jc w:val="both"/>
        <w:spacing w:after="0"/>
        <w:rPr>
          <w:rFonts w:ascii="Calibri" w:hAnsi="Calibri" w:cs="Calibri" w:eastAsia="Calibri"/>
          <w:sz w:val="20"/>
          <w:szCs w:val="24"/>
          <w:highlight w:val="none"/>
        </w:rPr>
      </w:pPr>
      <w:r>
        <w:rPr>
          <w:rFonts w:ascii="Calibri" w:hAnsi="Calibri" w:cs="Calibri" w:eastAsia="Calibri"/>
          <w:sz w:val="20"/>
          <w:szCs w:val="24"/>
          <w:highlight w:val="none"/>
        </w:rPr>
      </w:r>
      <w:r>
        <w:rPr>
          <w:rFonts w:ascii="Calibri" w:hAnsi="Calibri" w:cs="Calibri" w:eastAsia="Calibri"/>
          <w:i w:val="false"/>
          <w:sz w:val="20"/>
          <w:szCs w:val="24"/>
        </w:rPr>
        <w:t xml:space="preserve">(</w:t>
      </w:r>
      <w:r>
        <w:rPr>
          <w:rFonts w:ascii="Calibri" w:hAnsi="Calibri" w:cs="Calibri" w:eastAsia="Calibri"/>
          <w:i/>
          <w:sz w:val="20"/>
          <w:szCs w:val="24"/>
        </w:rPr>
        <w:t xml:space="preserve">A</w:t>
      </w:r>
      <w:r>
        <w:rPr>
          <w:rFonts w:ascii="Calibri" w:hAnsi="Calibri" w:cs="Calibri" w:eastAsia="Calibri"/>
          <w:i/>
          <w:sz w:val="20"/>
        </w:rPr>
        <w:t xml:space="preserve"> →</w:t>
      </w:r>
      <w:r>
        <w:rPr>
          <w:rFonts w:ascii="Calibri" w:hAnsi="Calibri" w:cs="Calibri" w:eastAsia="Calibri"/>
          <w:i/>
          <w:sz w:val="20"/>
          <w:szCs w:val="24"/>
        </w:rPr>
        <w:t xml:space="preserve"> B ИЛИ C</w:t>
      </w:r>
      <w:r>
        <w:rPr>
          <w:rFonts w:ascii="Calibri" w:hAnsi="Calibri" w:cs="Calibri" w:eastAsia="Calibri"/>
          <w:i/>
          <w:sz w:val="20"/>
        </w:rPr>
        <w:t xml:space="preserve"> → B</w:t>
      </w:r>
      <w:r>
        <w:rPr>
          <w:rFonts w:ascii="Calibri" w:hAnsi="Calibri" w:cs="Calibri" w:eastAsia="Calibri"/>
          <w:i w:val="false"/>
          <w:sz w:val="20"/>
          <w:szCs w:val="24"/>
        </w:rPr>
        <w:t xml:space="preserve">)</w:t>
      </w:r>
      <w:r>
        <w:rPr>
          <w:rFonts w:ascii="Calibri" w:hAnsi="Calibri" w:cs="Calibri" w:eastAsia="Calibri"/>
          <w:sz w:val="20"/>
          <w:szCs w:val="24"/>
          <w:highlight w:val="none"/>
        </w:rPr>
        <w:t xml:space="preserve"> </w:t>
        <w:tab/>
        <w:tab/>
      </w:r>
      <w:r>
        <w:rPr>
          <w:rFonts w:ascii="Calibri" w:hAnsi="Calibri" w:cs="Calibri" w:eastAsia="Calibri"/>
          <w:sz w:val="20"/>
          <w:szCs w:val="24"/>
          <w:highlight w:val="none"/>
        </w:rPr>
        <w:tab/>
        <w:tab/>
        <w:tab/>
        <w:tab/>
        <w:t xml:space="preserve">2. [ответ(2)]</w:t>
      </w:r>
      <w:r>
        <w:rPr>
          <w:rFonts w:ascii="Calibri" w:hAnsi="Calibri" w:cs="Calibri" w:eastAsia="Calibri"/>
          <w:sz w:val="20"/>
        </w:rPr>
      </w:r>
      <w:r/>
    </w:p>
    <w:p>
      <w:pPr>
        <w:ind w:firstLine="708"/>
        <w:jc w:val="both"/>
        <w:spacing w:after="0"/>
        <w:rPr>
          <w:rFonts w:ascii="Calibri" w:hAnsi="Calibri" w:cs="Calibri" w:eastAsia="Calibri"/>
          <w:i w:val="false"/>
          <w:sz w:val="20"/>
          <w:szCs w:val="24"/>
          <w:highlight w:val="none"/>
        </w:rPr>
      </w:pPr>
      <w:r>
        <w:rPr>
          <w:rFonts w:ascii="Calibri" w:hAnsi="Calibri" w:cs="Calibri" w:eastAsia="Calibri"/>
          <w:sz w:val="20"/>
          <w:szCs w:val="24"/>
          <w:highlight w:val="none"/>
        </w:rPr>
        <w:tab/>
        <w:tab/>
      </w:r>
      <w:r>
        <w:rPr>
          <w:rFonts w:ascii="Calibri" w:hAnsi="Calibri" w:cs="Calibri" w:eastAsia="Calibri"/>
          <w:i w:val="false"/>
          <w:sz w:val="20"/>
          <w:szCs w:val="24"/>
        </w:rPr>
        <w:t xml:space="preserve">[# </w:t>
      </w:r>
      <w:r>
        <w:rPr>
          <w:rFonts w:ascii="Calibri" w:hAnsi="Calibri" w:cs="Calibri" w:eastAsia="Calibri"/>
          <w:i/>
          <w:sz w:val="20"/>
          <w:szCs w:val="24"/>
        </w:rPr>
        <w:t xml:space="preserve">B</w:t>
      </w:r>
      <w:r>
        <w:rPr>
          <w:rFonts w:ascii="Calibri" w:hAnsi="Calibri" w:cs="Calibri" w:eastAsia="Calibri"/>
          <w:i w:val="false"/>
          <w:sz w:val="20"/>
          <w:szCs w:val="24"/>
        </w:rPr>
        <w:t xml:space="preserve"> - </w:t>
      </w:r>
      <w:r>
        <w:rPr>
          <w:rFonts w:ascii="Calibri" w:hAnsi="Calibri" w:cs="Calibri" w:eastAsia="Calibri"/>
          <w:i w:val="false"/>
          <w:sz w:val="20"/>
          <w:szCs w:val="24"/>
        </w:rPr>
        <w:t xml:space="preserve">инициатор</w:t>
      </w:r>
      <w:r>
        <w:rPr>
          <w:rFonts w:ascii="Calibri" w:hAnsi="Calibri" w:cs="Calibri" w:eastAsia="Calibri"/>
          <w:i w:val="false"/>
          <w:sz w:val="20"/>
          <w:szCs w:val="24"/>
        </w:rPr>
        <w:t xml:space="preserve"> ]</w:t>
      </w:r>
      <w:r/>
    </w:p>
    <w:p>
      <w:pPr>
        <w:ind w:firstLine="708"/>
        <w:jc w:val="both"/>
        <w:spacing w:after="0"/>
        <w:rPr>
          <w:rFonts w:ascii="Calibri" w:hAnsi="Calibri" w:cs="Calibri" w:eastAsia="Calibri"/>
          <w:i w:val="false"/>
          <w:sz w:val="20"/>
          <w:highlight w:val="none"/>
        </w:rPr>
      </w:pPr>
      <w:r>
        <w:rPr>
          <w:rFonts w:ascii="Calibri" w:hAnsi="Calibri" w:cs="Calibri" w:eastAsia="Calibri"/>
          <w:i w:val="false"/>
          <w:sz w:val="20"/>
          <w:szCs w:val="24"/>
          <w:highlight w:val="none"/>
        </w:rPr>
        <w:tab/>
        <w:tab/>
      </w:r>
      <w:r>
        <w:rPr>
          <w:rFonts w:ascii="Calibri" w:hAnsi="Calibri" w:cs="Calibri" w:eastAsia="Calibri"/>
          <w:i w:val="false"/>
          <w:sz w:val="20"/>
          <w:szCs w:val="24"/>
        </w:rPr>
        <w:t xml:space="preserve">[# </w:t>
      </w:r>
      <w:r>
        <w:rPr>
          <w:rFonts w:ascii="Calibri" w:hAnsi="Calibri" w:cs="Calibri" w:eastAsia="Calibri"/>
          <w:i/>
          <w:sz w:val="20"/>
          <w:szCs w:val="24"/>
        </w:rPr>
        <w:t xml:space="preserve">A или C</w:t>
      </w:r>
      <w:r>
        <w:rPr>
          <w:rFonts w:ascii="Calibri" w:hAnsi="Calibri" w:cs="Calibri" w:eastAsia="Calibri"/>
          <w:i w:val="false"/>
          <w:sz w:val="20"/>
          <w:szCs w:val="24"/>
        </w:rPr>
        <w:t xml:space="preserve"> - получатель ]</w:t>
      </w:r>
      <w:r>
        <w:rPr>
          <w:rFonts w:ascii="Calibri" w:hAnsi="Calibri" w:cs="Calibri" w:eastAsia="Calibri"/>
          <w:i w:val="false"/>
          <w:sz w:val="20"/>
          <w:szCs w:val="24"/>
          <w:highlight w:val="none"/>
        </w:rPr>
      </w:r>
      <w:r/>
    </w:p>
    <w:p>
      <w:pPr>
        <w:ind w:left="708" w:firstLine="708"/>
        <w:jc w:val="both"/>
        <w:spacing w:after="0"/>
        <w:rPr>
          <w:rFonts w:ascii="Calibri" w:hAnsi="Calibri" w:cs="Calibri" w:eastAsia="Calibri"/>
          <w:sz w:val="20"/>
          <w:szCs w:val="24"/>
          <w:highlight w:val="none"/>
        </w:rPr>
      </w:pPr>
      <w:r>
        <w:rPr>
          <w:rFonts w:ascii="Calibri" w:hAnsi="Calibri" w:cs="Calibri" w:eastAsia="Calibri"/>
          <w:i/>
          <w:sz w:val="20"/>
          <w:szCs w:val="24"/>
          <w:highlight w:val="none"/>
        </w:rPr>
        <w:t xml:space="preserve">ИЛИ</w:t>
      </w:r>
      <w:r>
        <w:rPr>
          <w:rFonts w:ascii="Calibri" w:hAnsi="Calibri" w:cs="Calibri" w:eastAsia="Calibri"/>
          <w:sz w:val="20"/>
          <w:szCs w:val="24"/>
          <w:highlight w:val="none"/>
        </w:rPr>
        <w:tab/>
        <w:tab/>
        <w:tab/>
        <w:tab/>
        <w:tab/>
        <w:tab/>
        <w:tab/>
        <w:tab/>
        <w:t xml:space="preserve">=</w:t>
      </w:r>
      <w:r>
        <w:rPr>
          <w:rFonts w:ascii="Calibri" w:hAnsi="Calibri" w:cs="Calibri" w:eastAsia="Calibri"/>
          <w:sz w:val="20"/>
        </w:rPr>
      </w:r>
      <w:r/>
    </w:p>
    <w:p>
      <w:pPr>
        <w:ind w:left="1416" w:firstLine="0"/>
        <w:jc w:val="both"/>
        <w:spacing w:after="0"/>
        <w:rPr>
          <w:rFonts w:ascii="Calibri" w:hAnsi="Calibri" w:cs="Calibri" w:eastAsia="Calibri"/>
          <w:i w:val="false"/>
          <w:sz w:val="20"/>
          <w:szCs w:val="24"/>
          <w:highlight w:val="none"/>
        </w:rPr>
      </w:pPr>
      <w:r>
        <w:rPr>
          <w:rFonts w:ascii="Calibri" w:hAnsi="Calibri" w:cs="Calibri" w:eastAsia="Calibri"/>
          <w:b/>
          <w:sz w:val="20"/>
          <w:szCs w:val="24"/>
          <w:highlight w:val="none"/>
        </w:rPr>
      </w:r>
      <w:r>
        <w:rPr>
          <w:rFonts w:ascii="Calibri" w:hAnsi="Calibri" w:cs="Calibri" w:eastAsia="Calibri"/>
          <w:i w:val="false"/>
          <w:sz w:val="20"/>
          <w:szCs w:val="24"/>
        </w:rPr>
        <w:t xml:space="preserve">(</w:t>
      </w:r>
      <w:r>
        <w:rPr>
          <w:rFonts w:ascii="Calibri" w:hAnsi="Calibri" w:cs="Calibri" w:eastAsia="Calibri"/>
          <w:i/>
          <w:sz w:val="20"/>
          <w:szCs w:val="24"/>
        </w:rPr>
        <w:t xml:space="preserve">A</w:t>
      </w:r>
      <w:r>
        <w:rPr>
          <w:rFonts w:ascii="Calibri" w:hAnsi="Calibri" w:cs="Calibri" w:eastAsia="Calibri"/>
          <w:i/>
          <w:sz w:val="20"/>
        </w:rPr>
        <w:t xml:space="preserve"> →</w:t>
      </w:r>
      <w:r>
        <w:rPr>
          <w:rFonts w:ascii="Calibri" w:hAnsi="Calibri" w:cs="Calibri" w:eastAsia="Calibri"/>
          <w:i/>
          <w:sz w:val="20"/>
          <w:szCs w:val="24"/>
        </w:rPr>
        <w:t xml:space="preserve"> C ИЛИ C</w:t>
      </w:r>
      <w:r>
        <w:rPr>
          <w:rFonts w:ascii="Calibri" w:hAnsi="Calibri" w:cs="Calibri" w:eastAsia="Calibri"/>
          <w:i/>
          <w:sz w:val="20"/>
        </w:rPr>
        <w:t xml:space="preserve"> → </w:t>
      </w:r>
      <w:r>
        <w:rPr>
          <w:rFonts w:ascii="Calibri" w:hAnsi="Calibri" w:cs="Calibri" w:eastAsia="Calibri"/>
          <w:i/>
          <w:sz w:val="20"/>
          <w:szCs w:val="24"/>
        </w:rPr>
        <w:t xml:space="preserve">A</w:t>
      </w:r>
      <w:r>
        <w:rPr>
          <w:rFonts w:ascii="Calibri" w:hAnsi="Calibri" w:cs="Calibri" w:eastAsia="Calibri"/>
          <w:i w:val="false"/>
          <w:sz w:val="20"/>
          <w:szCs w:val="24"/>
        </w:rPr>
        <w:t xml:space="preserve">)</w:t>
      </w:r>
      <w:r>
        <w:rPr>
          <w:rFonts w:ascii="Calibri" w:hAnsi="Calibri" w:cs="Calibri" w:eastAsia="Calibri"/>
          <w:sz w:val="20"/>
          <w:szCs w:val="24"/>
          <w:highlight w:val="none"/>
        </w:rPr>
        <w:tab/>
        <w:tab/>
      </w:r>
      <w:r>
        <w:rPr>
          <w:rFonts w:ascii="Calibri" w:hAnsi="Calibri" w:cs="Calibri" w:eastAsia="Calibri"/>
          <w:i w:val="false"/>
          <w:sz w:val="20"/>
          <w:szCs w:val="24"/>
        </w:rPr>
        <w:tab/>
        <w:tab/>
        <w:tab/>
        <w:tab/>
        <w:t xml:space="preserve">3. [маршрутизация(2)]</w:t>
      </w:r>
      <w:r>
        <w:rPr>
          <w:rFonts w:ascii="Calibri" w:hAnsi="Calibri" w:cs="Calibri" w:eastAsia="Calibri"/>
          <w:i/>
          <w:sz w:val="20"/>
        </w:rPr>
        <w:t xml:space="preserve"> </w:t>
      </w:r>
      <w:r>
        <w:rPr>
          <w:rFonts w:ascii="Calibri" w:hAnsi="Calibri" w:cs="Calibri" w:eastAsia="Calibri"/>
          <w:i/>
          <w:sz w:val="20"/>
        </w:rPr>
        <w:t xml:space="preserve">→</w:t>
      </w:r>
      <w:r>
        <w:rPr>
          <w:rFonts w:ascii="Calibri" w:hAnsi="Calibri" w:cs="Calibri" w:eastAsia="Calibri"/>
          <w:sz w:val="20"/>
          <w:szCs w:val="24"/>
          <w:highlight w:val="none"/>
        </w:rPr>
      </w:r>
      <w:r/>
    </w:p>
    <w:p>
      <w:pPr>
        <w:ind w:firstLine="708"/>
        <w:jc w:val="both"/>
        <w:spacing w:after="0"/>
        <w:rPr>
          <w:rFonts w:ascii="Calibri" w:hAnsi="Calibri" w:cs="Calibri" w:eastAsia="Calibri"/>
          <w:i w:val="false"/>
          <w:sz w:val="20"/>
          <w:szCs w:val="24"/>
          <w:highlight w:val="none"/>
        </w:rPr>
      </w:pPr>
      <w:r>
        <w:rPr>
          <w:rFonts w:ascii="Calibri" w:hAnsi="Calibri" w:cs="Calibri" w:eastAsia="Calibri"/>
          <w:i w:val="false"/>
          <w:sz w:val="20"/>
          <w:highlight w:val="none"/>
        </w:rPr>
        <w:tab/>
      </w:r>
      <w:r>
        <w:rPr>
          <w:rFonts w:ascii="Calibri" w:hAnsi="Calibri" w:cs="Calibri" w:eastAsia="Calibri"/>
          <w:i w:val="false"/>
          <w:sz w:val="20"/>
          <w:szCs w:val="24"/>
        </w:rPr>
        <w:tab/>
      </w:r>
      <w:r>
        <w:rPr>
          <w:rFonts w:ascii="Calibri" w:hAnsi="Calibri" w:cs="Calibri" w:eastAsia="Calibri"/>
          <w:i w:val="false"/>
          <w:sz w:val="20"/>
          <w:szCs w:val="24"/>
        </w:rPr>
        <w:t xml:space="preserve">[# </w:t>
      </w:r>
      <w:r>
        <w:rPr>
          <w:rFonts w:ascii="Calibri" w:hAnsi="Calibri" w:cs="Calibri" w:eastAsia="Calibri"/>
          <w:i/>
          <w:sz w:val="20"/>
          <w:szCs w:val="24"/>
        </w:rPr>
        <w:t xml:space="preserve">A или C</w:t>
      </w:r>
      <w:r>
        <w:rPr>
          <w:rFonts w:ascii="Calibri" w:hAnsi="Calibri" w:cs="Calibri" w:eastAsia="Calibri"/>
          <w:i w:val="false"/>
          <w:sz w:val="20"/>
          <w:szCs w:val="24"/>
        </w:rPr>
        <w:t xml:space="preserve"> - маршрутизатор ]</w:t>
      </w:r>
      <w:r>
        <w:tab/>
        <w:tab/>
        <w:tab/>
        <w:tab/>
        <w:tab/>
        <w:tab/>
      </w:r>
      <w:r>
        <w:rPr>
          <w:rFonts w:ascii="Calibri" w:hAnsi="Calibri" w:cs="Calibri" w:eastAsia="Calibri"/>
          <w:i w:val="false"/>
          <w:sz w:val="20"/>
          <w:highlight w:val="none"/>
        </w:rPr>
        <w:t xml:space="preserve">| 2 бита |</w:t>
      </w:r>
      <w:r>
        <w:rPr>
          <w:rFonts w:ascii="Calibri" w:hAnsi="Calibri" w:cs="Calibri" w:eastAsia="Calibri"/>
          <w:i w:val="false"/>
          <w:sz w:val="20"/>
          <w:highlight w:val="none"/>
        </w:rPr>
      </w:r>
      <w:r/>
    </w:p>
    <w:p>
      <w:pPr>
        <w:ind w:firstLine="708"/>
        <w:jc w:val="both"/>
        <w:spacing w:after="0"/>
        <w:rPr>
          <w:rFonts w:ascii="Calibri" w:hAnsi="Calibri" w:cs="Calibri" w:eastAsia="Calibri"/>
          <w:i w:val="false"/>
          <w:sz w:val="20"/>
          <w:szCs w:val="24"/>
          <w:highlight w:val="none"/>
        </w:rPr>
      </w:pPr>
      <w:r>
        <w:rPr>
          <w:rFonts w:ascii="Calibri" w:hAnsi="Calibri" w:cs="Calibri" w:eastAsia="Calibri"/>
          <w:i w:val="false"/>
          <w:sz w:val="20"/>
          <w:highlight w:val="none"/>
        </w:rPr>
      </w:r>
      <w:r>
        <w:rPr>
          <w:rFonts w:ascii="Calibri" w:hAnsi="Calibri" w:cs="Calibri" w:eastAsia="Calibri"/>
          <w:i w:val="false"/>
          <w:sz w:val="20"/>
          <w:highlight w:val="none"/>
        </w:rPr>
      </w:r>
      <w:r/>
    </w:p>
    <w:p>
      <w:pPr>
        <w:ind w:firstLine="708"/>
        <w:jc w:val="both"/>
        <w:spacing w:after="0"/>
        <w:rPr>
          <w:rFonts w:ascii="Calibri" w:hAnsi="Calibri" w:cs="Calibri" w:eastAsia="Calibri"/>
          <w:i w:val="false"/>
          <w:sz w:val="20"/>
          <w:szCs w:val="24"/>
          <w:highlight w:val="none"/>
        </w:rPr>
      </w:pPr>
      <w:r>
        <w:rPr>
          <w:rFonts w:ascii="Calibri" w:hAnsi="Calibri" w:cs="Calibri" w:eastAsia="Calibri"/>
          <w:i w:val="false"/>
          <w:sz w:val="20"/>
          <w:highlight w:val="none"/>
        </w:rPr>
      </w:r>
      <w:r>
        <w:rPr>
          <w:rFonts w:ascii="Calibri" w:hAnsi="Calibri" w:cs="Calibri" w:eastAsia="Calibri"/>
          <w:i w:val="false"/>
          <w:sz w:val="20"/>
          <w:highlight w:val="none"/>
        </w:rPr>
        <w:t xml:space="preserve">5.</w:t>
        <w:tab/>
        <w:t xml:space="preserve">...</w:t>
        <w:tab/>
        <w:tab/>
        <w:tab/>
        <w:tab/>
        <w:tab/>
        <w:tab/>
        <w:tab/>
        <w:tab/>
        <w:t xml:space="preserve">...</w:t>
      </w:r>
      <w:r>
        <w:rPr>
          <w:rFonts w:ascii="Calibri" w:hAnsi="Calibri" w:cs="Calibri" w:eastAsia="Calibri"/>
          <w:i w:val="false"/>
          <w:sz w:val="20"/>
          <w:highlight w:val="none"/>
        </w:rPr>
      </w:r>
      <w:r/>
    </w:p>
    <w:p>
      <w:pPr>
        <w:ind w:firstLine="708"/>
        <w:jc w:val="both"/>
        <w:spacing w:after="0"/>
        <w:rPr>
          <w:rFonts w:ascii="Calibri" w:hAnsi="Calibri" w:cs="Calibri" w:eastAsia="Calibri"/>
          <w:i w:val="false"/>
          <w:sz w:val="20"/>
          <w:szCs w:val="24"/>
          <w:highlight w:val="none"/>
        </w:rPr>
      </w:pPr>
      <w:r>
        <w:rPr>
          <w:rFonts w:ascii="Calibri" w:hAnsi="Calibri" w:cs="Calibri" w:eastAsia="Calibri"/>
          <w:i w:val="false"/>
          <w:sz w:val="20"/>
          <w:highlight w:val="none"/>
        </w:rPr>
      </w:r>
      <w:r>
        <w:rPr>
          <w:rFonts w:ascii="Calibri" w:hAnsi="Calibri" w:cs="Calibri" w:eastAsia="Calibri"/>
          <w:i w:val="false"/>
          <w:sz w:val="20"/>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w:t>
      </w:r>
      <w:r>
        <w:rPr>
          <w:rFonts w:ascii="Times New Roman" w:hAnsi="Times New Roman" w:cs="Times New Roman" w:eastAsia="Times New Roman"/>
          <w:sz w:val="24"/>
          <w:szCs w:val="24"/>
          <w:highlight w:val="none"/>
        </w:rPr>
        <w:t xml:space="preserve">. Это возможно при</w:t>
      </w:r>
      <w:r>
        <w:rPr>
          <w:rFonts w:ascii="Times New Roman" w:hAnsi="Times New Roman" w:cs="Times New Roman" w:eastAsia="Times New Roman"/>
          <w:sz w:val="24"/>
          <w:szCs w:val="24"/>
          <w:highlight w:val="none"/>
        </w:rPr>
        <w:t xml:space="preserve"> использовании слепой маршрутизации в совокупности с вероятностным полиморфизмом пакета, где слепая маршрутизация обеспечивает диффузию пакета, распрос</w:t>
      </w:r>
      <w:r>
        <w:rPr>
          <w:rFonts w:ascii="Times New Roman" w:hAnsi="Times New Roman" w:cs="Times New Roman" w:eastAsia="Times New Roman"/>
          <w:sz w:val="24"/>
          <w:szCs w:val="24"/>
          <w:highlight w:val="none"/>
        </w:rPr>
        <w:t xml:space="preserve">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субъектов информации, стирает грань между отправлением и получением. На основе вышеприведённых критериев </w:t>
      </w:r>
      <w:r>
        <w:rPr>
          <w:rFonts w:ascii="Times New Roman" w:hAnsi="Times New Roman" w:cs="Times New Roman" w:eastAsia="Times New Roman"/>
          <w:sz w:val="24"/>
          <w:szCs w:val="24"/>
          <w:highlight w:val="none"/>
        </w:rPr>
        <w:t xml:space="preserve">уже </w:t>
      </w:r>
      <w:r>
        <w:rPr>
          <w:rFonts w:ascii="Times New Roman" w:hAnsi="Times New Roman" w:cs="Times New Roman" w:eastAsia="Times New Roman"/>
          <w:sz w:val="24"/>
          <w:szCs w:val="24"/>
          <w:highlight w:val="none"/>
        </w:rPr>
        <w:t xml:space="preserve">образуется виртуальная маршрутизация, которая скрывает и разрывает связь объекта </w:t>
      </w:r>
      <w:r>
        <w:rPr>
          <w:rFonts w:ascii="Times New Roman" w:hAnsi="Times New Roman" w:cs="Times New Roman" w:eastAsia="Times New Roman"/>
          <w:sz w:val="24"/>
          <w:szCs w:val="24"/>
          <w:highlight w:val="none"/>
        </w:rPr>
        <w:t xml:space="preserve">с его субъектами, приводит к зарождению седьмой стадии анонимности. </w:t>
      </w:r>
      <w:r>
        <w:rPr>
          <w:rFonts w:ascii="Times New Roman" w:hAnsi="Times New Roman" w:cs="Times New Roman" w:eastAsia="Times New Roman"/>
          <w:sz w:val="24"/>
          <w:szCs w:val="24"/>
          <w:highlight w:val="none"/>
        </w:rPr>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3878076" cy="1721732"/>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01047" name="" hidden="0"/>
                        <pic:cNvPicPr>
                          <a:picLocks noChangeAspect="1"/>
                        </pic:cNvPicPr>
                        <pic:nvPr isPhoto="0" userDrawn="0"/>
                      </pic:nvPicPr>
                      <pic:blipFill>
                        <a:blip r:embed="rId13"/>
                        <a:stretch/>
                      </pic:blipFill>
                      <pic:spPr bwMode="auto">
                        <a:xfrm flipH="0" flipV="0">
                          <a:off x="0" y="0"/>
                          <a:ext cx="3878075" cy="172173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05.4pt;height:135.6pt;" stroked="false">
                <v:path textboxrect="0,0,0,0"/>
                <v:imagedata r:id="rId13" o:title=""/>
              </v:shape>
            </w:pict>
          </mc:Fallback>
        </mc:AlternateConten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3.</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вследствие чего зарождаются и усваиваются одни лишь ложные логические суждения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Если таковые суждения априори представляют ложные выводы на любые выражения, то это эквивалентно полному</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доминированию энтропии над системой, в которой становится невозможным выявление закономерностей под средством декомпозиции её составляющих [данный момент будет проанализирован более подробно при рассмотрении «подводных камней» седьмой стадии анонимности]. </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4. </w:t>
      </w:r>
      <w:r>
        <w:rPr>
          <w:rFonts w:ascii="Times New Roman" w:hAnsi="Times New Roman" w:cs="Times New Roman" w:eastAsia="Times New Roman"/>
          <w:b/>
          <w:sz w:val="28"/>
          <w:szCs w:val="24"/>
        </w:rPr>
        <w:t xml:space="preserve">«Подводные камни</w:t>
      </w:r>
      <w:r>
        <w:rPr>
          <w:rFonts w:ascii="Times New Roman" w:hAnsi="Times New Roman" w:cs="Times New Roman" w:eastAsia="Times New Roman"/>
          <w:b/>
          <w:sz w:val="28"/>
          <w:szCs w:val="24"/>
        </w:rPr>
        <w:t xml:space="preserve">» седьмой стадии анонимности</w:t>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sz w:val="24"/>
          <w:szCs w:val="24"/>
          <w:highlight w:val="none"/>
        </w:rPr>
        <w:t xml:space="preserve">Анализируя сеть, базируемую на седьмой стадии анонимности</w:t>
      </w:r>
      <w:r>
        <w:rPr>
          <w:rFonts w:ascii="Times New Roman" w:hAnsi="Times New Roman" w:cs="Times New Roman" w:eastAsia="Times New Roman"/>
          <w:i w:val="false"/>
          <w:sz w:val="24"/>
          <w:szCs w:val="24"/>
          <w:highlight w:val="none"/>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 Такой моме</w:t>
      </w:r>
      <w:r>
        <w:rPr>
          <w:rFonts w:ascii="Times New Roman" w:hAnsi="Times New Roman" w:cs="Times New Roman" w:eastAsia="Times New Roman"/>
          <w:i w:val="false"/>
          <w:sz w:val="24"/>
          <w:szCs w:val="24"/>
          <w:highlight w:val="none"/>
        </w:rPr>
        <w:t xml:space="preserve">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w:t>
      </w:r>
      <w:r>
        <w:rPr>
          <w:rFonts w:ascii="Times New Roman" w:hAnsi="Times New Roman" w:cs="Times New Roman" w:eastAsia="Times New Roman"/>
          <w:i w:val="false"/>
          <w:sz w:val="24"/>
          <w:szCs w:val="24"/>
          <w:highlight w:val="none"/>
        </w:rPr>
        <w:t xml:space="preserve">маршрутизацией - маршрутизацией и </w:t>
      </w:r>
      <w:r>
        <w:rPr>
          <w:rFonts w:ascii="Times New Roman" w:hAnsi="Times New Roman" w:cs="Times New Roman" w:eastAsia="Times New Roman"/>
          <w:i w:val="false"/>
          <w:sz w:val="24"/>
          <w:szCs w:val="24"/>
          <w:highlight w:val="none"/>
        </w:rPr>
        <w:t xml:space="preserve">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амбивалентными</w:t>
      </w:r>
      <w:r>
        <w:rPr>
          <w:rFonts w:ascii="Times New Roman" w:hAnsi="Times New Roman" w:cs="Times New Roman" w:eastAsia="Times New Roman"/>
          <w:sz w:val="24"/>
          <w:szCs w:val="24"/>
          <w:highlight w:val="none"/>
        </w:rPr>
        <w:t xml:space="preserve"> способами: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Симуляция времени запроса. Иными словами, маршрутизация и ответ будут подстраиваться под примерное время генерации пакета в сети, спос</w:t>
      </w:r>
      <w:r>
        <w:rPr>
          <w:rFonts w:ascii="Times New Roman" w:hAnsi="Times New Roman" w:cs="Times New Roman" w:eastAsia="Times New Roman"/>
          <w:sz w:val="24"/>
          <w:szCs w:val="24"/>
        </w:rPr>
        <w:t xml:space="preserve">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2. Симуляция времени маршрутизации и ответа. Иными словами, запрос будет </w:t>
      </w:r>
      <w:r>
        <w:rPr>
          <w:rFonts w:ascii="Times New Roman" w:hAnsi="Times New Roman" w:cs="Times New Roman" w:eastAsia="Times New Roman"/>
          <w:sz w:val="24"/>
          <w:szCs w:val="24"/>
        </w:rPr>
        <w:t xml:space="preserve">подразумевать </w:t>
      </w:r>
      <w:r>
        <w:rPr>
          <w:rFonts w:ascii="Times New Roman" w:hAnsi="Times New Roman" w:cs="Times New Roman" w:eastAsia="Times New Roman"/>
          <w:sz w:val="24"/>
          <w:szCs w:val="24"/>
        </w:rPr>
        <w:t xml:space="preserve">не только передачу истинной информации, но и передачу ложной, незначимой, пустой информации, </w:t>
      </w:r>
      <w:r>
        <w:rPr>
          <w:rFonts w:ascii="Times New Roman" w:hAnsi="Times New Roman" w:cs="Times New Roman" w:eastAsia="Times New Roman"/>
          <w:sz w:val="24"/>
          <w:szCs w:val="24"/>
        </w:rPr>
        <w:t xml:space="preserve">в моменты отсутствия настоящего запроса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highlight w:val="none"/>
        </w:rPr>
        <w:t xml:space="preserve"> Подобный метод следует использовать только в системах с малым количеством узлов, т.к. производится огромное количество спама.</w:t>
      </w:r>
      <w:r>
        <w:rPr>
          <w:rFonts w:ascii="Times New Roman" w:hAnsi="Times New Roman" w:cs="Times New Roman" w:eastAsia="Times New Roman"/>
          <w:highlight w:val="none"/>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b/>
          <w:i w:val="false"/>
          <w:sz w:val="24"/>
          <w:szCs w:val="24"/>
          <w:highlight w:val="none"/>
        </w:rPr>
      </w:r>
      <w:r>
        <w:rPr>
          <w:rFonts w:ascii="Times New Roman" w:hAnsi="Times New Roman" w:cs="Times New Roman" w:eastAsia="Times New Roman"/>
          <w:i w:val="false"/>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highlight w:val="none"/>
        </w:rPr>
        <w:t xml:space="preserve"> </w:t>
      </w:r>
      <m:oMath>
        <m:f>
          <m:fPr>
            <m:type m:val="skw"/>
            <m:ctrlPr>
              <w:rPr>
                <w:rFonts w:ascii="Cambria Math" w:hAnsi="Cambria Math" w:cs="Cambria Math" w:eastAsia="Cambria Math"/>
                <w:i/>
                <w:sz w:val="20"/>
              </w:rPr>
            </m:ctrlPr>
          </m:fPr>
          <m:num>
            <m:r>
              <w:rPr>
                <w:rFonts w:ascii="Cambria Math" w:hAnsi="Cambria Math" w:cs="Cambria Math" w:eastAsia="Cambria Math" w:hint="default"/>
                <w:sz w:val="20"/>
              </w:rPr>
              <m:rPr>
                <m:sty m:val="i"/>
              </m:rPr>
              <m:t>2</m:t>
            </m:r>
          </m:num>
          <m:den>
            <m:r>
              <w:rPr>
                <w:rFonts w:ascii="Cambria Math" w:hAnsi="Cambria Math" w:cs="Cambria Math" w:eastAsia="Cambria Math" w:hint="default"/>
                <w:sz w:val="20"/>
              </w:rPr>
              <m:rPr>
                <m:sty m:val="i"/>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highlight w:val="none"/>
        </w:rPr>
        <w:t xml:space="preserve"> </w:t>
      </w:r>
      <m:oMath>
        <m:f>
          <m:fPr>
            <m:type m:val="skw"/>
            <m:ctrlPr>
              <w:rPr>
                <w:rFonts w:ascii="Cambria Math" w:hAnsi="Cambria Math" w:cs="Cambria Math" w:eastAsia="Cambria Math"/>
                <w:i/>
                <w:sz w:val="20"/>
              </w:rPr>
            </m:ctrlPr>
          </m:fPr>
          <m:num>
            <m:r>
              <w:rPr>
                <w:rFonts w:ascii="Cambria Math" w:hAnsi="Cambria Math" w:cs="Cambria Math" w:eastAsia="Cambria Math" w:hint="default"/>
                <w:sz w:val="20"/>
              </w:rPr>
              <m:rPr>
                <m:sty m:val="i"/>
              </m:rPr>
              <m:t>2</m:t>
            </m:r>
          </m:num>
          <m:den>
            <m:r>
              <w:rPr>
                <w:rFonts w:ascii="Cambria Math" w:hAnsi="Cambria Math" w:cs="Cambria Math" w:eastAsia="Cambria Math" w:hint="default"/>
                <w:sz w:val="20"/>
              </w:rPr>
              <m:rPr>
                <m:sty m:val="i"/>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w:t>
      </w:r>
      <w:r>
        <w:rPr>
          <w:rFonts w:ascii="Times New Roman" w:hAnsi="Times New Roman" w:cs="Times New Roman" w:eastAsia="Times New Roman"/>
          <w:sz w:val="24"/>
          <w:szCs w:val="24"/>
          <w:highlight w:val="none"/>
        </w:rPr>
        <w:t xml:space="preserve">с ответом). Проблема не приводит к выявлению </w:t>
      </w:r>
      <w:r>
        <w:rPr>
          <w:rFonts w:ascii="Times New Roman" w:hAnsi="Times New Roman" w:cs="Times New Roman" w:eastAsia="Times New Roman"/>
          <w:sz w:val="24"/>
          <w:szCs w:val="24"/>
          <w:highlight w:val="none"/>
        </w:rPr>
        <w:t xml:space="preserve">сеанса связи или </w:t>
      </w:r>
      <w:r>
        <w:rPr>
          <w:rFonts w:ascii="Times New Roman" w:hAnsi="Times New Roman" w:cs="Times New Roman" w:eastAsia="Times New Roman"/>
          <w:sz w:val="24"/>
          <w:szCs w:val="24"/>
          <w:highlight w:val="none"/>
        </w:rPr>
        <w:t xml:space="preserve">сессии (потому как данная величина является алеаторной и неопределённой), но при этом делает более транспорентным сам факт существующего отправления/получения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 момент повышения энтропии, когда создаётся коллизия состояний, одновременно зарождается и период, как по</w:t>
      </w:r>
      <w:r>
        <w:rPr>
          <w:rFonts w:ascii="Times New Roman" w:hAnsi="Times New Roman" w:cs="Times New Roman" w:eastAsia="Times New Roman"/>
          <w:sz w:val="24"/>
          <w:szCs w:val="24"/>
          <w:highlight w:val="none"/>
        </w:rPr>
        <w:t xml:space="preserve">бочный эффект, противопоставляющий себя непредсказуемости, индетерминирован</w:t>
      </w:r>
      <w:r>
        <w:rPr>
          <w:rFonts w:ascii="Times New Roman" w:hAnsi="Times New Roman" w:cs="Times New Roman" w:eastAsia="Times New Roman"/>
          <w:sz w:val="24"/>
          <w:szCs w:val="24"/>
          <w:highlight w:val="none"/>
        </w:rPr>
        <w:t xml:space="preserve">ности и дифферент</w:t>
      </w:r>
      <w:r>
        <w:rPr>
          <w:rFonts w:ascii="Times New Roman" w:hAnsi="Times New Roman" w:cs="Times New Roman" w:eastAsia="Times New Roman"/>
          <w:sz w:val="24"/>
          <w:szCs w:val="24"/>
          <w:highlight w:val="none"/>
        </w:rPr>
        <w:t xml:space="preserve">ности.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Т.к. сама проблема периода представляет собой лишь более вероятностный способ определения состояния, то для решения будет </w:t>
      </w:r>
      <w:r>
        <w:rPr>
          <w:rFonts w:ascii="Times New Roman" w:hAnsi="Times New Roman" w:cs="Times New Roman" w:eastAsia="Times New Roman"/>
          <w:sz w:val="24"/>
          <w:szCs w:val="24"/>
          <w:highlight w:val="none"/>
        </w:rPr>
        <w:t xml:space="preserve">достаточным</w:t>
      </w:r>
      <w:r>
        <w:rPr>
          <w:rFonts w:ascii="Times New Roman" w:hAnsi="Times New Roman" w:cs="Times New Roman" w:eastAsia="Times New Roman"/>
          <w:sz w:val="24"/>
          <w:szCs w:val="24"/>
          <w:highlight w:val="none"/>
        </w:rPr>
        <w:t xml:space="preserve"> его повышение двумя возможными способами: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highlight w:val="none"/>
        </w:rPr>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w:t>
      </w:r>
      <w:r>
        <w:rPr>
          <w:rFonts w:ascii="Times New Roman" w:hAnsi="Times New Roman" w:cs="Times New Roman" w:eastAsia="Times New Roman"/>
          <w:sz w:val="24"/>
          <w:szCs w:val="24"/>
          <w:highlight w:val="none"/>
        </w:rPr>
        <w:t xml:space="preserve">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i/>
                <w:sz w:val="20"/>
              </w:rPr>
            </m:ctrlPr>
          </m:dPr>
          <m:e>
            <m:r>
              <w:rPr>
                <w:rFonts w:ascii="Cambria Math" w:hAnsi="Cambria Math" w:cs="Cambria Math" w:eastAsia="Cambria Math"/>
                <w:sz w:val="20"/>
              </w:rPr>
              <m:rPr>
                <m:sty m:val="i"/>
              </m:rPr>
              <m:t> </m:t>
            </m:r>
            <m:eqArr>
              <m:eqArrPr>
                <m:baseJc m:val="center"/>
                <m:maxDist m:val="off"/>
                <m:objDist m:val="off"/>
                <m:rSp/>
                <m:rSpRule/>
                <m:ctrlPr>
                  <w:rPr>
                    <w:rFonts w:ascii="Cambria Math" w:hAnsi="Cambria Math" w:cs="Cambria Math" w:eastAsia="Cambria Math"/>
                    <w:i/>
                    <w:sz w:val="20"/>
                  </w:rPr>
                </m:ctrlPr>
              </m:eqArrPr>
              <m:e>
                <m:r>
                  <w:rPr>
                    <w:rFonts w:ascii="Cambria Math" w:hAnsi="Cambria Math" w:cs="Cambria Math" w:eastAsia="Cambria Math"/>
                    <w:sz w:val="20"/>
                  </w:rPr>
                  <m:rPr>
                    <m:sty m:val="i"/>
                  </m:rPr>
                  <m:t>2+k, k mod 2=0</m:t>
                </m:r>
                <m:r>
                  <w:rPr>
                    <w:rFonts w:ascii="Cambria Math" w:hAnsi="Cambria Math" w:cs="Cambria Math" w:eastAsia="Cambria Math"/>
                    <w:sz w:val="20"/>
                  </w:rPr>
                  <m:rPr>
                    <m:sty m:val="i"/>
                  </m:rPr>
                  <m:t> </m:t>
                </m:r>
              </m:e>
              <m:e>
                <m:r>
                  <w:rPr>
                    <w:rFonts w:ascii="Cambria Math" w:hAnsi="Cambria Math" w:cs="Cambria Math" w:eastAsia="Cambria Math"/>
                    <w:sz w:val="20"/>
                  </w:rPr>
                  <m:rPr>
                    <m:sty m:val="i"/>
                  </m:rPr>
                  <m:t>2 (2+k), k mod 2</m:t>
                </m:r>
                <m:r>
                  <w:rPr>
                    <w:rFonts w:ascii="Cambria Math" w:hAnsi="Cambria Math" w:cs="Cambria Math" w:eastAsia="Cambria Math"/>
                    <w:sz w:val="20"/>
                  </w:rPr>
                  <m:rPr>
                    <m:sty m:val="i"/>
                  </m:rPr>
                  <m:t>≠</m:t>
                </m:r>
                <m:r>
                  <w:rPr>
                    <w:rFonts w:ascii="Cambria Math" w:hAnsi="Cambria Math" w:cs="Cambria Math" w:eastAsia="Cambria Math"/>
                    <w:sz w:val="20"/>
                  </w:rPr>
                  <m:rPr>
                    <m:sty m:val="i"/>
                  </m:rPr>
                  <m:t>0</m:t>
                </m:r>
              </m:e>
            </m:eqArr>
          </m:e>
        </m:d>
      </m:oMath>
      <w:r>
        <w:rPr>
          <w:rFonts w:ascii="Times New Roman" w:hAnsi="Times New Roman" w:cs="Times New Roman" w:eastAsia="Times New Roman"/>
        </w:rPr>
        <w:t xml:space="preserve"> (</w:t>
      </w:r>
      <w:r>
        <w:rPr>
          <w:rFonts w:ascii="Times New Roman" w:hAnsi="Times New Roman" w:cs="Times New Roman" w:eastAsia="Times New Roman"/>
          <w:sz w:val="24"/>
        </w:rPr>
        <w:t xml:space="preserve">не стоит забывать о свойстве гипертелии, если выбор падает на нечётное число).</w:t>
      </w:r>
      <w:r>
        <w:rPr>
          <w:rFonts w:ascii="Times New Roman" w:hAnsi="Times New Roman" w:cs="Times New Roman" w:eastAsia="Times New Roman"/>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i/>
          <w:sz w:val="24"/>
          <w:szCs w:val="24"/>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i w:val="false"/>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false"/>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false"/>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false"/>
          <w:sz w:val="24"/>
          <w:szCs w:val="24"/>
          <w:highlight w:val="none"/>
        </w:rPr>
        <w:t xml:space="preserve">максимальное количество маршрутизаций</w:t>
      </w:r>
      <w:r>
        <w:rPr>
          <w:rFonts w:ascii="Times New Roman" w:hAnsi="Times New Roman" w:cs="Times New Roman" w:eastAsia="Times New Roman"/>
          <w:i w:val="false"/>
          <w:sz w:val="24"/>
          <w:szCs w:val="24"/>
          <w:highlight w:val="none"/>
        </w:rPr>
        <w:t xml:space="preserve">. Тогда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НОК(2, 1+2, 2+2, ..., n+2</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i w:val="false"/>
          <w:sz w:val="24"/>
          <w:szCs w:val="24"/>
          <w:highlight w:val="none"/>
        </w:rPr>
        <w:t xml:space="preserve">Теперь, если анализировать </w:t>
      </w:r>
      <w:r>
        <w:rPr>
          <w:rFonts w:ascii="Times New Roman" w:hAnsi="Times New Roman" w:cs="Times New Roman" w:eastAsia="Times New Roman"/>
          <w:i w:val="false"/>
          <w:sz w:val="24"/>
          <w:szCs w:val="24"/>
          <w:highlight w:val="none"/>
        </w:rPr>
        <w:t xml:space="preserve">непосредственно </w:t>
      </w:r>
      <w:r>
        <w:rPr>
          <w:rFonts w:ascii="Times New Roman" w:hAnsi="Times New Roman" w:cs="Times New Roman" w:eastAsia="Times New Roman"/>
          <w:i w:val="false"/>
          <w:sz w:val="24"/>
          <w:szCs w:val="24"/>
          <w:highlight w:val="none"/>
        </w:rPr>
        <w:t xml:space="preserve">сами пакеты, в моменты их перемещения по сети, то </w:t>
      </w:r>
      <w:r>
        <w:rPr>
          <w:rFonts w:ascii="Times New Roman" w:hAnsi="Times New Roman" w:cs="Times New Roman" w:eastAsia="Times New Roman"/>
          <w:i w:val="false"/>
          <w:sz w:val="24"/>
          <w:szCs w:val="24"/>
          <w:highlight w:val="none"/>
        </w:rPr>
        <w:t xml:space="preserve">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полиморфизма, которое инициализируется на отправляющей стороне и постепенно финализируется на пути к принимающей. </w:t>
      </w:r>
      <w:r>
        <w:rPr>
          <w:rFonts w:ascii="Times New Roman" w:hAnsi="Times New Roman" w:cs="Times New Roman" w:eastAsia="Times New Roman"/>
          <w:i w:val="false"/>
          <w:sz w:val="24"/>
          <w:szCs w:val="24"/>
          <w:highlight w:val="none"/>
        </w:rPr>
        <w:t xml:space="preserve">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и если пакет, в таком случае, уменьшается на заведомо известную величину</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D</w:t>
      </w:r>
      <w:r>
        <w:rPr>
          <w:rStyle w:val="1462"/>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false"/>
          <w:sz w:val="24"/>
          <w:szCs w:val="24"/>
          <w:highlight w:val="none"/>
        </w:rPr>
        <w:t xml:space="preserve">, то это свидетельствует о крайне высокой вероятности, что сам узел B является только промежуточным получателем.</w:t>
      </w:r>
      <w:r/>
    </w:p>
    <w:p>
      <w:pPr>
        <w:ind w:firstLine="708"/>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false"/>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S(E(P))</w:t>
      </w:r>
      <w:r>
        <w:rPr>
          <w:rFonts w:ascii="Times New Roman" w:hAnsi="Times New Roman" w:cs="Times New Roman" w:eastAsia="Times New Roman"/>
          <w:i w:val="false"/>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w:t>
      </w:r>
      <w:r>
        <w:rPr>
          <w:rFonts w:ascii="Times New Roman" w:hAnsi="Times New Roman" w:cs="Times New Roman" w:eastAsia="Times New Roman"/>
          <w:i/>
          <w:sz w:val="24"/>
          <w:szCs w:val="24"/>
          <w:highlight w:val="none"/>
        </w:rPr>
        <w:t xml:space="preserve"> = S(E(P))</w:t>
      </w:r>
      <w:r>
        <w:rPr>
          <w:rFonts w:ascii="Times New Roman" w:hAnsi="Times New Roman" w:cs="Times New Roman" w:eastAsia="Times New Roman"/>
          <w:i w:val="false"/>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false"/>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false"/>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false"/>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что, следовательно, приведёт </w:t>
      </w:r>
      <w:r>
        <w:rPr>
          <w:rFonts w:ascii="Times New Roman" w:hAnsi="Times New Roman" w:cs="Times New Roman" w:eastAsia="Times New Roman"/>
          <w:i w:val="false"/>
          <w:sz w:val="24"/>
          <w:szCs w:val="24"/>
          <w:highlight w:val="none"/>
        </w:rPr>
        <w:t xml:space="preserve">к метаморфозу свойств детерминированности</w:t>
      </w:r>
      <w:r>
        <w:rPr>
          <w:rFonts w:ascii="Times New Roman" w:hAnsi="Times New Roman" w:cs="Times New Roman" w:eastAsia="Times New Roman"/>
          <w:i w:val="false"/>
          <w:sz w:val="24"/>
          <w:szCs w:val="24"/>
          <w:highlight w:val="none"/>
        </w:rPr>
        <w:t xml:space="preserve">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false"/>
          <w:sz w:val="24"/>
          <w:szCs w:val="24"/>
          <w:highlight w:val="none"/>
        </w:rPr>
        <w:t xml:space="preserve">, переходящего в алеаторность под средством неравенства</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и</w:t>
      </w:r>
      <w:r>
        <w:rPr>
          <w:rFonts w:ascii="Times New Roman" w:hAnsi="Times New Roman" w:cs="Times New Roman" w:eastAsia="Times New Roman"/>
          <w:i w:val="false"/>
          <w:sz w:val="24"/>
          <w:szCs w:val="24"/>
          <w:highlight w:val="none"/>
        </w:rPr>
        <w:t xml:space="preserve"> к невозможности представления </w:t>
      </w:r>
      <w:r>
        <w:rPr>
          <w:rFonts w:ascii="Times New Roman" w:hAnsi="Times New Roman" w:cs="Times New Roman" w:eastAsia="Times New Roman"/>
          <w:i w:val="false"/>
          <w:sz w:val="24"/>
          <w:szCs w:val="24"/>
          <w:highlight w:val="none"/>
        </w:rPr>
        <w:t xml:space="preserve">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false"/>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w:t>
      </w:r>
      <w:r/>
    </w:p>
    <w:p>
      <w:pPr>
        <w:ind w:firstLine="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ab/>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false"/>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тем не менее, стремление полиморфного пакета к своему собственному разложению остаётся, а это говорит, что</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и остаётся возможным вероятностный анализ его размерности. </w:t>
      </w:r>
      <w:r>
        <w:rPr>
          <w:rFonts w:ascii="Times New Roman" w:hAnsi="Times New Roman" w:cs="Times New Roman" w:eastAsia="Times New Roman"/>
          <w:i w:val="false"/>
          <w:sz w:val="24"/>
          <w:szCs w:val="24"/>
          <w:highlight w:val="none"/>
        </w:rPr>
        <w:t xml:space="preserve">Также, если идти от обратного и предположить, что существует отправление вида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false"/>
          <w:sz w:val="24"/>
          <w:szCs w:val="24"/>
          <w:highlight w:val="none"/>
        </w:rPr>
        <w:t xml:space="preserve"> либо отправителем, либо получателем. </w:t>
      </w:r>
      <w:r>
        <w:rPr>
          <w:rFonts w:ascii="Times New Roman" w:hAnsi="Times New Roman" w:cs="Times New Roman" w:eastAsia="Times New Roman"/>
          <w:i w:val="false"/>
          <w:sz w:val="24"/>
          <w:szCs w:val="24"/>
          <w:highlight w:val="none"/>
        </w:rPr>
        <w:t xml:space="preserve">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462"/>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false"/>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462"/>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false"/>
          <w:sz w:val="24"/>
          <w:szCs w:val="24"/>
          <w:highlight w:val="none"/>
        </w:rPr>
        <w:t xml:space="preserve">. Данный способ удаляет вышеописанные проблемы полностью, но </w:t>
      </w:r>
      <w:r>
        <w:rPr>
          <w:rFonts w:ascii="Times New Roman" w:hAnsi="Times New Roman" w:cs="Times New Roman" w:eastAsia="Times New Roman"/>
          <w:i w:val="false"/>
          <w:sz w:val="24"/>
          <w:szCs w:val="24"/>
          <w:highlight w:val="none"/>
        </w:rPr>
        <w:t xml:space="preserve">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w:t>
      </w:r>
      <w:r>
        <w:rPr>
          <w:rFonts w:ascii="Times New Roman" w:hAnsi="Times New Roman" w:cs="Times New Roman" w:eastAsia="Times New Roman"/>
          <w:i w:val="false"/>
          <w:sz w:val="24"/>
          <w:szCs w:val="24"/>
          <w:highlight w:val="none"/>
        </w:rPr>
        <w:t xml:space="preserve"> приведёт к </w:t>
      </w:r>
      <w:r>
        <w:rPr>
          <w:rFonts w:ascii="Times New Roman" w:hAnsi="Times New Roman" w:cs="Times New Roman" w:eastAsia="Times New Roman"/>
          <w:i w:val="false"/>
          <w:sz w:val="24"/>
          <w:szCs w:val="24"/>
          <w:highlight w:val="none"/>
        </w:rPr>
        <w:t xml:space="preserve">негэнтропии, автоматической </w:t>
      </w:r>
      <w:r>
        <w:rPr>
          <w:rFonts w:ascii="Times New Roman" w:hAnsi="Times New Roman" w:cs="Times New Roman" w:eastAsia="Times New Roman"/>
          <w:i w:val="false"/>
          <w:sz w:val="24"/>
          <w:szCs w:val="24"/>
          <w:highlight w:val="none"/>
        </w:rPr>
        <w:t xml:space="preserve">деградации седьмой стадии, где будет существовать </w:t>
      </w:r>
      <w:r>
        <w:rPr>
          <w:rFonts w:ascii="Times New Roman" w:hAnsi="Times New Roman" w:cs="Times New Roman" w:eastAsia="Times New Roman"/>
          <w:i w:val="false"/>
          <w:sz w:val="24"/>
          <w:szCs w:val="24"/>
          <w:highlight w:val="none"/>
        </w:rPr>
        <w:t xml:space="preserve">возможность формирования списка потенциальных получателей на основе</w:t>
      </w:r>
      <w:r>
        <w:rPr>
          <w:rFonts w:ascii="Times New Roman" w:hAnsi="Times New Roman" w:cs="Times New Roman" w:eastAsia="Times New Roman"/>
          <w:i w:val="false"/>
          <w:sz w:val="24"/>
          <w:szCs w:val="24"/>
          <w:highlight w:val="none"/>
        </w:rPr>
        <w:t xml:space="preserve"> ограничения  диапазона множества узлов всей сети</w:t>
      </w:r>
      <w:r>
        <w:rPr>
          <w:rFonts w:ascii="Times New Roman" w:hAnsi="Times New Roman" w:cs="Times New Roman" w:eastAsia="Times New Roman"/>
          <w:i w:val="false"/>
          <w:sz w:val="24"/>
          <w:szCs w:val="24"/>
          <w:highlight w:val="none"/>
        </w:rPr>
        <w:t xml:space="preserve"> и приводящий к зарождению выходных нод, определённо знающих (или вероятностно распознающих) истинных получателей.</w:t>
      </w:r>
      <w:r>
        <w:rPr>
          <w:rFonts w:ascii="Times New Roman" w:hAnsi="Times New Roman" w:cs="Times New Roman" w:eastAsia="Times New Roman"/>
          <w:i w:val="false"/>
          <w:sz w:val="24"/>
          <w:szCs w:val="24"/>
          <w:highlight w:val="none"/>
        </w:rPr>
      </w:r>
      <w:r/>
    </w:p>
    <w:p>
      <w:pPr>
        <w:ind w:firstLine="0"/>
        <w:jc w:val="both"/>
        <w:spacing w:after="0"/>
        <w:rPr>
          <w:rFonts w:ascii="Times New Roman" w:hAnsi="Times New Roman" w:cs="Times New Roman" w:eastAsia="Times New Roman"/>
          <w:i/>
          <w:sz w:val="24"/>
          <w:szCs w:val="24"/>
          <w:highlight w:val="none"/>
        </w:rPr>
      </w:pPr>
      <w:r>
        <w:rPr>
          <w:rFonts w:ascii="Times New Roman" w:hAnsi="Times New Roman" w:cs="Times New Roman" w:eastAsia="Times New Roman"/>
          <w:i w:val="false"/>
          <w:sz w:val="24"/>
          <w:szCs w:val="24"/>
          <w:highlight w:val="none"/>
        </w:rPr>
        <w:tab/>
      </w:r>
      <w:r>
        <w:rPr>
          <w:rFonts w:ascii="Times New Roman" w:hAnsi="Times New Roman" w:cs="Times New Roman" w:eastAsia="Times New Roman"/>
          <w:i w:val="false"/>
          <w:sz w:val="24"/>
          <w:szCs w:val="24"/>
          <w:highlight w:val="none"/>
        </w:rPr>
        <w:t xml:space="preserve">Другим решением </w:t>
      </w:r>
      <w:r>
        <w:rPr>
          <w:rFonts w:ascii="Times New Roman" w:hAnsi="Times New Roman" w:cs="Times New Roman" w:eastAsia="Times New Roman"/>
          <w:i w:val="false"/>
          <w:sz w:val="24"/>
          <w:szCs w:val="24"/>
          <w:highlight w:val="none"/>
        </w:rPr>
        <w:t xml:space="preserve">данной проблемы </w:t>
      </w:r>
      <w:r>
        <w:rPr>
          <w:rFonts w:ascii="Times New Roman" w:hAnsi="Times New Roman" w:cs="Times New Roman" w:eastAsia="Times New Roman"/>
          <w:i w:val="false"/>
          <w:sz w:val="24"/>
          <w:szCs w:val="24"/>
          <w:highlight w:val="none"/>
        </w:rPr>
        <w:t xml:space="preserve">является</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false"/>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false"/>
          <w:sz w:val="24"/>
          <w:szCs w:val="24"/>
          <w:highlight w:val="none"/>
        </w:rPr>
        <w:t xml:space="preserve">. Так как</w:t>
      </w:r>
      <w:r>
        <w:rPr>
          <w:rFonts w:ascii="Times New Roman" w:hAnsi="Times New Roman" w:cs="Times New Roman" w:eastAsia="Times New Roman"/>
          <w:i w:val="false"/>
          <w:sz w:val="24"/>
          <w:szCs w:val="24"/>
          <w:highlight w:val="none"/>
        </w:rPr>
        <w:t xml:space="preserve"> адрес отправителя является симулятивным, то он никак не выдаст адрес настоящий</w:t>
      </w:r>
      <w:r>
        <w:rPr>
          <w:rFonts w:ascii="Times New Roman" w:hAnsi="Times New Roman" w:cs="Times New Roman" w:eastAsia="Times New Roman"/>
          <w:i w:val="false"/>
          <w:sz w:val="24"/>
          <w:szCs w:val="24"/>
          <w:highlight w:val="none"/>
        </w:rPr>
        <w:t xml:space="preserve">. Теперь предположим, что существует три узла</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false"/>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false"/>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false"/>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false"/>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 ИЛИ A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A ИЛИ C </w:t>
      </w:r>
      <w:r>
        <w:rPr>
          <w:i/>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 ИЛИ A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A ИЛИ C </w:t>
      </w:r>
      <w:r>
        <w:rPr>
          <w:i/>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вместо</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i/>
        </w:rPr>
        <w:t xml:space="preserve"> →</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val="false"/>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false"/>
          <w:i w:val="false"/>
          <w:sz w:val="24"/>
          <w:szCs w:val="24"/>
          <w:highlight w:val="none"/>
          <w:vertAlign w:val="baseline"/>
        </w:rPr>
        <w:t xml:space="preserve">олимо</w:t>
      </w:r>
      <w:r>
        <w:rPr>
          <w:rFonts w:ascii="Times New Roman" w:hAnsi="Times New Roman" w:cs="Times New Roman" w:eastAsia="Times New Roman"/>
          <w:b w:val="false"/>
          <w:i w:val="false"/>
          <w:sz w:val="24"/>
          <w:szCs w:val="24"/>
          <w:highlight w:val="none"/>
          <w:vertAlign w:val="baseline"/>
        </w:rPr>
        <w:t xml:space="preserve">рфное состояние равновероятно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w:t>
      </w:r>
      <w:r>
        <w:rPr>
          <w:rFonts w:ascii="Times New Roman" w:hAnsi="Times New Roman" w:cs="Times New Roman" w:eastAsia="Times New Roman"/>
          <w:b w:val="false"/>
          <w:i w:val="false"/>
          <w:sz w:val="24"/>
          <w:szCs w:val="24"/>
          <w:highlight w:val="none"/>
          <w:vertAlign w:val="baseline"/>
        </w:rPr>
        <w:t xml:space="preserve">псевдо-адреса отправителя. </w:t>
      </w:r>
      <w:r>
        <w:rPr>
          <w:rFonts w:ascii="Times New Roman" w:hAnsi="Times New Roman" w:cs="Times New Roman" w:eastAsia="Times New Roman"/>
          <w:b w:val="false"/>
          <w:i w:val="false"/>
          <w:sz w:val="24"/>
          <w:szCs w:val="24"/>
          <w:highlight w:val="none"/>
          <w:vertAlign w:val="baseline"/>
        </w:rPr>
      </w:r>
      <w:r/>
    </w:p>
    <w:p>
      <w:pPr>
        <w:ind w:firstLine="708"/>
        <w:jc w:val="both"/>
        <w:spacing w:after="0"/>
        <w:rPr>
          <w:rFonts w:ascii="Times New Roman" w:hAnsi="Times New Roman" w:cs="Times New Roman" w:eastAsia="Times New Roman"/>
          <w:b w:val="false"/>
          <w:i w:val="false"/>
          <w:sz w:val="24"/>
          <w:szCs w:val="24"/>
          <w:highlight w:val="none"/>
          <w:vertAlign w:val="baseline"/>
        </w:rPr>
      </w:pPr>
      <w:r>
        <w:rPr>
          <w:rFonts w:ascii="Times New Roman" w:hAnsi="Times New Roman" w:cs="Times New Roman" w:eastAsia="Times New Roman"/>
          <w:b w:val="false"/>
          <w:i w:val="false"/>
          <w:sz w:val="24"/>
          <w:szCs w:val="24"/>
          <w:highlight w:val="none"/>
          <w:vertAlign w:val="baseline"/>
        </w:rPr>
        <w:t xml:space="preserve">Ещё одним и более правильным способом решения проблемы является использование </w:t>
      </w:r>
      <w:r>
        <w:rPr>
          <w:rFonts w:ascii="Times New Roman" w:hAnsi="Times New Roman" w:cs="Times New Roman" w:eastAsia="Times New Roman"/>
          <w:b w:val="false"/>
          <w:i w:val="false"/>
          <w:sz w:val="24"/>
          <w:szCs w:val="24"/>
          <w:highlight w:val="none"/>
          <w:vertAlign w:val="baseline"/>
        </w:rPr>
        <w:t xml:space="preserve">случайной величины </w:t>
      </w:r>
      <w:r>
        <w:rPr>
          <w:rFonts w:ascii="Times New Roman" w:hAnsi="Times New Roman" w:cs="Times New Roman" w:eastAsia="Times New Roman"/>
          <w:b w:val="false"/>
          <w:i/>
          <w:sz w:val="24"/>
          <w:szCs w:val="24"/>
          <w:highlight w:val="none"/>
          <w:vertAlign w:val="baseline"/>
        </w:rPr>
        <w:t xml:space="preserve">R</w:t>
      </w:r>
      <w:r>
        <w:rPr>
          <w:rStyle w:val="1462"/>
          <w:rFonts w:ascii="Times New Roman" w:hAnsi="Times New Roman" w:cs="Times New Roman" w:eastAsia="Times New Roman"/>
          <w:b w:val="false"/>
          <w:i w:val="false"/>
          <w:sz w:val="24"/>
          <w:szCs w:val="24"/>
          <w:highlight w:val="none"/>
        </w:rPr>
        <w:footnoteReference w:id="10"/>
      </w:r>
      <w:r>
        <w:rPr>
          <w:rFonts w:ascii="Times New Roman" w:hAnsi="Times New Roman" w:cs="Times New Roman" w:eastAsia="Times New Roman"/>
          <w:b w:val="false"/>
          <w:i w:val="false"/>
          <w:sz w:val="24"/>
          <w:szCs w:val="24"/>
          <w:highlight w:val="none"/>
          <w:vertAlign w:val="baseline"/>
        </w:rPr>
        <w:t xml:space="preserve">, вместо константной величины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встаёт величина </w:t>
      </w:r>
      <w:r>
        <w:rPr>
          <w:rFonts w:ascii="Times New Roman" w:hAnsi="Times New Roman" w:cs="Times New Roman" w:eastAsia="Times New Roman"/>
          <w:b w:val="false"/>
          <w:i/>
          <w:sz w:val="24"/>
          <w:szCs w:val="24"/>
          <w:highlight w:val="none"/>
          <w:vertAlign w:val="baseline"/>
        </w:rPr>
        <w:t xml:space="preserve">R</w:t>
      </w:r>
      <w:r>
        <w:rPr>
          <w:rFonts w:ascii="Times New Roman" w:hAnsi="Times New Roman" w:cs="Times New Roman" w:eastAsia="Times New Roman"/>
          <w:b w:val="false"/>
          <w:i w:val="false"/>
          <w:sz w:val="24"/>
          <w:szCs w:val="24"/>
          <w:highlight w:val="none"/>
          <w:vertAlign w:val="baseline"/>
        </w:rPr>
        <w:t xml:space="preserve">, приводящ</w:t>
      </w:r>
      <w:r>
        <w:rPr>
          <w:rFonts w:ascii="Times New Roman" w:hAnsi="Times New Roman" w:cs="Times New Roman" w:eastAsia="Times New Roman"/>
          <w:b w:val="false"/>
          <w:i w:val="false"/>
          <w:sz w:val="24"/>
          <w:szCs w:val="24"/>
          <w:highlight w:val="none"/>
          <w:vertAlign w:val="baseline"/>
        </w:rPr>
        <w:t xml:space="preserve">ая к </w:t>
      </w:r>
      <w:r>
        <w:rPr>
          <w:rFonts w:ascii="Times New Roman" w:hAnsi="Times New Roman" w:cs="Times New Roman" w:eastAsia="Times New Roman"/>
          <w:b w:val="false"/>
          <w:i w:val="false"/>
          <w:sz w:val="24"/>
          <w:szCs w:val="24"/>
          <w:highlight w:val="none"/>
          <w:vertAlign w:val="baseline"/>
        </w:rPr>
        <w:t xml:space="preserve">хаотичности </w:t>
      </w:r>
      <w:r>
        <w:rPr>
          <w:rFonts w:ascii="Times New Roman" w:hAnsi="Times New Roman" w:cs="Times New Roman" w:eastAsia="Times New Roman"/>
          <w:b w:val="false"/>
          <w:i w:val="false"/>
          <w:sz w:val="24"/>
          <w:szCs w:val="24"/>
          <w:highlight w:val="none"/>
          <w:vertAlign w:val="baseline"/>
        </w:rPr>
        <w:t xml:space="preserve">размерности пакетов, к диффузии детерминированных качеств и к </w:t>
      </w:r>
      <w:r>
        <w:rPr>
          <w:rFonts w:ascii="Times New Roman" w:hAnsi="Times New Roman" w:cs="Times New Roman" w:eastAsia="Times New Roman"/>
          <w:b w:val="false"/>
          <w:i w:val="false"/>
          <w:sz w:val="24"/>
          <w:szCs w:val="24"/>
          <w:highlight w:val="none"/>
          <w:vertAlign w:val="baseline"/>
        </w:rPr>
        <w:t xml:space="preserve">неопределённому </w:t>
      </w:r>
      <w:r>
        <w:rPr>
          <w:rFonts w:ascii="Times New Roman" w:hAnsi="Times New Roman" w:cs="Times New Roman" w:eastAsia="Times New Roman"/>
          <w:b w:val="false"/>
          <w:i w:val="false"/>
          <w:sz w:val="24"/>
          <w:szCs w:val="24"/>
          <w:highlight w:val="none"/>
          <w:vertAlign w:val="baseline"/>
        </w:rPr>
        <w:t xml:space="preserve">выявлению субъектов информации. Такой подход базируется на необходимости генерации вероятностного псевдо-пакета случайного размера на маршрутизирующей или принимающей стороне.</w:t>
      </w:r>
      <w:r>
        <w:rPr>
          <w:rFonts w:ascii="Times New Roman" w:hAnsi="Times New Roman" w:cs="Times New Roman" w:eastAsia="Times New Roman"/>
          <w:b w:val="false"/>
          <w:i w:val="false"/>
          <w:sz w:val="24"/>
          <w:szCs w:val="24"/>
          <w:highlight w:val="none"/>
          <w:vertAlign w:val="baseline"/>
        </w:rPr>
        <w:t xml:space="preserve"> </w:t>
      </w:r>
      <w:r>
        <w:rPr>
          <w:rFonts w:ascii="Times New Roman" w:hAnsi="Times New Roman" w:cs="Times New Roman" w:eastAsia="Times New Roman"/>
          <w:b w:val="false"/>
          <w:i w:val="false"/>
          <w:sz w:val="24"/>
          <w:szCs w:val="24"/>
          <w:highlight w:val="none"/>
          <w:vertAlign w:val="baseline"/>
        </w:rPr>
        <w:t xml:space="preserve">Таким образом, промежуточный/принимающий узел начинает становиться одновременно и псевдо-получателем для всех остальных участников сети.</w:t>
      </w:r>
      <w:r>
        <w:rPr>
          <w:rFonts w:ascii="Times New Roman" w:hAnsi="Times New Roman" w:cs="Times New Roman" w:eastAsia="Times New Roman"/>
          <w:b w:val="false"/>
          <w:i w:val="false"/>
          <w:sz w:val="24"/>
          <w:szCs w:val="24"/>
          <w:highlight w:val="none"/>
          <w:vertAlign w:val="baseline"/>
        </w:rPr>
        <w:t xml:space="preserve"> </w:t>
      </w:r>
      <w:r>
        <w:rPr>
          <w:rFonts w:ascii="Times New Roman" w:hAnsi="Times New Roman" w:cs="Times New Roman" w:eastAsia="Times New Roman"/>
          <w:b w:val="false"/>
          <w:i w:val="false"/>
          <w:sz w:val="24"/>
          <w:szCs w:val="24"/>
          <w:highlight w:val="none"/>
          <w:vertAlign w:val="baseline"/>
        </w:rPr>
      </w:r>
      <w:r/>
    </w:p>
    <w:p>
      <w:pPr>
        <w:ind w:firstLine="708"/>
        <w:jc w:val="both"/>
        <w:spacing w:after="0"/>
        <w:rPr>
          <w:rFonts w:ascii="Times New Roman" w:hAnsi="Times New Roman" w:cs="Times New Roman" w:eastAsia="Times New Roman"/>
          <w:b w:val="false"/>
          <w:i w:val="false"/>
          <w:sz w:val="24"/>
          <w:szCs w:val="24"/>
          <w:highlight w:val="none"/>
          <w:vertAlign w:val="baseline"/>
        </w:rPr>
      </w:pPr>
      <w:r>
        <w:rPr>
          <w:rFonts w:ascii="Times New Roman" w:hAnsi="Times New Roman" w:cs="Times New Roman" w:eastAsia="Times New Roman"/>
          <w:b w:val="false"/>
          <w:i w:val="false"/>
          <w:sz w:val="24"/>
          <w:szCs w:val="24"/>
          <w:highlight w:val="none"/>
          <w:vertAlign w:val="baseline"/>
        </w:rPr>
      </w:r>
      <w:r>
        <w:rPr>
          <w:rFonts w:ascii="Times New Roman" w:hAnsi="Times New Roman" w:cs="Times New Roman" w:eastAsia="Times New Roman"/>
          <w:sz w:val="24"/>
          <w:szCs w:val="24"/>
          <w:highlight w:val="none"/>
        </w:rPr>
        <w:t xml:space="preserve">Из вышеописанного также следует вывод</w:t>
      </w:r>
      <w:r>
        <w:rPr>
          <w:rFonts w:ascii="Times New Roman" w:hAnsi="Times New Roman" w:cs="Times New Roman" w:eastAsia="Times New Roman"/>
          <w:sz w:val="24"/>
          <w:szCs w:val="24"/>
          <w:highlight w:val="none"/>
        </w:rPr>
        <w:t xml:space="preserve">, что если </w:t>
      </w:r>
      <w:r>
        <w:rPr>
          <w:rFonts w:ascii="Times New Roman" w:hAnsi="Times New Roman" w:cs="Times New Roman" w:eastAsia="Times New Roman"/>
          <w:i/>
          <w:sz w:val="24"/>
          <w:szCs w:val="24"/>
          <w:highlight w:val="none"/>
        </w:rPr>
        <w:t xml:space="preserve">X </w:t>
      </w:r>
      <m:oMath>
        <m:r>
          <w:rPr>
            <w:rFonts w:ascii="Cambria Math" w:hAnsi="Cambria Math" w:cs="Cambria Math" w:eastAsia="Cambria Math" w:hint="default"/>
            <w:sz w:val="24"/>
          </w:rPr>
          <m:rPr>
            <m:sty m:val="i"/>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hint="default"/>
            <w:sz w:val="24"/>
          </w:rPr>
          <m:rPr>
            <m:sty m:val="i"/>
          </m:rPr>
          <m:t>∈</m:t>
        </m:r>
      </m:oMath>
      <w:r>
        <w:rPr>
          <w:sz w:val="24"/>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w:t>
      </w:r>
      <w:r>
        <w:rPr>
          <w:rFonts w:ascii="Times New Roman" w:hAnsi="Times New Roman" w:cs="Times New Roman" w:eastAsia="Times New Roman"/>
          <w:i/>
          <w:sz w:val="24"/>
          <w:szCs w:val="24"/>
          <w:highlight w:val="none"/>
        </w:rPr>
        <w:t xml:space="preserve">, маршрутизатор</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false"/>
          <w:i w:val="false"/>
          <w:sz w:val="24"/>
          <w:szCs w:val="24"/>
          <w:highlight w:val="none"/>
          <w:vertAlign w:val="baseline"/>
        </w:rPr>
        <w:t xml:space="preserve">Д</w:t>
      </w:r>
      <w:r>
        <w:rPr>
          <w:rFonts w:ascii="Times New Roman" w:hAnsi="Times New Roman" w:cs="Times New Roman" w:eastAsia="Times New Roman"/>
          <w:b w:val="false"/>
          <w:i w:val="false"/>
          <w:sz w:val="24"/>
          <w:szCs w:val="24"/>
          <w:highlight w:val="none"/>
          <w:vertAlign w:val="baseline"/>
        </w:rPr>
        <w:t xml:space="preserve">оказать хаотичность действий вероятностной величины </w:t>
      </w:r>
      <w:r>
        <w:rPr>
          <w:rFonts w:ascii="Times New Roman" w:hAnsi="Times New Roman" w:cs="Times New Roman" w:eastAsia="Times New Roman"/>
          <w:b w:val="false"/>
          <w:i/>
          <w:sz w:val="24"/>
          <w:szCs w:val="24"/>
          <w:highlight w:val="none"/>
          <w:vertAlign w:val="baseline"/>
        </w:rPr>
        <w:t xml:space="preserve">R</w:t>
      </w:r>
      <w:r>
        <w:rPr>
          <w:rFonts w:ascii="Times New Roman" w:hAnsi="Times New Roman" w:cs="Times New Roman" w:eastAsia="Times New Roman"/>
          <w:b w:val="false"/>
          <w:i w:val="false"/>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cs="Times New Roman" w:eastAsia="Times New Roman"/>
          <w:b w:val="false"/>
          <w:i w:val="false"/>
          <w:sz w:val="24"/>
          <w:szCs w:val="24"/>
          <w:highlight w:val="none"/>
          <w:vertAlign w:val="baseline"/>
        </w:rPr>
      </w:r>
      <w:r/>
    </w:p>
    <w:p>
      <w:pPr>
        <w:pStyle w:val="1460"/>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highlight w:val="none"/>
        </w:rPr>
        <w:t xml:space="preserve">Если новый пакет меньше предыдущего, то субъектом данного объекта является истинный отправитель, либо получатель. </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 т.к. </w:t>
      </w:r>
      <w:r>
        <w:rPr>
          <w:rFonts w:ascii="Times New Roman" w:hAnsi="Times New Roman" w:cs="Times New Roman" w:eastAsia="Times New Roman"/>
          <w:sz w:val="24"/>
          <w:szCs w:val="24"/>
          <w:highlight w:val="none"/>
        </w:rPr>
        <w:t xml:space="preserve">маршрутизатор может сгенерировать псевдо-пакет меньшего размера.</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szCs w:val="24"/>
          <w:highlight w:val="none"/>
        </w:rPr>
        <w:t xml:space="preserve">Если новый пакет меньше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является маршрутизатор. </w:t>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w:t>
      </w:r>
      <w:r>
        <w:rPr>
          <w:rFonts w:ascii="Times New Roman" w:hAnsi="Times New Roman" w:cs="Times New Roman" w:eastAsia="Times New Roman"/>
          <w:sz w:val="24"/>
          <w:szCs w:val="24"/>
          <w:highlight w:val="none"/>
        </w:rPr>
        <w:t xml:space="preserve"> Если истинный ответ по логике приложения всегда больше запроса, то положение вероятностным образом меняется на обратное при использовании переменных величин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w:t>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 </w:t>
      </w:r>
      <w:r>
        <w:rPr>
          <w:rFonts w:ascii="Times New Roman" w:hAnsi="Times New Roman" w:cs="Times New Roman" w:eastAsia="Times New Roman"/>
          <w:sz w:val="24"/>
          <w:szCs w:val="24"/>
          <w:highlight w:val="none"/>
        </w:rPr>
        <w:t xml:space="preserve">Если новый пакет больше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является истинный отправитель, либо получатель. </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 т.к. </w:t>
      </w:r>
      <w:r>
        <w:rPr>
          <w:rFonts w:ascii="Times New Roman" w:hAnsi="Times New Roman" w:cs="Times New Roman" w:eastAsia="Times New Roman"/>
          <w:sz w:val="24"/>
          <w:szCs w:val="24"/>
          <w:highlight w:val="none"/>
        </w:rPr>
        <w:t xml:space="preserve">маршрутизатор может сгенерировать псевдо-пакет большего размера.</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4. </w:t>
      </w:r>
      <w:r>
        <w:rPr>
          <w:rFonts w:ascii="Times New Roman" w:hAnsi="Times New Roman" w:cs="Times New Roman" w:eastAsia="Times New Roman"/>
          <w:sz w:val="24"/>
          <w:szCs w:val="24"/>
          <w:highlight w:val="none"/>
        </w:rPr>
        <w:t xml:space="preserve">Если новый пакет больше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w:t>
      </w:r>
      <w:r>
        <w:rPr>
          <w:rFonts w:ascii="Times New Roman" w:hAnsi="Times New Roman" w:cs="Times New Roman" w:eastAsia="Times New Roman"/>
          <w:sz w:val="24"/>
          <w:szCs w:val="24"/>
          <w:highlight w:val="none"/>
        </w:rPr>
        <w:t xml:space="preserve">вляется </w:t>
      </w:r>
      <w:r>
        <w:rPr>
          <w:rFonts w:ascii="Times New Roman" w:hAnsi="Times New Roman" w:cs="Times New Roman" w:eastAsia="Times New Roman"/>
          <w:sz w:val="24"/>
          <w:szCs w:val="24"/>
          <w:highlight w:val="none"/>
        </w:rPr>
        <w:t xml:space="preserve">маршрутизатор</w:t>
      </w:r>
      <w:r>
        <w:rPr>
          <w:rFonts w:ascii="Times New Roman" w:hAnsi="Times New Roman" w:cs="Times New Roman" w:eastAsia="Times New Roman"/>
          <w:sz w:val="24"/>
          <w:szCs w:val="24"/>
          <w:highlight w:val="none"/>
        </w:rPr>
        <w:t xml:space="preserve">. </w:t>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Если истинный ответ по логике приложения всегда меньше запроса, то положение вероятностным образом меняется на обратное при использовании </w:t>
      </w:r>
      <w:r>
        <w:rPr>
          <w:rFonts w:ascii="Times New Roman" w:hAnsi="Times New Roman" w:cs="Times New Roman" w:eastAsia="Times New Roman"/>
          <w:sz w:val="24"/>
          <w:szCs w:val="24"/>
          <w:highlight w:val="none"/>
        </w:rPr>
        <w:t xml:space="preserve">переменных величин</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sz w:val="24"/>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Побочным эффектом такого решения, является возможность одновременного появления сразу двух пакетов от одного узла в сети, что будет говорить только о факте маршрутизации или получения</w:t>
      </w:r>
      <w:r>
        <w:rPr>
          <w:rFonts w:ascii="Times New Roman" w:hAnsi="Times New Roman" w:cs="Times New Roman" w:eastAsia="Times New Roman"/>
          <w:sz w:val="24"/>
          <w:szCs w:val="24"/>
          <w:highlight w:val="none"/>
        </w:rPr>
        <w:t xml:space="preserve">. Но данная проблема перестаёт таковой являться, если истинный/псевдо пакет будет отправляться спустя </w:t>
      </w:r>
      <w:r>
        <w:rPr>
          <w:rFonts w:ascii="Times New Roman" w:hAnsi="Times New Roman" w:cs="Times New Roman" w:eastAsia="Times New Roman"/>
          <w:sz w:val="24"/>
          <w:szCs w:val="24"/>
          <w:highlight w:val="none"/>
        </w:rPr>
        <w:t xml:space="preserve">случайное количество времени после псевдо/истинного пакета.</w:t>
      </w:r>
      <w:r>
        <w:rPr>
          <w:rFonts w:ascii="Times New Roman" w:hAnsi="Times New Roman" w:cs="Times New Roman" w:eastAsia="Times New Roman"/>
          <w:sz w:val="24"/>
          <w:szCs w:val="24"/>
          <w:highlight w:val="none"/>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jc w:val="center"/>
        <w:spacing w:after="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3306590" cy="2191394"/>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258371" name="" hidden="0"/>
                        <pic:cNvPicPr>
                          <a:picLocks noChangeAspect="1"/>
                        </pic:cNvPicPr>
                        <pic:nvPr isPhoto="0" userDrawn="0"/>
                      </pic:nvPicPr>
                      <pic:blipFill>
                        <a:blip r:embed="rId14"/>
                        <a:stretch/>
                      </pic:blipFill>
                      <pic:spPr bwMode="auto">
                        <a:xfrm flipH="0" flipV="0">
                          <a:off x="0" y="0"/>
                          <a:ext cx="3306588" cy="219139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260.4pt;height:172.6pt;" stroked="false">
                <v:path textboxrect="0,0,0,0"/>
                <v:imagedata r:id="rId14" o:title=""/>
              </v:shape>
            </w:pict>
          </mc:Fallback>
        </mc:AlternateContent>
      </w:r>
      <w:r>
        <w:rPr>
          <w:rFonts w:ascii="Times New Roman" w:hAnsi="Times New Roman" w:cs="Times New Roman" w:eastAsia="Times New Roman"/>
          <w:sz w:val="24"/>
          <w:szCs w:val="24"/>
          <w:highlight w:val="none"/>
        </w:rPr>
      </w:r>
      <w:r/>
    </w:p>
    <w:p>
      <w:pPr>
        <w:ind w:left="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jc w:val="center"/>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4.</w:t>
      </w:r>
      <w:r>
        <w:rPr>
          <w:rFonts w:ascii="Times New Roman" w:hAnsi="Times New Roman" w:cs="Times New Roman" w:eastAsia="Times New Roman"/>
          <w:highlight w:val="none"/>
        </w:rPr>
        <w:t xml:space="preserve"> Маршрутизация пакета на базе седьмой стадии анонимности из 10 узлов</w:t>
      </w:r>
      <w:r>
        <w:rPr>
          <w:rFonts w:ascii="Times New Roman" w:hAnsi="Times New Roman" w:cs="Times New Roman" w:eastAsia="Times New Roman"/>
          <w:sz w:val="24"/>
          <w:szCs w:val="24"/>
          <w:highlight w:val="none"/>
        </w:rPr>
        <w:t xml:space="preserve">, где</w:t>
      </w:r>
      <w:r>
        <w:rPr>
          <w:rFonts w:ascii="Times New Roman" w:hAnsi="Times New Roman" w:cs="Times New Roman" w:eastAsia="Times New Roman"/>
          <w:sz w:val="24"/>
          <w:szCs w:val="24"/>
          <w:highlight w:val="none"/>
        </w:rPr>
      </w:r>
      <w:r/>
    </w:p>
    <w:p>
      <w:pPr>
        <w:ind w:left="0"/>
        <w:jc w:val="center"/>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A - отправитель, B - маршрутизатор, C - получатель</w:t>
      </w:r>
      <w:r>
        <w:rPr>
          <w:rFonts w:ascii="Times New Roman" w:hAnsi="Times New Roman" w:cs="Times New Roman" w:eastAsia="Times New Roman"/>
          <w:sz w:val="24"/>
          <w:szCs w:val="24"/>
          <w:highlight w:val="none"/>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 результате, стоит учесть, что каждое решение проблемы</w:t>
      </w:r>
      <w:r>
        <w:rPr>
          <w:rFonts w:ascii="Times New Roman" w:hAnsi="Times New Roman" w:cs="Times New Roman" w:eastAsia="Times New Roman"/>
          <w:sz w:val="24"/>
          <w:szCs w:val="24"/>
          <w:highlight w:val="none"/>
        </w:rPr>
        <w:t xml:space="preserve"> либо</w:t>
      </w:r>
      <w:r>
        <w:rPr>
          <w:rFonts w:ascii="Times New Roman" w:hAnsi="Times New Roman" w:cs="Times New Roman" w:eastAsia="Times New Roman"/>
          <w:sz w:val="24"/>
          <w:szCs w:val="24"/>
          <w:highlight w:val="none"/>
        </w:rPr>
        <w:t xml:space="preserve"> увеличивает уровень спама (</w:t>
      </w:r>
      <w:r>
        <w:rPr>
          <w:rFonts w:ascii="Times New Roman" w:hAnsi="Times New Roman" w:cs="Times New Roman" w:eastAsia="Times New Roman"/>
          <w:sz w:val="24"/>
          <w:szCs w:val="24"/>
        </w:rPr>
        <w:t xml:space="preserve">симуляция времени маршрутизации и ответа, отправление псевдо-пакета), либо уменьшает производительность (</w:t>
      </w:r>
      <w:r>
        <w:rPr>
          <w:rFonts w:ascii="Times New Roman" w:hAnsi="Times New Roman" w:cs="Times New Roman" w:eastAsia="Times New Roman"/>
          <w:sz w:val="24"/>
          <w:szCs w:val="24"/>
        </w:rPr>
        <w:t xml:space="preserve">симуляция времени запроса, изменение переменной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для периода</w:t>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всей сети. </w:t>
      </w:r>
      <w:r>
        <w:rPr>
          <w:rFonts w:ascii="Times New Roman" w:hAnsi="Times New Roman" w:cs="Times New Roman" w:eastAsia="Times New Roman"/>
          <w:sz w:val="24"/>
          <w:szCs w:val="24"/>
          <w:highlight w:val="none"/>
        </w:rPr>
        <w:t xml:space="preserve">Линейно увеличивающаяся нагрузка и спам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 прямо зависимая от количества участников сети, представляет собой главную проблему седьмой стадии анонимности.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b/>
          <w:sz w:val="28"/>
          <w:szCs w:val="24"/>
          <w:highlight w:val="none"/>
        </w:rPr>
      </w:pPr>
      <w:r>
        <w:rPr>
          <w:rFonts w:ascii="Times New Roman" w:hAnsi="Times New Roman" w:cs="Times New Roman" w:eastAsia="Times New Roman"/>
          <w:highlight w:val="none"/>
        </w:rPr>
      </w:r>
      <w:r>
        <w:rPr>
          <w:rFonts w:ascii="Times New Roman" w:hAnsi="Times New Roman" w:cs="Times New Roman" w:eastAsia="Times New Roman"/>
          <w:b/>
          <w:sz w:val="28"/>
          <w:szCs w:val="24"/>
        </w:rPr>
        <w:t xml:space="preserve">5. Анализ сетевых связей при седьмой</w:t>
      </w:r>
      <w:r>
        <w:rPr>
          <w:rFonts w:ascii="Times New Roman" w:hAnsi="Times New Roman" w:cs="Times New Roman" w:eastAsia="Times New Roman"/>
          <w:b/>
          <w:sz w:val="28"/>
          <w:szCs w:val="24"/>
        </w:rPr>
        <w:t xml:space="preserve"> стадии анонимности</w:t>
      </w:r>
      <w:r>
        <w:rPr>
          <w:rFonts w:ascii="Times New Roman" w:hAnsi="Times New Roman" w:cs="Times New Roman" w:eastAsia="Times New Roman"/>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w:t>
      </w:r>
      <w:r>
        <w:rPr>
          <w:rFonts w:ascii="Times New Roman" w:hAnsi="Times New Roman" w:cs="Times New Roman" w:eastAsia="Times New Roman"/>
          <w:sz w:val="24"/>
          <w:highlight w:val="none"/>
        </w:rPr>
        <w:t xml:space="preserve">подвергаемое анализу</w:t>
      </w:r>
      <w:r>
        <w:rPr>
          <w:rFonts w:ascii="Times New Roman" w:hAnsi="Times New Roman" w:cs="Times New Roman" w:eastAsia="Times New Roman"/>
          <w:sz w:val="24"/>
          <w:highlight w:val="none"/>
        </w:rPr>
        <w:t xml:space="preserve"> состояние.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связи, в то время как все остальные соединения являются лишь побочными гибридами нижеприведённых моделей.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708"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val="false"/>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B, </w:t>
      </w:r>
      <w:r>
        <w:rPr>
          <w:rFonts w:ascii="Times New Roman" w:hAnsi="Times New Roman" w:cs="Times New Roman" w:eastAsia="Times New Roman"/>
          <w:b w:val="false"/>
          <w:i/>
          <w:sz w:val="24"/>
          <w:szCs w:val="24"/>
          <w:highlight w:val="none"/>
        </w:rPr>
        <w:t xml:space="preserve">A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4"/>
          <w:szCs w:val="24"/>
          <w:highlight w:val="none"/>
        </w:rPr>
        <w:t xml:space="preserve">C, B </w:t>
      </w:r>
      <w:r>
        <w:rPr>
          <w:i/>
          <w:sz w:val="22"/>
        </w:rPr>
        <w:t xml:space="preserve">↔ </w:t>
      </w:r>
      <w:r>
        <w:rPr>
          <w:rFonts w:ascii="Times New Roman" w:hAnsi="Times New Roman" w:cs="Times New Roman" w:eastAsia="Times New Roman"/>
          <w:i/>
          <w:sz w:val="24"/>
        </w:rPr>
        <w:t xml:space="preserve">C</w:t>
      </w:r>
      <w:r>
        <w:rPr>
          <w:rFonts w:ascii="Times New Roman" w:hAnsi="Times New Roman" w:cs="Times New Roman" w:eastAsia="Times New Roman"/>
          <w:i w:val="false"/>
          <w:sz w:val="24"/>
        </w:rPr>
        <w:t xml:space="preserve">)</w:t>
        <w:tab/>
        <w:t xml:space="preserve">[распределённая]</w:t>
      </w:r>
      <w:r>
        <w:rPr>
          <w:rFonts w:ascii="Times New Roman" w:hAnsi="Times New Roman" w:cs="Times New Roman" w:eastAsia="Times New Roman"/>
          <w:sz w:val="24"/>
          <w:highlight w:val="none"/>
        </w:rPr>
        <w:t xml:space="preserve">, </w:t>
      </w:r>
      <w:r/>
    </w:p>
    <w:p>
      <w:pPr>
        <w:ind w:left="708"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w:t>
        <w:tab/>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D, </w:t>
      </w:r>
      <w:r>
        <w:rPr>
          <w:rFonts w:ascii="Times New Roman" w:hAnsi="Times New Roman" w:cs="Times New Roman" w:eastAsia="Times New Roman"/>
          <w:b w:val="false"/>
          <w:i/>
          <w:sz w:val="24"/>
          <w:szCs w:val="24"/>
          <w:highlight w:val="none"/>
        </w:rPr>
        <w:t xml:space="preserve">B </w:t>
      </w:r>
      <w:r>
        <w:rPr>
          <w:i/>
          <w:sz w:val="22"/>
        </w:rPr>
        <w:t xml:space="preserve">↔</w:t>
      </w:r>
      <w:r>
        <w:rPr>
          <w:rFonts w:ascii="Times New Roman" w:hAnsi="Times New Roman" w:cs="Times New Roman" w:eastAsia="Times New Roman"/>
          <w:b w:val="false"/>
          <w:i/>
          <w:sz w:val="22"/>
        </w:rPr>
        <w:t xml:space="preserve"> D, C</w:t>
      </w:r>
      <w:r>
        <w:rPr>
          <w:rFonts w:ascii="Times New Roman" w:hAnsi="Times New Roman" w:cs="Times New Roman" w:eastAsia="Times New Roman"/>
          <w:b w:val="false"/>
          <w:i/>
          <w:sz w:val="24"/>
          <w:szCs w:val="24"/>
          <w:highlight w:val="none"/>
        </w:rPr>
        <w:t xml:space="preserve">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2"/>
        </w:rPr>
        <w:t xml:space="preserve">D</w:t>
      </w:r>
      <w:r>
        <w:rPr>
          <w:rFonts w:ascii="Times New Roman" w:hAnsi="Times New Roman" w:cs="Times New Roman" w:eastAsia="Times New Roman"/>
          <w:i w:val="false"/>
          <w:sz w:val="24"/>
          <w:highlight w:val="none"/>
        </w:rPr>
        <w:t xml:space="preserve">)</w:t>
        <w:tab/>
        <w:t xml:space="preserve">[централизованная], </w:t>
      </w:r>
      <w:r/>
    </w:p>
    <w:p>
      <w:pPr>
        <w:ind w:left="708"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val="false"/>
          <w:sz w:val="24"/>
          <w:highlight w:val="none"/>
        </w:rPr>
      </w:r>
      <w:r>
        <w:rPr>
          <w:rFonts w:ascii="Times New Roman" w:hAnsi="Times New Roman" w:cs="Times New Roman" w:eastAsia="Times New Roman"/>
          <w:i w:val="false"/>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B, </w:t>
      </w:r>
      <w:r>
        <w:rPr>
          <w:rFonts w:ascii="Times New Roman" w:hAnsi="Times New Roman" w:cs="Times New Roman" w:eastAsia="Times New Roman"/>
          <w:b w:val="false"/>
          <w:i/>
          <w:sz w:val="24"/>
          <w:szCs w:val="24"/>
          <w:highlight w:val="none"/>
        </w:rPr>
        <w:t xml:space="preserve">B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4"/>
          <w:szCs w:val="24"/>
          <w:highlight w:val="none"/>
        </w:rPr>
        <w:t xml:space="preserve">C, </w:t>
      </w:r>
      <w:r>
        <w:rPr>
          <w:rFonts w:ascii="Times New Roman" w:hAnsi="Times New Roman" w:cs="Times New Roman" w:eastAsia="Times New Roman"/>
          <w:b w:val="false"/>
          <w:i/>
          <w:sz w:val="22"/>
        </w:rPr>
        <w:t xml:space="preserve">C</w:t>
      </w:r>
      <w:r>
        <w:rPr>
          <w:rFonts w:ascii="Times New Roman" w:hAnsi="Times New Roman" w:cs="Times New Roman" w:eastAsia="Times New Roman"/>
          <w:b w:val="false"/>
          <w:i/>
          <w:sz w:val="24"/>
          <w:szCs w:val="24"/>
          <w:highlight w:val="none"/>
        </w:rPr>
        <w:t xml:space="preserve">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2"/>
        </w:rPr>
        <w:t xml:space="preserve">D</w:t>
      </w:r>
      <w:r>
        <w:rPr>
          <w:rFonts w:ascii="Times New Roman" w:hAnsi="Times New Roman" w:cs="Times New Roman" w:eastAsia="Times New Roman"/>
          <w:i w:val="false"/>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Во-первых, стоит сказать, что все приведённые выше связи являются одноранговыми, в том числе и связь централизованная. Данные соединения рассматриваются в вакууме седьмой стадии анонимности, а следовательно, все они априори предполагают</w:t>
      </w:r>
      <w:r>
        <w:rPr>
          <w:rFonts w:ascii="Times New Roman" w:hAnsi="Times New Roman" w:cs="Times New Roman" w:eastAsia="Times New Roman"/>
          <w:sz w:val="24"/>
          <w:highlight w:val="none"/>
        </w:rPr>
        <w:t xml:space="preserve"> одноранговую, </w:t>
      </w:r>
      <w:r>
        <w:rPr>
          <w:rFonts w:ascii="Times New Roman" w:hAnsi="Times New Roman" w:cs="Times New Roman" w:eastAsia="Times New Roman"/>
          <w:sz w:val="24"/>
          <w:highlight w:val="none"/>
        </w:rPr>
        <w:t xml:space="preserve">peer-to-peer модель. Разделение связей рассматривает лишь расположение и сочетание субъектов относительно друг друга, а не дополнительную нагрузку, повышение прав или разделение полномочий. </w:t>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w:t>
      </w:r>
      <w:r>
        <w:rPr>
          <w:rFonts w:ascii="Times New Roman" w:hAnsi="Times New Roman" w:cs="Times New Roman" w:eastAsia="Times New Roman"/>
          <w:sz w:val="24"/>
          <w:highlight w:val="none"/>
        </w:rPr>
        <w:t xml:space="preserve"> достаточно трёх узлов, в то время как для двух оставшихся необходимо уже четыре узла. Связано это с тем, что если представить децентрализованную связь</w:t>
      </w:r>
      <w:r>
        <w:rPr>
          <w:rFonts w:ascii="Times New Roman" w:hAnsi="Times New Roman" w:cs="Times New Roman" w:eastAsia="Times New Roman"/>
          <w:sz w:val="24"/>
          <w:highlight w:val="none"/>
        </w:rPr>
        <w:t xml:space="preserve"> при помощи трёх субъектов, то результатом такого преобразования станет связь централизованная</w:t>
      </w:r>
      <w:r>
        <w:rPr>
          <w:rFonts w:ascii="Times New Roman" w:hAnsi="Times New Roman" w:cs="Times New Roman" w:eastAsia="Times New Roman"/>
          <w:sz w:val="24"/>
          <w:highlight w:val="none"/>
        </w:rPr>
        <w:t xml:space="preserve">, и наоборот, что говорит об их</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родстве, сходстве и </w:t>
      </w:r>
      <w:r>
        <w:rPr>
          <w:rFonts w:ascii="Times New Roman" w:hAnsi="Times New Roman" w:cs="Times New Roman" w:eastAsia="Times New Roman"/>
          <w:sz w:val="24"/>
          <w:highlight w:val="none"/>
        </w:rPr>
        <w:t xml:space="preserve">слиянии более близком, нежели со связью распределённой.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В-третьих, </w:t>
      </w:r>
      <w:r>
        <w:rPr>
          <w:rFonts w:ascii="Times New Roman" w:hAnsi="Times New Roman" w:cs="Times New Roman" w:eastAsia="Times New Roman"/>
          <w:sz w:val="24"/>
          <w:highlight w:val="none"/>
        </w:rPr>
        <w:t xml:space="preserve">централизо</w:t>
      </w:r>
      <w:r>
        <w:rPr>
          <w:rFonts w:ascii="Times New Roman" w:hAnsi="Times New Roman" w:cs="Times New Roman" w:eastAsia="Times New Roman"/>
          <w:sz w:val="24"/>
          <w:highlight w:val="none"/>
        </w:rPr>
        <w:t xml:space="preserve">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В-четвёртых, </w:t>
      </w:r>
      <w:r>
        <w:rPr>
          <w:rFonts w:ascii="Times New Roman" w:hAnsi="Times New Roman" w:cs="Times New Roman" w:eastAsia="Times New Roman"/>
          <w:sz w:val="24"/>
          <w:highlight w:val="none"/>
        </w:rPr>
        <w:t xml:space="preserve">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w:t>
      </w:r>
      <w:r>
        <w:rPr>
          <w:rFonts w:ascii="Times New Roman" w:hAnsi="Times New Roman" w:cs="Times New Roman" w:eastAsia="Times New Roman"/>
          <w:sz w:val="24"/>
          <w:highlight w:val="none"/>
        </w:rPr>
        <w:t xml:space="preserve">ного субъе</w:t>
      </w:r>
      <w:r>
        <w:rPr>
          <w:rFonts w:ascii="Times New Roman" w:hAnsi="Times New Roman" w:cs="Times New Roman" w:eastAsia="Times New Roman"/>
          <w:sz w:val="24"/>
          <w:highlight w:val="none"/>
        </w:rPr>
        <w:t xml:space="preserve">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Таким образом, схожесть и однородность связей можно представить как (</w:t>
      </w:r>
      <w:r>
        <w:rPr>
          <w:rFonts w:ascii="Times New Roman" w:hAnsi="Times New Roman" w:cs="Times New Roman" w:eastAsia="Times New Roman"/>
          <w:sz w:val="24"/>
        </w:rPr>
        <w:t xml:space="preserve">децентрализованная</w:t>
      </w:r>
      <w:r>
        <w:rPr>
          <w:sz w:val="22"/>
        </w:rPr>
        <w:t xml:space="preserve"> ↔ </w:t>
      </w:r>
      <w:r>
        <w:rPr>
          <w:rFonts w:ascii="Times New Roman" w:hAnsi="Times New Roman" w:cs="Times New Roman" w:eastAsia="Times New Roman"/>
          <w:sz w:val="24"/>
          <w:highlight w:val="none"/>
        </w:rPr>
        <w:t xml:space="preserve">централизованная</w:t>
      </w:r>
      <w:r>
        <w:rPr>
          <w:rFonts w:ascii="Times New Roman" w:hAnsi="Times New Roman" w:cs="Times New Roman" w:eastAsia="Times New Roman"/>
          <w:sz w:val="24"/>
          <w:highlight w:val="none"/>
        </w:rPr>
        <w:t xml:space="preserve">)</w:t>
      </w:r>
      <w:r>
        <w:rPr>
          <w:sz w:val="22"/>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t xml:space="preserve">централизованная</w:t>
      </w:r>
      <w:r>
        <w:rPr>
          <w:sz w:val="22"/>
        </w:rPr>
        <w:t xml:space="preserve"> ↔ </w:t>
      </w:r>
      <w:r>
        <w:rPr>
          <w:rFonts w:ascii="Times New Roman" w:hAnsi="Times New Roman" w:cs="Times New Roman" w:eastAsia="Times New Roman"/>
          <w:i w:val="false"/>
          <w:sz w:val="24"/>
        </w:rPr>
        <w:t xml:space="preserve">распределённая</w:t>
      </w:r>
      <w:r>
        <w:rPr>
          <w:rFonts w:ascii="Times New Roman" w:hAnsi="Times New Roman" w:cs="Times New Roman" w:eastAsia="Times New Roman"/>
          <w:sz w:val="24"/>
          <w:highlight w:val="none"/>
        </w:rPr>
        <w:t xml:space="preserve">)</w:t>
      </w:r>
      <w:r>
        <w:rPr>
          <w:sz w:val="22"/>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false"/>
          <w:sz w:val="24"/>
        </w:rPr>
        <w:t xml:space="preserve">распределённая</w:t>
      </w:r>
      <w:r>
        <w:rPr>
          <w:sz w:val="22"/>
        </w:rPr>
        <w:t xml:space="preserve"> ↔ </w:t>
      </w:r>
      <w:r>
        <w:rPr>
          <w:rFonts w:ascii="Times New Roman" w:hAnsi="Times New Roman" w:cs="Times New Roman" w:eastAsia="Times New Roman"/>
          <w:sz w:val="24"/>
        </w:rPr>
        <w:t xml:space="preserve">децентрализованная</w:t>
      </w:r>
      <w:r>
        <w:rPr>
          <w:rFonts w:ascii="Times New Roman" w:hAnsi="Times New Roman" w:cs="Times New Roman" w:eastAsia="Times New Roman"/>
          <w:sz w:val="24"/>
          <w:highlight w:val="none"/>
        </w:rPr>
        <w:t xml:space="preserve">). При цикличности трёх элементов, инициализирутся общий эквивалент представленный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Далее, если предположить, что существует четыре субъекта</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w:t>
      </w:r>
      <w:r>
        <w:rPr>
          <w:rFonts w:ascii="Times New Roman" w:hAnsi="Times New Roman" w:cs="Times New Roman" w:eastAsia="Times New Roman"/>
          <w:sz w:val="24"/>
          <w:highlight w:val="none"/>
        </w:rPr>
        <w:t xml:space="preserve">будет происходить передача сообщения для последующей множественной репликации.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седьмая стадия невосприимчива к такому виду деанонимизации. </w:t>
      </w:r>
      <w:r>
        <w:rPr>
          <w:rFonts w:ascii="Times New Roman" w:hAnsi="Times New Roman" w:cs="Times New Roman" w:eastAsia="Times New Roman"/>
          <w:sz w:val="24"/>
          <w:highlight w:val="none"/>
        </w:rPr>
        <w:t xml:space="preserve">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все-к-одному.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sz w:val="24"/>
          <w:highlight w:val="none"/>
        </w:rPr>
        <w:tab/>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false"/>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false"/>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false"/>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false"/>
          <w:sz w:val="24"/>
          <w:highlight w:val="none"/>
        </w:rPr>
        <w:t xml:space="preserve">, а это, в свою очередь приводит к классическому (ранее заданному) определению седьмой стадии анонимности. </w:t>
      </w:r>
      <w:r>
        <w:rPr>
          <w:rFonts w:ascii="Times New Roman" w:hAnsi="Times New Roman" w:cs="Times New Roman" w:eastAsia="Times New Roman"/>
          <w:i w:val="false"/>
          <w:sz w:val="24"/>
          <w:highlight w:val="none"/>
        </w:rPr>
        <w:t xml:space="preserve">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highlight w:val="none"/>
        </w:rPr>
        <w:t xml:space="preserve"> через которую и доказывается её безопасность. </w:t>
      </w:r>
      <w:r>
        <w:rPr>
          <w:rFonts w:ascii="Times New Roman" w:hAnsi="Times New Roman" w:cs="Times New Roman" w:eastAsia="Times New Roman"/>
          <w:i w:val="false"/>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возможно через неопределённость под 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w:t>
      </w:r>
      <w:r>
        <w:rPr>
          <w:rFonts w:ascii="Times New Roman" w:hAnsi="Times New Roman" w:cs="Times New Roman" w:eastAsia="Times New Roman"/>
          <w:i w:val="false"/>
          <w:sz w:val="24"/>
          <w:highlight w:val="none"/>
        </w:rPr>
        <w:t xml:space="preserve">для конкретно заданного случая</w:t>
      </w:r>
      <w:r>
        <w:rPr>
          <w:rFonts w:ascii="Times New Roman" w:hAnsi="Times New Roman" w:cs="Times New Roman" w:eastAsia="Times New Roman"/>
          <w:i w:val="false"/>
          <w:sz w:val="24"/>
          <w:highlight w:val="none"/>
        </w:rPr>
        <w:t xml:space="preserve">. </w:t>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r>
      <w:r>
        <w:rPr>
          <w:rFonts w:ascii="Times New Roman" w:hAnsi="Times New Roman" w:cs="Times New Roman" w:eastAsia="Times New Roman"/>
          <w:sz w:val="24"/>
          <w:highlight w:val="none"/>
        </w:rPr>
        <w:t xml:space="preserve">Далее, если предположить, что существует четыре субъекта</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val="false"/>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false"/>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false"/>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false"/>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val="false"/>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t xml:space="preserve">Таким образом, вне </w:t>
      </w:r>
      <w:r>
        <w:rPr>
          <w:rFonts w:ascii="Times New Roman" w:hAnsi="Times New Roman" w:cs="Times New Roman" w:eastAsia="Times New Roman"/>
          <w:i w:val="false"/>
          <w:sz w:val="24"/>
          <w:highlight w:val="none"/>
        </w:rPr>
        <w:t xml:space="preserve">зави</w:t>
      </w:r>
      <w:r>
        <w:rPr>
          <w:rFonts w:ascii="Times New Roman" w:hAnsi="Times New Roman" w:cs="Times New Roman" w:eastAsia="Times New Roman"/>
          <w:i w:val="false"/>
          <w:sz w:val="24"/>
          <w:highlight w:val="none"/>
        </w:rPr>
        <w:t xml:space="preserve">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клиентов между собой. Простота построения централизованной сети в седьмой </w:t>
      </w:r>
      <w:r>
        <w:rPr>
          <w:rFonts w:ascii="Times New Roman" w:hAnsi="Times New Roman" w:cs="Times New Roman" w:eastAsia="Times New Roman"/>
          <w:i w:val="false"/>
          <w:sz w:val="24"/>
          <w:highlight w:val="none"/>
        </w:rPr>
        <w:t xml:space="preserve">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Это (в большей мере) и отличает седьмую стадию анонимности от всех других скрытых сетей. </w:t>
      </w:r>
      <w:r>
        <w:rPr>
          <w:rFonts w:ascii="Times New Roman" w:hAnsi="Times New Roman" w:cs="Times New Roman" w:eastAsia="Times New Roman"/>
          <w:i w:val="false"/>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r>
      <w:r>
        <w:rPr>
          <w:rFonts w:ascii="Times New Roman" w:hAnsi="Times New Roman" w:cs="Times New Roman" w:eastAsia="Times New Roman"/>
          <w:i w:val="false"/>
          <w:sz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b/>
          <w:sz w:val="28"/>
          <w:szCs w:val="24"/>
        </w:rPr>
        <w:t xml:space="preserve">6. Проблематика анонимных сетей</w:t>
      </w:r>
      <w:r>
        <w:rPr>
          <w:rFonts w:ascii="Times New Roman" w:hAnsi="Times New Roman" w:cs="Times New Roman" w:eastAsia="Times New Roman"/>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существовании и полной реализации, а также доступности скрытых сетей,</w:t>
      </w:r>
      <w:r>
        <w:rPr>
          <w:rFonts w:ascii="Times New Roman" w:hAnsi="Times New Roman" w:cs="Times New Roman" w:eastAsia="Times New Roman"/>
          <w:sz w:val="24"/>
        </w:rPr>
        <w:t xml:space="preserve"> будь то основанны</w:t>
      </w:r>
      <w:r>
        <w:rPr>
          <w:rFonts w:ascii="Times New Roman" w:hAnsi="Times New Roman" w:cs="Times New Roman" w:eastAsia="Times New Roman"/>
          <w:sz w:val="24"/>
        </w:rPr>
        <w:t xml:space="preserve">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когда мощность доверия становилась минимально возможной величиной. </w:t>
      </w:r>
      <w:r>
        <w:rPr>
          <w:rFonts w:ascii="Times New Roman" w:hAnsi="Times New Roman" w:cs="Times New Roman" w:eastAsia="Times New Roman"/>
          <w:sz w:val="24"/>
          <w:highlight w:val="none"/>
        </w:rPr>
        <w:t xml:space="preserve">Сложность заключается именно в том, что при достижении шестой стадии</w:t>
      </w:r>
      <w:r>
        <w:rPr>
          <w:rFonts w:ascii="Times New Roman" w:hAnsi="Times New Roman" w:cs="Times New Roman" w:eastAsia="Times New Roman"/>
          <w:sz w:val="24"/>
          <w:highlight w:val="none"/>
        </w:rPr>
        <w:t xml:space="preserve">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доминируемое состояние. Таким образом, </w:t>
      </w:r>
      <w:r>
        <w:rPr>
          <w:rFonts w:ascii="Times New Roman" w:hAnsi="Times New Roman" w:cs="Times New Roman" w:eastAsia="Times New Roman"/>
          <w:sz w:val="24"/>
          <w:highlight w:val="none"/>
        </w:rPr>
        <w:t xml:space="preserve">осуществляется трансфузия двух свойств, где </w:t>
      </w:r>
      <w:r>
        <w:rPr>
          <w:rFonts w:ascii="Times New Roman" w:hAnsi="Times New Roman" w:cs="Times New Roman" w:eastAsia="Times New Roman"/>
          <w:sz w:val="24"/>
          <w:highlight w:val="none"/>
        </w:rPr>
        <w:t xml:space="preserve">анонимные сети начинают инициироваться противоположным, инверсивным действием к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rPr>
        <w:t xml:space="preserve">игнорированием анонимности (</w:t>
      </w:r>
      <w:r>
        <w:rPr>
          <w:rFonts w:ascii="Times New Roman" w:hAnsi="Times New Roman" w:cs="Times New Roman" w:eastAsia="Times New Roman"/>
          <w:sz w:val="24"/>
          <w:szCs w:val="24"/>
        </w:rPr>
        <w:t xml:space="preserve">экзотеричностью</w:t>
      </w:r>
      <w:r>
        <w:rPr>
          <w:rFonts w:ascii="Times New Roman" w:hAnsi="Times New Roman" w:cs="Times New Roman" w:eastAsia="Times New Roman"/>
          <w:sz w:val="24"/>
          <w:szCs w:val="24"/>
        </w:rPr>
        <w:t xml:space="preserve">) со стороны передаваемого объекта и её сохранением (</w:t>
      </w:r>
      <w:r>
        <w:rPr>
          <w:rFonts w:ascii="Times New Roman" w:hAnsi="Times New Roman" w:cs="Times New Roman" w:eastAsia="Times New Roman"/>
          <w:sz w:val="24"/>
          <w:szCs w:val="24"/>
        </w:rPr>
        <w:t xml:space="preserve">эзотеричностью</w:t>
      </w:r>
      <w:r>
        <w:rPr>
          <w:rFonts w:ascii="Times New Roman" w:hAnsi="Times New Roman" w:cs="Times New Roman" w:eastAsia="Times New Roman"/>
          <w:sz w:val="24"/>
          <w:szCs w:val="24"/>
        </w:rPr>
        <w:t xml:space="preserve">) в субъекте.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Не стоит также считать, что седьмая с</w:t>
      </w:r>
      <w:r>
        <w:rPr>
          <w:rFonts w:ascii="Times New Roman" w:hAnsi="Times New Roman" w:cs="Times New Roman" w:eastAsia="Times New Roman"/>
          <w:sz w:val="24"/>
          <w:highlight w:val="none"/>
        </w:rPr>
        <w:t xml:space="preserve">тадия анонимности, объединяя два разных способа маршрутизации из двух стадий, сама по себе будет решать данную пр</w:t>
      </w:r>
      <w:r>
        <w:rPr>
          <w:rFonts w:ascii="Times New Roman" w:hAnsi="Times New Roman" w:cs="Times New Roman" w:eastAsia="Times New Roman"/>
          <w:sz w:val="24"/>
          <w:highlight w:val="none"/>
        </w:rPr>
        <w:t xml:space="preserve">облему. Это является ошибочной гипотезой, т.к. данная стадия напрямую наследует задачи и методы их решения от шестого этапа.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именно возможность </w:t>
      </w:r>
      <w:r>
        <w:rPr>
          <w:rFonts w:ascii="Times New Roman" w:hAnsi="Times New Roman" w:cs="Times New Roman" w:eastAsia="Times New Roman"/>
          <w:sz w:val="24"/>
          <w:highlight w:val="none"/>
        </w:rPr>
        <w:t xml:space="preserve">создания сервисов внутри скрытых сетей не основанных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что приводит к возникновению</w:t>
      </w:r>
      <w:r>
        <w:rPr>
          <w:rFonts w:ascii="Times New Roman" w:hAnsi="Times New Roman" w:cs="Times New Roman" w:eastAsia="Times New Roman"/>
          <w:sz w:val="24"/>
          <w:szCs w:val="24"/>
          <w:highlight w:val="none"/>
        </w:rPr>
        <w:t xml:space="preserve">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приложения</w:t>
      </w:r>
      <w:r>
        <w:rPr>
          <w:rFonts w:ascii="Times New Roman" w:hAnsi="Times New Roman" w:cs="Times New Roman" w:eastAsia="Times New Roman"/>
          <w:sz w:val="24"/>
          <w:szCs w:val="24"/>
          <w:highlight w:val="none"/>
        </w:rPr>
        <w:t xml:space="preserve">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 </w:t>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rPr>
        <w:t xml:space="preserve">Доступ к сервису осуществляется вполне анонимно, но при этом сам способ хранения информации на данном приложении полностью зависит от его владельца. Это приводит к тому, что мощность доверия </w:t>
      </w:r>
      <w:r>
        <w:rPr>
          <w:rFonts w:ascii="Times New Roman" w:hAnsi="Times New Roman" w:cs="Times New Roman" w:eastAsia="Times New Roman"/>
          <w:sz w:val="24"/>
        </w:rPr>
        <w:t xml:space="preserve">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firstLine="0"/>
        <w:jc w:val="center"/>
        <w:spacing w:after="0"/>
        <w:rPr>
          <w:rFonts w:ascii="Times New Roman" w:hAnsi="Times New Roman" w:cs="Times New Roman" w:eastAsia="Times New Roman"/>
          <w:highlight w:val="none"/>
        </w:rPr>
      </w:pPr>
      <w:r>
        <w:rPr>
          <w:rFonts w:ascii="Times New Roman" w:hAnsi="Times New Roman" w:cs="Times New Roman" w:eastAsia="Times New Roman"/>
          <w:highlight w:val="none"/>
        </w:rPr>
      </w:r>
      <w:r>
        <mc:AlternateContent>
          <mc:Choice Requires="wpg">
            <w:drawing>
              <wp:inline xmlns:wp="http://schemas.openxmlformats.org/drawingml/2006/wordprocessingDrawing" distT="0" distB="0" distL="0" distR="0">
                <wp:extent cx="4393048" cy="2451934"/>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74272" name="" hidden="0"/>
                        <pic:cNvPicPr>
                          <a:picLocks noChangeAspect="1"/>
                        </pic:cNvPicPr>
                        <pic:nvPr isPhoto="0" userDrawn="0"/>
                      </pic:nvPicPr>
                      <pic:blipFill>
                        <a:blip r:embed="rId15"/>
                        <a:stretch/>
                      </pic:blipFill>
                      <pic:spPr bwMode="auto">
                        <a:xfrm flipH="0" flipV="0">
                          <a:off x="0" y="0"/>
                          <a:ext cx="4393048" cy="245193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45.9pt;height:193.1pt;" stroked="false">
                <v:path textboxrect="0,0,0,0"/>
                <v:imagedata r:id="rId15" o:title=""/>
              </v:shape>
            </w:pict>
          </mc:Fallback>
        </mc:AlternateContent>
      </w:r>
      <w:r>
        <w:rPr>
          <w:rFonts w:ascii="Times New Roman" w:hAnsi="Times New Roman" w:cs="Times New Roman" w:eastAsia="Times New Roman"/>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0"/>
        <w:jc w:val="center"/>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5.</w:t>
      </w:r>
      <w:r>
        <w:rPr>
          <w:rFonts w:ascii="Times New Roman" w:hAnsi="Times New Roman" w:cs="Times New Roman" w:eastAsia="Times New Roman"/>
          <w:highlight w:val="none"/>
        </w:rPr>
        <w:t xml:space="preserve"> Взаимодействие скрытых сетей со внутренними сервисами</w:t>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w:t>
      </w:r>
      <w:r>
        <w:rPr>
          <w:rFonts w:ascii="Times New Roman" w:hAnsi="Times New Roman" w:cs="Times New Roman" w:eastAsia="Times New Roman"/>
          <w:sz w:val="24"/>
          <w:highlight w:val="none"/>
        </w:rPr>
        <w:t xml:space="preserve">ить данный вопрос можно лишь ограничением допустимых сервисов со стороны самой скрытой сети. Таким образом, анонимная сеть в своей базе и основе должна </w:t>
      </w:r>
      <w:r>
        <w:rPr>
          <w:rFonts w:ascii="Times New Roman" w:hAnsi="Times New Roman" w:cs="Times New Roman" w:eastAsia="Times New Roman"/>
          <w:sz w:val="24"/>
          <w:highlight w:val="none"/>
        </w:rPr>
        <w:t xml:space="preserve">быть имманентной и имплозивной, содержать</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highlight w:val="none"/>
        </w:rPr>
        <w:t xml:space="preserve">стадии анонимности. Доступ к любым друг</w:t>
      </w:r>
      <w:r>
        <w:rPr>
          <w:rFonts w:ascii="Times New Roman" w:hAnsi="Times New Roman" w:cs="Times New Roman" w:eastAsia="Times New Roman"/>
          <w:sz w:val="24"/>
          <w:highlight w:val="none"/>
        </w:rPr>
        <w:t xml:space="preserve">и</w:t>
      </w:r>
      <w:r>
        <w:rPr>
          <w:rFonts w:ascii="Times New Roman" w:hAnsi="Times New Roman" w:cs="Times New Roman" w:eastAsia="Times New Roman"/>
          <w:sz w:val="24"/>
          <w:highlight w:val="none"/>
        </w:rPr>
        <w:t xml:space="preserve">м сервисам, не имеющих </w:t>
      </w:r>
      <w:r>
        <w:rPr>
          <w:rFonts w:ascii="Times New Roman" w:hAnsi="Times New Roman" w:cs="Times New Roman" w:eastAsia="Times New Roman"/>
          <w:sz w:val="24"/>
          <w:szCs w:val="24"/>
        </w:rPr>
        <w:t xml:space="preserve">пятую </w:t>
      </w:r>
      <w:r>
        <w:rPr>
          <w:rFonts w:ascii="Times New Roman" w:hAnsi="Times New Roman" w:cs="Times New Roman" w:eastAsia="Times New Roman"/>
          <w:sz w:val="24"/>
          <w:highlight w:val="none"/>
        </w:rPr>
        <w:t xml:space="preserve">стадию анонимности, или 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w:t>
      </w:r>
      <w:r>
        <w:rPr>
          <w:rFonts w:ascii="Times New Roman" w:hAnsi="Times New Roman" w:cs="Times New Roman" w:eastAsia="Times New Roman"/>
          <w:sz w:val="24"/>
          <w:highlight w:val="none"/>
        </w:rPr>
        <w:t xml:space="preserve">Примером таких сочетаний могут служить связи Tor+Bitcoin, I2P+</w:t>
      </w:r>
      <w:r>
        <w:rPr>
          <w:rFonts w:ascii="Times New Roman" w:hAnsi="Times New Roman" w:cs="Times New Roman" w:eastAsia="Times New Roman"/>
          <w:sz w:val="24"/>
          <w:szCs w:val="24"/>
        </w:rPr>
        <w:t xml:space="preserve">Filetopia и т.п., </w:t>
      </w:r>
      <w:r>
        <w:rPr>
          <w:rFonts w:ascii="Times New Roman" w:hAnsi="Times New Roman" w:cs="Times New Roman" w:eastAsia="Times New Roman"/>
          <w:sz w:val="24"/>
          <w:highlight w:val="none"/>
        </w:rPr>
        <w:t xml:space="preserve">или монолитные технологии Monero [23], Dash [24] и т.д.</w:t>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7. Тайные каналы связи</w:t>
      </w:r>
      <w:r>
        <w:rPr>
          <w:rFonts w:ascii="Times New Roman" w:hAnsi="Times New Roman" w:cs="Times New Roman" w:eastAsia="Times New Roman"/>
          <w:b/>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rPr>
        <w:t xml:space="preserve">[25, </w:t>
      </w:r>
      <w:r>
        <w:rPr>
          <w:rFonts w:ascii="Times New Roman" w:hAnsi="Times New Roman" w:cs="Times New Roman" w:eastAsia="Times New Roman"/>
          <w:sz w:val="24"/>
          <w:szCs w:val="24"/>
        </w:rPr>
        <w:t xml:space="preserve">с</w:t>
      </w:r>
      <w:r>
        <w:rPr>
          <w:rFonts w:ascii="Times New Roman" w:hAnsi="Times New Roman" w:cs="Times New Roman" w:eastAsia="Times New Roman"/>
          <w:sz w:val="24"/>
          <w:szCs w:val="24"/>
        </w:rPr>
        <w:t xml:space="preserve">.147]</w:t>
      </w:r>
      <w:r>
        <w:rPr>
          <w:rFonts w:ascii="Times New Roman" w:hAnsi="Times New Roman" w:cs="Times New Roman" w:eastAsia="Times New Roman"/>
          <w:sz w:val="24"/>
        </w:rPr>
        <w:t xml:space="preserve">. При этом анонимность, родственная</w:t>
      </w:r>
      <w:r>
        <w:rPr>
          <w:rFonts w:ascii="Times New Roman" w:hAnsi="Times New Roman" w:cs="Times New Roman" w:eastAsia="Times New Roman"/>
          <w:sz w:val="24"/>
        </w:rPr>
        <w:t xml:space="preserve">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rPr>
        <w:t xml:space="preserve">пятую </w:t>
      </w:r>
      <w:r>
        <w:rPr>
          <w:rFonts w:ascii="Times New Roman" w:hAnsi="Times New Roman" w:cs="Times New Roman" w:eastAsia="Times New Roman"/>
          <w:sz w:val="24"/>
        </w:rPr>
        <w:t xml:space="preserve">стадию, </w:t>
      </w:r>
      <w:r>
        <w:rPr>
          <w:rFonts w:ascii="Times New Roman" w:hAnsi="Times New Roman" w:cs="Times New Roman" w:eastAsia="Times New Roman"/>
          <w:sz w:val="24"/>
        </w:rPr>
        <w:t xml:space="preserve">то-есть</w:t>
      </w:r>
      <w:r>
        <w:rPr>
          <w:rFonts w:ascii="Times New Roman" w:hAnsi="Times New Roman" w:cs="Times New Roman" w:eastAsia="Times New Roman"/>
          <w:sz w:val="24"/>
        </w:rPr>
        <w:t xml:space="preserve"> сохранение </w:t>
      </w:r>
      <w:r>
        <w:rPr>
          <w:rFonts w:ascii="Times New Roman" w:hAnsi="Times New Roman" w:cs="Times New Roman" w:eastAsia="Times New Roman"/>
          <w:sz w:val="24"/>
        </w:rPr>
        <w:t xml:space="preserve">экзотеричности</w:t>
      </w:r>
      <w:r>
        <w:rPr>
          <w:rFonts w:ascii="Times New Roman" w:hAnsi="Times New Roman" w:cs="Times New Roman" w:eastAsia="Times New Roman"/>
          <w:sz w:val="24"/>
        </w:rPr>
        <w:t xml:space="preserve"> субъекта и </w:t>
      </w:r>
      <w:r>
        <w:rPr>
          <w:rFonts w:ascii="Times New Roman" w:hAnsi="Times New Roman" w:cs="Times New Roman" w:eastAsia="Times New Roman"/>
          <w:sz w:val="24"/>
        </w:rPr>
        <w:t xml:space="preserve">эзотеричности</w:t>
      </w:r>
      <w:r>
        <w:rPr>
          <w:rFonts w:ascii="Times New Roman" w:hAnsi="Times New Roman" w:cs="Times New Roman" w:eastAsia="Times New Roman"/>
          <w:sz w:val="24"/>
        </w:rPr>
        <w:t xml:space="preserve"> объекта, благодаря использованию криптографических</w:t>
      </w:r>
      <w:r>
        <w:rPr>
          <w:rFonts w:ascii="Times New Roman" w:hAnsi="Times New Roman" w:cs="Times New Roman" w:eastAsia="Times New Roman"/>
          <w:sz w:val="24"/>
        </w:rPr>
        <w:t xml:space="preserve"> методов преобразован</w:t>
      </w:r>
      <w:r>
        <w:rPr>
          <w:rFonts w:ascii="Times New Roman" w:hAnsi="Times New Roman" w:cs="Times New Roman" w:eastAsia="Times New Roman"/>
          <w:sz w:val="24"/>
        </w:rPr>
        <w:t xml:space="preserve">ия информации. Но стоит также заметить, что такой принцип сохраняется и при использовании </w:t>
      </w:r>
      <w:r>
        <w:rPr>
          <w:rFonts w:ascii="Times New Roman" w:hAnsi="Times New Roman" w:cs="Times New Roman" w:eastAsia="Times New Roman"/>
          <w:sz w:val="24"/>
        </w:rPr>
        <w:t xml:space="preserve">стеганографических методов [26],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rPr>
        <w:t xml:space="preserve">сокрытия</w:t>
      </w:r>
      <w:r>
        <w:rPr>
          <w:rFonts w:ascii="Times New Roman" w:hAnsi="Times New Roman" w:cs="Times New Roman" w:eastAsia="Times New Roman"/>
          <w:sz w:val="24"/>
          <w:szCs w:val="24"/>
        </w:rPr>
        <w:t xml:space="preserve"> информации, </w:t>
      </w:r>
      <w:r>
        <w:rPr>
          <w:rFonts w:ascii="Times New Roman" w:hAnsi="Times New Roman" w:cs="Times New Roman" w:eastAsia="Times New Roman"/>
          <w:sz w:val="24"/>
          <w:szCs w:val="24"/>
        </w:rPr>
        <w:t xml:space="preserve">скрывается </w:t>
      </w:r>
      <w:r>
        <w:rPr>
          <w:rFonts w:ascii="Times New Roman" w:hAnsi="Times New Roman" w:cs="Times New Roman" w:eastAsia="Times New Roman"/>
          <w:sz w:val="24"/>
          <w:szCs w:val="24"/>
        </w:rPr>
        <w:t xml:space="preserve">сам факт её существования</w:t>
      </w:r>
      <w:r>
        <w:rPr>
          <w:rFonts w:ascii="Times New Roman" w:hAnsi="Times New Roman" w:cs="Times New Roman" w:eastAsia="Times New Roman"/>
          <w:sz w:val="24"/>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w:t>
      </w:r>
      <w:r>
        <w:rPr>
          <w:rFonts w:ascii="Times New Roman" w:hAnsi="Times New Roman" w:cs="Times New Roman" w:eastAsia="Times New Roman"/>
          <w:sz w:val="24"/>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субъектов</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4"/>
          <w:szCs w:val="24"/>
        </w:rPr>
      </w:r>
      <w:r>
        <w:rPr>
          <w:rFonts w:ascii="Times New Roman" w:hAnsi="Times New Roman" w:cs="Times New Roman" w:eastAsia="Times New Roman"/>
          <w:b/>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rPr>
        <w:t xml:space="preserve">Вторым, максимальным видом анонимности в тайных каналах связи принято считать седьмую стадию, при этом пропуская, игнорируя, </w:t>
      </w:r>
      <w:r>
        <w:rPr>
          <w:rFonts w:ascii="Times New Roman" w:hAnsi="Times New Roman" w:cs="Times New Roman" w:eastAsia="Times New Roman"/>
          <w:sz w:val="24"/>
        </w:rPr>
        <w:t xml:space="preserve">импутируя</w:t>
      </w:r>
      <w:r>
        <w:rPr>
          <w:rFonts w:ascii="Times New Roman" w:hAnsi="Times New Roman" w:cs="Times New Roman" w:eastAsia="Times New Roman"/>
          <w:sz w:val="24"/>
        </w:rPr>
        <w:t xml:space="preserve">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отдаёт откуп виртуальной</w:t>
      </w:r>
      <w:r>
        <w:rPr>
          <w:rFonts w:ascii="Times New Roman" w:hAnsi="Times New Roman" w:cs="Times New Roman" w:eastAsia="Times New Roman"/>
          <w:sz w:val="24"/>
        </w:rPr>
        <w:t xml:space="preserve">, существование котор</w:t>
      </w:r>
      <w:r>
        <w:rPr>
          <w:rFonts w:ascii="Times New Roman" w:hAnsi="Times New Roman" w:cs="Times New Roman" w:eastAsia="Times New Roman"/>
          <w:sz w:val="24"/>
        </w:rPr>
        <w:t xml:space="preserve">о</w:t>
      </w:r>
      <w:r>
        <w:rPr>
          <w:rFonts w:ascii="Times New Roman" w:hAnsi="Times New Roman" w:cs="Times New Roman" w:eastAsia="Times New Roman"/>
          <w:sz w:val="24"/>
        </w:rPr>
        <w:t xml:space="preserve">й возможно</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rPr>
        <w:t xml:space="preserve">|A| = 1</w:t>
      </w:r>
      <w:r>
        <w:rPr>
          <w:rFonts w:ascii="Times New Roman" w:hAnsi="Times New Roman" w:cs="Times New Roman" w:eastAsia="Times New Roman"/>
          <w:sz w:val="24"/>
        </w:rPr>
        <w:t xml:space="preserve">), при помощи которого клиенты передают друг другу и принимают друг от друга информацию. Так как приложение располагает полным знанием того, кто является </w:t>
      </w:r>
      <w:r>
        <w:rPr>
          <w:rFonts w:ascii="Times New Roman" w:hAnsi="Times New Roman" w:cs="Times New Roman" w:eastAsia="Times New Roman"/>
          <w:sz w:val="24"/>
        </w:rPr>
        <w:t xml:space="preserve">отправителем</w:t>
      </w:r>
      <w:r>
        <w:rPr>
          <w:rFonts w:ascii="Times New Roman" w:hAnsi="Times New Roman" w:cs="Times New Roman" w:eastAsia="Times New Roman"/>
          <w:sz w:val="24"/>
        </w:rPr>
        <w:t xml:space="preserve"> и кто является получателем, то сам сервер </w:t>
      </w:r>
      <w:r>
        <w:rPr>
          <w:rFonts w:ascii="Times New Roman" w:hAnsi="Times New Roman" w:cs="Times New Roman" w:eastAsia="Times New Roman"/>
          <w:sz w:val="24"/>
        </w:rPr>
        <w:t xml:space="preserve">становится создателем сети на основе которой располагается тайный канал связи. При всём этом, такое приложение, в задаче о тайных каналах связи, аналогично и </w:t>
      </w:r>
      <w:r>
        <w:rPr>
          <w:rFonts w:ascii="Times New Roman" w:hAnsi="Times New Roman" w:cs="Times New Roman" w:eastAsia="Times New Roman"/>
          <w:sz w:val="24"/>
        </w:rPr>
        <w:t xml:space="preserve">равносильно</w:t>
      </w:r>
      <w:r>
        <w:rPr>
          <w:rFonts w:ascii="Times New Roman" w:hAnsi="Times New Roman" w:cs="Times New Roman" w:eastAsia="Times New Roman"/>
          <w:sz w:val="24"/>
        </w:rPr>
        <w:t xml:space="preserve">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недейственен во в замкнутном и враждебном окружении одной линии связи).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Тайные каналы связи, использующие стеганографию, всегда имеют некий контейнер, в который помещается истинное с</w:t>
      </w:r>
      <w:r>
        <w:rPr>
          <w:rFonts w:ascii="Times New Roman" w:hAnsi="Times New Roman" w:cs="Times New Roman" w:eastAsia="Times New Roman"/>
          <w:sz w:val="24"/>
        </w:rPr>
        <w:t xml:space="preserve">ообщ</w:t>
      </w:r>
      <w:r>
        <w:rPr>
          <w:rFonts w:ascii="Times New Roman" w:hAnsi="Times New Roman" w:cs="Times New Roman" w:eastAsia="Times New Roman"/>
          <w:sz w:val="24"/>
        </w:rPr>
        <w:t xml:space="preserve">ение [</w:t>
      </w:r>
      <w:r>
        <w:rPr>
          <w:rFonts w:ascii="Times New Roman" w:hAnsi="Times New Roman" w:cs="Times New Roman" w:eastAsia="Times New Roman"/>
          <w:sz w:val="24"/>
        </w:rPr>
        <w:t xml:space="preserve">26</w:t>
      </w:r>
      <w:r>
        <w:rPr>
          <w:rFonts w:ascii="Times New Roman" w:hAnsi="Times New Roman" w:cs="Times New Roman" w:eastAsia="Times New Roman"/>
          <w:sz w:val="24"/>
        </w:rPr>
        <w:t xml:space="preserve">, с.8]. Под контейнером может пониматься ложное, неявное, сбивающее с пути сообщение, которое 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w:t>
      </w:r>
      <w:r>
        <w:rPr>
          <w:rFonts w:ascii="Times New Roman" w:hAnsi="Times New Roman" w:cs="Times New Roman" w:eastAsia="Times New Roman"/>
          <w:sz w:val="24"/>
        </w:rPr>
        <w:t xml:space="preserve">стеганографический</w:t>
      </w:r>
      <w:r>
        <w:rPr>
          <w:rFonts w:ascii="Times New Roman" w:hAnsi="Times New Roman" w:cs="Times New Roman" w:eastAsia="Times New Roman"/>
          <w:sz w:val="24"/>
        </w:rPr>
        <w:t xml:space="preserve"> подход рассчитан на сообщения малых размеров и мало пригоден для передачи целых файлов. Примером контейнера может служить изображение, </w:t>
      </w:r>
      <w:r>
        <w:rPr>
          <w:rFonts w:ascii="Times New Roman" w:hAnsi="Times New Roman" w:cs="Times New Roman" w:eastAsia="Times New Roman"/>
          <w:sz w:val="24"/>
        </w:rPr>
        <w:t xml:space="preserve">аудио-запись</w:t>
      </w:r>
      <w:r>
        <w:rPr>
          <w:rFonts w:ascii="Times New Roman" w:hAnsi="Times New Roman" w:cs="Times New Roman" w:eastAsia="Times New Roman"/>
          <w:sz w:val="24"/>
        </w:rPr>
        <w:t xml:space="preserve">,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w:t>
      </w:r>
      <w:r>
        <w:rPr>
          <w:rFonts w:ascii="Times New Roman" w:hAnsi="Times New Roman" w:cs="Times New Roman" w:eastAsia="Times New Roman"/>
          <w:sz w:val="24"/>
        </w:rPr>
        <w:t xml:space="preserve">в сокрытия информации мо</w:t>
      </w:r>
      <w:r>
        <w:rPr>
          <w:rFonts w:ascii="Times New Roman" w:hAnsi="Times New Roman" w:cs="Times New Roman" w:eastAsia="Times New Roman"/>
          <w:sz w:val="24"/>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Тайные каналы связи, использующие криптографию, по умолчанию можно охаракте</w:t>
      </w:r>
      <w:r>
        <w:rPr>
          <w:rFonts w:ascii="Times New Roman" w:hAnsi="Times New Roman" w:cs="Times New Roman" w:eastAsia="Times New Roman"/>
          <w:sz w:val="24"/>
          <w:szCs w:val="24"/>
        </w:rPr>
        <w:t xml:space="preserve">ри</w:t>
      </w:r>
      <w:r>
        <w:rPr>
          <w:rFonts w:ascii="Times New Roman" w:hAnsi="Times New Roman" w:cs="Times New Roman" w:eastAsia="Times New Roman"/>
          <w:sz w:val="24"/>
          <w:szCs w:val="24"/>
        </w:rPr>
        <w:t xml:space="preserve">зо</w:t>
      </w:r>
      <w:r>
        <w:rPr>
          <w:rFonts w:ascii="Times New Roman" w:hAnsi="Times New Roman" w:cs="Times New Roman" w:eastAsia="Times New Roman"/>
          <w:sz w:val="24"/>
          <w:szCs w:val="24"/>
        </w:rPr>
        <w:t xml:space="preserve">вать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szCs w:val="24"/>
        </w:rPr>
        <w:t xml:space="preserve">стадией анонимности.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w:t>
      </w:r>
      <w:r>
        <w:rPr>
          <w:rFonts w:ascii="Times New Roman" w:hAnsi="Times New Roman" w:cs="Times New Roman" w:eastAsia="Times New Roman"/>
          <w:sz w:val="24"/>
          <w:szCs w:val="24"/>
        </w:rPr>
        <w:t xml:space="preserve">тогра</w:t>
      </w:r>
      <w:r>
        <w:rPr>
          <w:rFonts w:ascii="Times New Roman" w:hAnsi="Times New Roman" w:cs="Times New Roman" w:eastAsia="Times New Roman"/>
          <w:sz w:val="24"/>
          <w:szCs w:val="24"/>
        </w:rPr>
        <w:t xml:space="preserve">фическим адресам, а не адресам, заданными системой по умолчанию (никнеймом, телефоном и т.д.), следовательно, стадия анонимности таких каналов определяется </w:t>
      </w:r>
      <w:r>
        <w:rPr>
          <w:rFonts w:ascii="Times New Roman" w:hAnsi="Times New Roman" w:cs="Times New Roman" w:eastAsia="Times New Roman"/>
          <w:sz w:val="24"/>
          <w:szCs w:val="24"/>
        </w:rPr>
        <w:t xml:space="preserve">пятым </w:t>
      </w:r>
      <w:r>
        <w:rPr>
          <w:rFonts w:ascii="Times New Roman" w:hAnsi="Times New Roman" w:cs="Times New Roman" w:eastAsia="Times New Roman"/>
          <w:sz w:val="24"/>
          <w:szCs w:val="24"/>
        </w:rPr>
        <w:t xml:space="preserve">этапом. Далее, если возникает виртуальная маршрутизация между субъектами, то </w:t>
      </w:r>
      <w:r>
        <w:rPr>
          <w:rFonts w:ascii="Times New Roman" w:hAnsi="Times New Roman" w:cs="Times New Roman" w:eastAsia="Times New Roman"/>
          <w:sz w:val="24"/>
          <w:szCs w:val="24"/>
        </w:rPr>
        <w:t xml:space="preserve">пятая </w:t>
      </w:r>
      <w:r>
        <w:rPr>
          <w:rFonts w:ascii="Times New Roman" w:hAnsi="Times New Roman" w:cs="Times New Roman" w:eastAsia="Times New Roman"/>
          <w:sz w:val="24"/>
          <w:szCs w:val="24"/>
        </w:rPr>
        <w:t xml:space="preserve">ст</w:t>
      </w:r>
      <w:r>
        <w:rPr>
          <w:rFonts w:ascii="Times New Roman" w:hAnsi="Times New Roman" w:cs="Times New Roman" w:eastAsia="Times New Roman"/>
          <w:sz w:val="24"/>
          <w:szCs w:val="24"/>
        </w:rPr>
        <w:t xml:space="preserve">адия начинает переходить в седьмую, перешагивая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Использование стеганографии, вместе с криптографией, может помочь в случаях, когда имеется</w:t>
      </w:r>
      <w:r>
        <w:rPr>
          <w:rFonts w:ascii="Times New Roman" w:hAnsi="Times New Roman" w:cs="Times New Roman" w:eastAsia="Times New Roman"/>
          <w:sz w:val="24"/>
        </w:rPr>
        <w:t xml:space="preserve"> вероятность или возможность нахождения скрытого сообщения в контейнере. Тем самым, даже если исходное сообщение было найдено, оно будет иметь шифрованный вид. Здесь стоит учитывать тот факт, что при шифровании размер информации увеличивается (добавляется </w:t>
      </w:r>
      <w:r>
        <w:rPr>
          <w:rFonts w:ascii="Times New Roman" w:hAnsi="Times New Roman" w:cs="Times New Roman" w:eastAsia="Times New Roman"/>
          <w:sz w:val="24"/>
        </w:rPr>
        <w:t xml:space="preserve">хеш</w:t>
      </w:r>
      <w:r>
        <w:rPr>
          <w:rFonts w:ascii="Times New Roman" w:hAnsi="Times New Roman" w:cs="Times New Roman" w:eastAsia="Times New Roman"/>
          <w:sz w:val="24"/>
        </w:rPr>
        <w:t xml:space="preserve">, подпись, текст дополняется до блока), а из этого уже следует, что максимальный размер исходного сообщения уменьшается.</w:t>
      </w:r>
      <w:r>
        <w:rPr>
          <w:rFonts w:ascii="Times New Roman" w:hAnsi="Times New Roman" w:cs="Times New Roman" w:eastAsia="Times New Roman"/>
          <w:sz w:val="24"/>
          <w:szCs w:val="24"/>
        </w:rPr>
        <w:t xml:space="preserve">  </w:t>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Существует ещё один, третий способ сокрытия информации, относящийся к криптографическим, но при этом обладающий некоторыми </w:t>
      </w:r>
      <w:r>
        <w:rPr>
          <w:rFonts w:ascii="Times New Roman" w:hAnsi="Times New Roman" w:cs="Times New Roman" w:eastAsia="Times New Roman"/>
          <w:sz w:val="24"/>
          <w:szCs w:val="24"/>
        </w:rPr>
        <w:t xml:space="preserve">стеганографическими</w:t>
      </w:r>
      <w:r>
        <w:rPr>
          <w:rFonts w:ascii="Times New Roman" w:hAnsi="Times New Roman" w:cs="Times New Roman" w:eastAsia="Times New Roman"/>
          <w:sz w:val="24"/>
          <w:szCs w:val="24"/>
        </w:rPr>
        <w:t xml:space="preserve"> свойствами, качествами, особенностями [25, </w:t>
      </w:r>
      <w:r>
        <w:rPr>
          <w:rFonts w:ascii="Times New Roman" w:hAnsi="Times New Roman" w:cs="Times New Roman" w:eastAsia="Times New Roman"/>
          <w:sz w:val="24"/>
          <w:szCs w:val="24"/>
        </w:rPr>
        <w:t xml:space="preserve">с</w:t>
      </w:r>
      <w:r>
        <w:rPr>
          <w:rFonts w:ascii="Times New Roman" w:hAnsi="Times New Roman" w:cs="Times New Roman" w:eastAsia="Times New Roman"/>
          <w:sz w:val="24"/>
          <w:szCs w:val="24"/>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Теоретически, тайные каналы связи </w:t>
      </w:r>
      <w:r>
        <w:rPr>
          <w:rFonts w:ascii="Times New Roman" w:hAnsi="Times New Roman" w:cs="Times New Roman" w:eastAsia="Times New Roman"/>
          <w:sz w:val="24"/>
          <w:szCs w:val="24"/>
        </w:rPr>
        <w:t xml:space="preserve">рекуррентно </w:t>
      </w:r>
      <w:r>
        <w:rPr>
          <w:rFonts w:ascii="Times New Roman" w:hAnsi="Times New Roman" w:cs="Times New Roman" w:eastAsia="Times New Roman"/>
          <w:sz w:val="24"/>
          <w:szCs w:val="24"/>
        </w:rPr>
        <w:t xml:space="preserve">могут </w:t>
      </w:r>
      <w:r>
        <w:rPr>
          <w:rFonts w:ascii="Times New Roman" w:hAnsi="Times New Roman" w:cs="Times New Roman" w:eastAsia="Times New Roman"/>
          <w:sz w:val="24"/>
          <w:szCs w:val="24"/>
        </w:rPr>
        <w:t xml:space="preserve">находиться и в других секретных каналах, либо анонимных сетях (по причине того, что тайные каналы могут быть воссозданы совершенно в разных системах и ситуациях), тем не менее, подобны</w:t>
      </w:r>
      <w:r>
        <w:rPr>
          <w:rFonts w:ascii="Times New Roman" w:hAnsi="Times New Roman" w:cs="Times New Roman" w:eastAsia="Times New Roman"/>
          <w:sz w:val="24"/>
          <w:szCs w:val="24"/>
        </w:rPr>
        <w:t xml:space="preserve">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затрачиваемым (по причине уменьшения производительности программ, уменьшения ёмкости контейнеров). </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8. Протокол безопасной передачи информации </w:t>
      </w:r>
      <w:r>
        <w:rPr>
          <w:rFonts w:ascii="Times New Roman" w:hAnsi="Times New Roman" w:cs="Times New Roman" w:eastAsia="Times New Roman"/>
          <w:b/>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Из всего вышесказанного можно создать легковесный, примитивный, но при этом и безопасный протокол передачи информации, являющийся</w:t>
      </w:r>
      <w:r>
        <w:rPr>
          <w:rFonts w:ascii="Times New Roman" w:hAnsi="Times New Roman" w:cs="Times New Roman" w:eastAsia="Times New Roman"/>
          <w:sz w:val="24"/>
          <w:szCs w:val="24"/>
        </w:rPr>
        <w:t xml:space="preserve"> самодостаточным, цельным и монолитным. Может быть применим к анонимным сетям и тайным каналам связи [8, </w:t>
      </w:r>
      <w:r>
        <w:rPr>
          <w:rFonts w:ascii="Times New Roman" w:hAnsi="Times New Roman" w:cs="Times New Roman" w:eastAsia="Times New Roman"/>
          <w:sz w:val="24"/>
          <w:szCs w:val="24"/>
        </w:rPr>
        <w:t xml:space="preserve">с.58][</w:t>
      </w:r>
      <w:r>
        <w:rPr>
          <w:rFonts w:ascii="Times New Roman" w:hAnsi="Times New Roman" w:cs="Times New Roman" w:eastAsia="Times New Roman"/>
          <w:sz w:val="24"/>
          <w:szCs w:val="24"/>
        </w:rPr>
        <w:t xml:space="preserve">25, с.80].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rPr>
      </w:r>
      <w:r/>
    </w:p>
    <w:p>
      <w:pPr>
        <w:ind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Участники протокола: </w:t>
      </w:r>
      <w:r>
        <w:rPr>
          <w:i w:val="false"/>
        </w:rPr>
      </w:r>
      <w:r/>
    </w:p>
    <w:p>
      <w:pPr>
        <w:ind w:left="708"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A</w:t>
      </w:r>
      <w:r>
        <w:rPr>
          <w:rFonts w:ascii="Calibri" w:hAnsi="Calibri" w:cs="Calibri" w:eastAsia="Calibri"/>
          <w:i w:val="false"/>
          <w:sz w:val="20"/>
          <w:szCs w:val="24"/>
        </w:rPr>
        <w:t xml:space="preserve"> - отправитель, </w:t>
      </w:r>
      <w:r>
        <w:rPr>
          <w:i w:val="false"/>
        </w:rPr>
      </w:r>
      <w:r/>
    </w:p>
    <w:p>
      <w:pPr>
        <w:ind w:left="1416"/>
        <w:jc w:val="both"/>
        <w:spacing w:after="0"/>
        <w:rPr>
          <w:rFonts w:ascii="Calibri" w:hAnsi="Calibri" w:cs="Calibri" w:eastAsia="Calibri"/>
          <w:i w:val="false"/>
          <w:sz w:val="20"/>
        </w:rPr>
      </w:pPr>
      <w:r>
        <w:rPr>
          <w:rFonts w:ascii="Calibri" w:hAnsi="Calibri" w:cs="Calibri" w:eastAsia="Calibri"/>
          <w:i w:val="false"/>
          <w:sz w:val="20"/>
          <w:szCs w:val="24"/>
        </w:rPr>
        <w:t xml:space="preserve">B</w:t>
      </w:r>
      <w:r>
        <w:rPr>
          <w:rFonts w:ascii="Calibri" w:hAnsi="Calibri" w:cs="Calibri" w:eastAsia="Calibri"/>
          <w:i w:val="false"/>
          <w:sz w:val="20"/>
          <w:szCs w:val="24"/>
        </w:rPr>
        <w:t xml:space="preserve"> - получатель.</w:t>
      </w:r>
      <w:r>
        <w:rPr>
          <w:i w:val="false"/>
        </w:rPr>
      </w:r>
      <w:r/>
    </w:p>
    <w:p>
      <w:pPr>
        <w:ind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Шаги участника A:</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1. </w:t>
      </w:r>
      <w:r>
        <w:rPr>
          <w:rFonts w:ascii="Calibri" w:hAnsi="Calibri" w:cs="Calibri" w:eastAsia="Calibri"/>
          <w:i w:val="false"/>
          <w:sz w:val="20"/>
          <w:szCs w:val="24"/>
        </w:rPr>
        <w:t xml:space="preserve">K = G( N ), R = G( M )</w:t>
      </w:r>
      <w:r>
        <w:rPr>
          <w:rFonts w:ascii="Calibri" w:hAnsi="Calibri" w:cs="Calibri" w:eastAsia="Calibri"/>
          <w:i w:val="false"/>
          <w:sz w:val="20"/>
          <w:szCs w:val="24"/>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G</w:t>
      </w:r>
      <w:r>
        <w:rPr>
          <w:rFonts w:ascii="Calibri" w:hAnsi="Calibri" w:cs="Calibri" w:eastAsia="Calibri"/>
          <w:i w:val="false"/>
          <w:sz w:val="20"/>
          <w:szCs w:val="24"/>
        </w:rPr>
        <w:t xml:space="preserve"> - функция-генератор случайных байт,</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N,</w:t>
      </w:r>
      <w:r>
        <w:rPr>
          <w:rFonts w:ascii="Calibri" w:hAnsi="Calibri" w:cs="Calibri" w:eastAsia="Calibri"/>
          <w:i w:val="false"/>
          <w:sz w:val="20"/>
          <w:szCs w:val="24"/>
        </w:rPr>
        <w:t xml:space="preserve"> </w:t>
      </w:r>
      <w:r>
        <w:rPr>
          <w:rFonts w:ascii="Calibri" w:hAnsi="Calibri" w:cs="Calibri" w:eastAsia="Calibri"/>
          <w:i w:val="false"/>
          <w:sz w:val="20"/>
          <w:szCs w:val="24"/>
        </w:rPr>
        <w:t xml:space="preserve">M</w:t>
      </w:r>
      <w:r>
        <w:rPr>
          <w:rFonts w:ascii="Calibri" w:hAnsi="Calibri" w:cs="Calibri" w:eastAsia="Calibri"/>
          <w:i w:val="false"/>
          <w:sz w:val="20"/>
          <w:szCs w:val="24"/>
        </w:rPr>
        <w:t xml:space="preserve"> - колич</w:t>
      </w:r>
      <w:r>
        <w:rPr>
          <w:rFonts w:ascii="Calibri" w:hAnsi="Calibri" w:cs="Calibri" w:eastAsia="Calibri"/>
          <w:i w:val="false"/>
          <w:sz w:val="20"/>
          <w:szCs w:val="24"/>
        </w:rPr>
        <w:t xml:space="preserve">ество байт для генерации,</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K</w:t>
      </w:r>
      <w:r>
        <w:rPr>
          <w:rFonts w:ascii="Calibri" w:hAnsi="Calibri" w:cs="Calibri" w:eastAsia="Calibri"/>
          <w:i w:val="false"/>
          <w:sz w:val="20"/>
          <w:szCs w:val="24"/>
        </w:rPr>
        <w:t xml:space="preserve"> - сеансовый ключ шифрования,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R</w:t>
      </w:r>
      <w:r>
        <w:rPr>
          <w:rFonts w:ascii="Calibri" w:hAnsi="Calibri" w:cs="Calibri" w:eastAsia="Calibri"/>
          <w:i w:val="false"/>
          <w:sz w:val="20"/>
          <w:szCs w:val="24"/>
        </w:rPr>
        <w:t xml:space="preserve"> - случайный набор байт.</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2.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H(</w:t>
      </w:r>
      <w:r>
        <w:rPr>
          <w:rFonts w:ascii="Calibri" w:hAnsi="Calibri" w:cs="Calibri" w:eastAsia="Calibri"/>
          <w:i w:val="false"/>
          <w:sz w:val="20"/>
          <w:szCs w:val="24"/>
          <w:lang w:val="en-US"/>
        </w:rPr>
        <w:t xml:space="preserve"> R || P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H</w:t>
      </w:r>
      <w:r>
        <w:rPr>
          <w:rFonts w:ascii="Calibri" w:hAnsi="Calibri" w:cs="Calibri" w:eastAsia="Calibri"/>
          <w:i w:val="false"/>
          <w:sz w:val="20"/>
          <w:szCs w:val="24"/>
          <w:vertAlign w:val="subscript"/>
        </w:rPr>
        <w:t xml:space="preserve">P</w:t>
      </w:r>
      <w:r>
        <w:rPr>
          <w:rFonts w:ascii="Calibri" w:hAnsi="Calibri" w:cs="Calibri" w:eastAsia="Calibri"/>
          <w:i w:val="false"/>
          <w:sz w:val="20"/>
          <w:szCs w:val="24"/>
        </w:rPr>
        <w:t xml:space="preserve"> - </w:t>
      </w:r>
      <w:r>
        <w:rPr>
          <w:rFonts w:ascii="Calibri" w:hAnsi="Calibri" w:cs="Calibri" w:eastAsia="Calibri"/>
          <w:i w:val="false"/>
          <w:sz w:val="20"/>
          <w:szCs w:val="24"/>
        </w:rPr>
        <w:t xml:space="preserve">хеш</w:t>
      </w:r>
      <w:r>
        <w:rPr>
          <w:rFonts w:ascii="Calibri" w:hAnsi="Calibri" w:cs="Calibri" w:eastAsia="Calibri"/>
          <w:i w:val="false"/>
          <w:sz w:val="20"/>
          <w:szCs w:val="24"/>
        </w:rPr>
        <w:t xml:space="preserve"> сообщения,</w:t>
      </w:r>
      <w:r>
        <w:rPr>
          <w:i w:val="false"/>
        </w:rPr>
      </w:r>
      <w:r/>
    </w:p>
    <w:p>
      <w:pPr>
        <w:ind w:left="2124"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H</w:t>
      </w:r>
      <w:r>
        <w:rPr>
          <w:rFonts w:ascii="Calibri" w:hAnsi="Calibri" w:cs="Calibri" w:eastAsia="Calibri"/>
          <w:i w:val="false"/>
          <w:sz w:val="20"/>
          <w:szCs w:val="24"/>
        </w:rPr>
        <w:t xml:space="preserve"> - функция хеширования,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w:t>
      </w:r>
      <w:r>
        <w:rPr>
          <w:rFonts w:ascii="Calibri" w:hAnsi="Calibri" w:cs="Calibri" w:eastAsia="Calibri"/>
          <w:i w:val="false"/>
          <w:sz w:val="20"/>
          <w:szCs w:val="24"/>
        </w:rPr>
        <w:t xml:space="preserve"> - исходное сообщение,</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PubK</w:t>
      </w:r>
      <w:r>
        <w:rPr>
          <w:rFonts w:ascii="Calibri" w:hAnsi="Calibri" w:cs="Calibri" w:eastAsia="Calibri"/>
          <w:i w:val="false"/>
          <w:sz w:val="20"/>
          <w:szCs w:val="24"/>
          <w:vertAlign w:val="subscript"/>
        </w:rPr>
        <w:t xml:space="preserve">X</w:t>
      </w:r>
      <w:r>
        <w:rPr>
          <w:rFonts w:ascii="Calibri" w:hAnsi="Calibri" w:cs="Calibri" w:eastAsia="Calibri"/>
          <w:i w:val="false"/>
          <w:sz w:val="20"/>
          <w:szCs w:val="24"/>
        </w:rPr>
        <w:t xml:space="preserve"> - публичный ключ.</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3. </w:t>
      </w:r>
      <w:r>
        <w:rPr>
          <w:rFonts w:ascii="Calibri" w:hAnsi="Calibri" w:cs="Calibri" w:eastAsia="Calibri"/>
          <w:i w:val="false"/>
          <w:sz w:val="20"/>
          <w:szCs w:val="24"/>
          <w:lang w:val="en-US"/>
        </w:rPr>
        <w:t xml:space="preserve">C</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K ), E( K,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E( K, P ), E( K, R ),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E( K, S( </w:t>
      </w:r>
      <w:r>
        <w:rPr>
          <w:rFonts w:ascii="Calibri" w:hAnsi="Calibri" w:cs="Calibri" w:eastAsia="Calibri"/>
          <w:i w:val="false"/>
          <w:sz w:val="20"/>
          <w:szCs w:val="24"/>
          <w:lang w:val="en-US"/>
        </w:rPr>
        <w:t xml:space="preserve">PrivK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 C,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C</w:t>
      </w:r>
      <w:r>
        <w:rPr>
          <w:rFonts w:ascii="Calibri" w:hAnsi="Calibri" w:cs="Calibri" w:eastAsia="Calibri"/>
          <w:i w:val="false"/>
          <w:sz w:val="20"/>
          <w:szCs w:val="24"/>
          <w:vertAlign w:val="subscript"/>
        </w:rPr>
        <w:t xml:space="preserve">P</w:t>
      </w:r>
      <w:r>
        <w:rPr>
          <w:rFonts w:ascii="Calibri" w:hAnsi="Calibri" w:cs="Calibri" w:eastAsia="Calibri"/>
          <w:i w:val="false"/>
          <w:sz w:val="20"/>
          <w:szCs w:val="24"/>
        </w:rPr>
        <w:t xml:space="preserve"> - зашифрованное сообщение,</w:t>
      </w:r>
      <w:r>
        <w:rPr>
          <w:i w:val="false"/>
        </w:rPr>
      </w:r>
      <w:r/>
    </w:p>
    <w:p>
      <w:pPr>
        <w:ind w:left="2126" w:firstLine="706"/>
        <w:jc w:val="both"/>
        <w:spacing w:after="0"/>
        <w:rPr>
          <w:rFonts w:ascii="Calibri" w:hAnsi="Calibri" w:cs="Calibri" w:eastAsia="Calibri"/>
          <w:i w:val="false"/>
          <w:sz w:val="20"/>
        </w:rPr>
      </w:pPr>
      <w:r>
        <w:rPr>
          <w:rFonts w:ascii="Calibri" w:hAnsi="Calibri" w:cs="Calibri" w:eastAsia="Calibri"/>
          <w:i w:val="false"/>
          <w:sz w:val="20"/>
          <w:szCs w:val="24"/>
        </w:rPr>
        <w:t xml:space="preserve">E</w:t>
      </w:r>
      <w:r>
        <w:rPr>
          <w:rFonts w:ascii="Calibri" w:hAnsi="Calibri" w:cs="Calibri" w:eastAsia="Calibri"/>
          <w:i w:val="false"/>
          <w:sz w:val="20"/>
          <w:szCs w:val="24"/>
        </w:rPr>
        <w:t xml:space="preserve"> - функция шифрования,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S</w:t>
      </w:r>
      <w:r>
        <w:rPr>
          <w:rFonts w:ascii="Calibri" w:hAnsi="Calibri" w:cs="Calibri" w:eastAsia="Calibri"/>
          <w:i w:val="false"/>
          <w:sz w:val="20"/>
          <w:szCs w:val="24"/>
        </w:rPr>
        <w:t xml:space="preserve"> - функция подписания,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W</w:t>
      </w:r>
      <w:r>
        <w:rPr>
          <w:rFonts w:ascii="Calibri" w:hAnsi="Calibri" w:cs="Calibri" w:eastAsia="Calibri"/>
          <w:i w:val="false"/>
          <w:sz w:val="20"/>
          <w:szCs w:val="24"/>
        </w:rPr>
        <w:t xml:space="preserve"> - функция подтверждения работы,</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C</w:t>
      </w:r>
      <w:r>
        <w:rPr>
          <w:rFonts w:ascii="Calibri" w:hAnsi="Calibri" w:cs="Calibri" w:eastAsia="Calibri"/>
          <w:i w:val="false"/>
          <w:sz w:val="20"/>
          <w:szCs w:val="24"/>
        </w:rPr>
        <w:t xml:space="preserve"> - сложность работы,</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PrivK</w:t>
      </w:r>
      <w:r>
        <w:rPr>
          <w:rFonts w:ascii="Calibri" w:hAnsi="Calibri" w:cs="Calibri" w:eastAsia="Calibri"/>
          <w:i w:val="false"/>
          <w:sz w:val="20"/>
          <w:szCs w:val="24"/>
          <w:vertAlign w:val="subscript"/>
        </w:rPr>
        <w:t xml:space="preserve">A</w:t>
      </w:r>
      <w:r>
        <w:rPr>
          <w:rFonts w:ascii="Calibri" w:hAnsi="Calibri" w:cs="Calibri" w:eastAsia="Calibri"/>
          <w:i w:val="false"/>
          <w:sz w:val="20"/>
          <w:szCs w:val="24"/>
        </w:rPr>
        <w:t xml:space="preserve"> - приватный ключ отправителя.</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t xml:space="preserve">Шаги участника B: </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4. </w:t>
      </w:r>
      <w:r>
        <w:rPr>
          <w:rFonts w:ascii="Calibri" w:hAnsi="Calibri" w:cs="Calibri" w:eastAsia="Calibri"/>
          <w:i w:val="false"/>
          <w:sz w:val="20"/>
          <w:szCs w:val="24"/>
          <w:lang w:val="en-US"/>
        </w:rPr>
        <w:t xml:space="preserve">W</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w:t>
      </w:r>
      <w:r>
        <w:rPr>
          <w:rFonts w:ascii="Calibri" w:hAnsi="Calibri" w:cs="Calibri" w:eastAsia="Calibri"/>
          <w:i w:val="false"/>
          <w:sz w:val="20"/>
          <w:szCs w:val="24"/>
          <w:vertAlign w:val="subscript"/>
          <w:lang w:val="en-US"/>
        </w:rPr>
        <w:t xml:space="preserve">W</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w:t>
      </w:r>
      <w:r>
        <w:rPr>
          <w:i w:val="false"/>
        </w:rPr>
      </w:r>
      <w:r/>
    </w:p>
    <w:p>
      <w:pPr>
        <w:ind w:left="1416"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P</w:t>
      </w:r>
      <w:r>
        <w:rPr>
          <w:rFonts w:ascii="Calibri" w:hAnsi="Calibri" w:cs="Calibri" w:eastAsia="Calibri"/>
          <w:i w:val="false"/>
          <w:sz w:val="20"/>
          <w:szCs w:val="24"/>
          <w:vertAlign w:val="subscript"/>
        </w:rPr>
        <w:t xml:space="preserve">W</w:t>
      </w:r>
      <w:r>
        <w:rPr>
          <w:rFonts w:ascii="Calibri" w:hAnsi="Calibri" w:cs="Calibri" w:eastAsia="Calibri"/>
          <w:i w:val="false"/>
          <w:sz w:val="20"/>
          <w:szCs w:val="24"/>
        </w:rPr>
        <w:t xml:space="preserve"> </w:t>
      </w:r>
      <w:r>
        <w:rPr>
          <w:rFonts w:ascii="Calibri" w:hAnsi="Calibri" w:cs="Calibri" w:eastAsia="Calibri"/>
          <w:i w:val="false"/>
          <w:sz w:val="20"/>
          <w:szCs w:val="24"/>
        </w:rPr>
        <w:t xml:space="preserve">- функция проверки работы.</w:t>
      </w:r>
      <w:r>
        <w:rPr>
          <w:i w:val="false"/>
        </w:rPr>
      </w:r>
      <w:r/>
    </w:p>
    <w:p>
      <w:pPr>
        <w:ind w:left="1416"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5.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PrivK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 </w:t>
      </w:r>
      <w:r>
        <w:rPr>
          <w:rFonts w:ascii="Calibri" w:hAnsi="Calibri" w:cs="Calibri" w:eastAsia="Calibri"/>
          <w:i w:val="false"/>
          <w:sz w:val="20"/>
          <w:szCs w:val="24"/>
          <w:lang w:val="en-US"/>
        </w:rPr>
        <w:t xml:space="preserve">)</w:t>
      </w:r>
      <w:r>
        <w:rPr>
          <w:rFonts w:ascii="Calibri" w:hAnsi="Calibri" w:cs="Calibri" w:eastAsia="Calibri"/>
          <w:i w:val="false"/>
          <w:sz w:val="20"/>
          <w:lang w:val="en-US"/>
        </w:rPr>
        <w:t xml:space="preserve"> )</w:t>
      </w:r>
      <w:r>
        <w:rPr>
          <w:rFonts w:ascii="Calibri" w:hAnsi="Calibri" w:cs="Calibri" w:eastAsia="Calibri"/>
          <w:i w:val="false"/>
          <w:sz w:val="20"/>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D</w:t>
      </w:r>
      <w:r>
        <w:rPr>
          <w:rFonts w:ascii="Calibri" w:hAnsi="Calibri" w:cs="Calibri" w:eastAsia="Calibri"/>
          <w:i w:val="false"/>
          <w:sz w:val="20"/>
          <w:szCs w:val="24"/>
        </w:rPr>
        <w:t xml:space="preserve"> - функция расшифрования,</w:t>
      </w:r>
      <w:r>
        <w:rPr>
          <w:i w:val="false"/>
        </w:rPr>
      </w:r>
      <w:r/>
    </w:p>
    <w:p>
      <w:pPr>
        <w:ind w:left="2124"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PrivK</w:t>
      </w:r>
      <w:r>
        <w:rPr>
          <w:rFonts w:ascii="Calibri" w:hAnsi="Calibri" w:cs="Calibri" w:eastAsia="Calibri"/>
          <w:i w:val="false"/>
          <w:sz w:val="20"/>
          <w:szCs w:val="24"/>
          <w:vertAlign w:val="subscript"/>
        </w:rPr>
        <w:t xml:space="preserve">X</w:t>
      </w:r>
      <w:r>
        <w:rPr>
          <w:rFonts w:ascii="Calibri" w:hAnsi="Calibri" w:cs="Calibri" w:eastAsia="Calibri"/>
          <w:i w:val="false"/>
          <w:sz w:val="20"/>
          <w:szCs w:val="24"/>
        </w:rPr>
        <w:t xml:space="preserve"> - приватный ключ.</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ab/>
        <w:t xml:space="preserve">Если расшифрование неверно, то протокол прерывается.</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lang w:val="en-US"/>
        </w:rPr>
        <w:t xml:space="preserve">6.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K, E( K,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7.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V(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D( K, S(</w:t>
      </w:r>
      <w:r>
        <w:rPr>
          <w:rFonts w:ascii="Calibri" w:hAnsi="Calibri" w:cs="Calibri" w:eastAsia="Calibri"/>
          <w:i w:val="false"/>
          <w:sz w:val="20"/>
          <w:szCs w:val="24"/>
          <w:lang w:val="en-US"/>
        </w:rPr>
        <w:t xml:space="preserve"> PrivK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 xml:space="preserve"> </w:t>
      </w:r>
      <w:r>
        <w:rPr>
          <w:rFonts w:ascii="Calibri" w:hAnsi="Calibri" w:cs="Calibri" w:eastAsia="Calibri"/>
          <w:i w:val="false"/>
          <w:sz w:val="20"/>
          <w:szCs w:val="24"/>
        </w:rPr>
        <w:tab/>
      </w:r>
      <w:r>
        <w:rPr>
          <w:rFonts w:ascii="Calibri" w:hAnsi="Calibri" w:cs="Calibri" w:eastAsia="Calibri"/>
          <w:i w:val="false"/>
          <w:sz w:val="20"/>
          <w:szCs w:val="24"/>
        </w:rPr>
        <w:t xml:space="preserve">V</w:t>
      </w:r>
      <w:r>
        <w:rPr>
          <w:rFonts w:ascii="Calibri" w:hAnsi="Calibri" w:cs="Calibri" w:eastAsia="Calibri"/>
          <w:i w:val="false"/>
          <w:sz w:val="20"/>
          <w:szCs w:val="24"/>
        </w:rPr>
        <w:t xml:space="preserve"> - функция проверки подписи.</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 </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8.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H</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R </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P</w:t>
      </w:r>
      <w:r>
        <w:rPr>
          <w:rFonts w:ascii="Calibri" w:hAnsi="Calibri" w:cs="Calibri" w:eastAsia="Calibri"/>
          <w:i w:val="false"/>
          <w:sz w:val="20"/>
          <w:szCs w:val="24"/>
          <w:lang w:val="en-US"/>
        </w:rPr>
        <w:t xml:space="preserve"> ) )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 </w:t>
      </w:r>
      <w:r>
        <w:rPr>
          <w:i w:val="false"/>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Данный протокол игнорирует способ получения публичного ключа от точки назначения. Это необходимо по причине того, чтобы протокол был встраиваемым и мог внедряться во </w:t>
      </w:r>
      <w:r>
        <w:rPr>
          <w:rFonts w:ascii="Times New Roman" w:hAnsi="Times New Roman" w:cs="Times New Roman" w:eastAsia="Times New Roman"/>
          <w:sz w:val="24"/>
          <w:szCs w:val="24"/>
        </w:rPr>
        <w:t xml:space="preserve">множество систем, включая одноранговые сети, не имеющие центров сертификации, и тайные каналы связи, имеющие уже установленную сеть по умолчанию.</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Безопасность протокола определяется в большей мере безопасностью асимметрично</w:t>
      </w:r>
      <w:r>
        <w:rPr>
          <w:rFonts w:ascii="Times New Roman" w:hAnsi="Times New Roman" w:cs="Times New Roman" w:eastAsia="Times New Roman"/>
          <w:sz w:val="24"/>
          <w:szCs w:val="24"/>
        </w:rPr>
        <w:t xml:space="preserve">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пол</w:t>
      </w:r>
      <w:r>
        <w:rPr>
          <w:rFonts w:ascii="Times New Roman" w:hAnsi="Times New Roman" w:cs="Times New Roman" w:eastAsia="Times New Roman"/>
          <w:sz w:val="24"/>
          <w:szCs w:val="24"/>
        </w:rPr>
        <w:t xml:space="preserve">учатель также есть другой субъект. 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шифрования информации: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import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"bytes"</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"encoding/hex"</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func</w:t>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Encrypt(</w:t>
      </w:r>
      <w:r>
        <w:rPr>
          <w:rFonts w:ascii="Monospace" w:hAnsi="Monospace" w:cs="Monospace" w:eastAsia="Monospace"/>
          <w:color w:val="0D0D0D" w:themeColor="text1" w:themeTint="F2"/>
          <w:sz w:val="18"/>
          <w:szCs w:val="24"/>
          <w:lang w:val="en-US"/>
        </w:rPr>
        <w:t xml:space="preserve">sender *</w:t>
      </w:r>
      <w:r>
        <w:rPr>
          <w:rFonts w:ascii="Monospace" w:hAnsi="Monospace" w:cs="Monospace" w:eastAsia="Monospace"/>
          <w:color w:val="0D0D0D" w:themeColor="text1" w:themeTint="F2"/>
          <w:sz w:val="18"/>
          <w:szCs w:val="24"/>
          <w:lang w:val="en-US"/>
        </w:rPr>
        <w:t xml:space="preserve">PrivateKey</w:t>
      </w:r>
      <w:r>
        <w:rPr>
          <w:rFonts w:ascii="Monospace" w:hAnsi="Monospace" w:cs="Monospace" w:eastAsia="Monospace"/>
          <w:color w:val="0D0D0D" w:themeColor="text1" w:themeTint="F2"/>
          <w:sz w:val="18"/>
          <w:szCs w:val="24"/>
          <w:lang w:val="en-US"/>
        </w:rPr>
        <w:t xml:space="preserve">, receiver *</w:t>
      </w:r>
      <w:r>
        <w:rPr>
          <w:rFonts w:ascii="Monospace" w:hAnsi="Monospace" w:cs="Monospace" w:eastAsia="Monospace"/>
          <w:color w:val="0D0D0D" w:themeColor="text1" w:themeTint="F2"/>
          <w:sz w:val="18"/>
          <w:szCs w:val="24"/>
          <w:lang w:val="en-US"/>
        </w:rPr>
        <w:t xml:space="preserve">PublicKey</w:t>
      </w:r>
      <w:r>
        <w:rPr>
          <w:rFonts w:ascii="Monospace" w:hAnsi="Monospace" w:cs="Monospace" w:eastAsia="Monospace"/>
          <w:color w:val="0D0D0D" w:themeColor="text1" w:themeTint="F2"/>
          <w:sz w:val="18"/>
          <w:szCs w:val="24"/>
          <w:lang w:val="en-US"/>
        </w:rPr>
        <w:t xml:space="preserve">, data []byte) *Package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var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session</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GenerateBytes</w:t>
      </w:r>
      <w:r>
        <w:rPr>
          <w:rFonts w:ascii="Monospace" w:hAnsi="Monospace" w:cs="Monospace" w:eastAsia="Monospace"/>
          <w:color w:val="0D0D0D" w:themeColor="text1" w:themeTint="F2"/>
          <w:sz w:val="18"/>
          <w:szCs w:val="24"/>
          <w:lang w:val="en-US"/>
        </w:rPr>
        <w:t xml:space="preserve">(N)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GenerateBytes</w:t>
      </w:r>
      <w:r>
        <w:rPr>
          <w:rFonts w:ascii="Monospace" w:hAnsi="Monospace" w:cs="Monospace" w:eastAsia="Monospace"/>
          <w:color w:val="0D0D0D" w:themeColor="text1" w:themeTint="F2"/>
          <w:sz w:val="18"/>
          <w:szCs w:val="24"/>
          <w:lang w:val="en-US"/>
        </w:rPr>
        <w:t xml:space="preserve">(M)</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pubsend</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PublicKeyToBytes</w:t>
      </w:r>
      <w:r>
        <w:rPr>
          <w:rFonts w:ascii="Monospace" w:hAnsi="Monospace" w:cs="Monospace" w:eastAsia="Monospace"/>
          <w:color w:val="0D0D0D" w:themeColor="text1" w:themeTint="F2"/>
          <w:sz w:val="18"/>
          <w:szCs w:val="24"/>
          <w:lang w:val="en-US"/>
        </w:rPr>
        <w:t xml:space="preserve">(&amp;</w:t>
      </w:r>
      <w:r>
        <w:rPr>
          <w:rFonts w:ascii="Monospace" w:hAnsi="Monospace" w:cs="Monospace" w:eastAsia="Monospace"/>
          <w:color w:val="0D0D0D" w:themeColor="text1" w:themeTint="F2"/>
          <w:sz w:val="18"/>
          <w:szCs w:val="24"/>
          <w:lang w:val="en-US"/>
        </w:rPr>
        <w:t xml:space="preserve">sender.PublicKey</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hash</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HashSum</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bytes.Join</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]byte{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pubsend</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PublicKeyToBytes</w:t>
      </w:r>
      <w:r>
        <w:rPr>
          <w:rFonts w:ascii="Monospace" w:hAnsi="Monospace" w:cs="Monospace" w:eastAsia="Monospace"/>
          <w:color w:val="0D0D0D" w:themeColor="text1" w:themeTint="F2"/>
          <w:sz w:val="18"/>
          <w:szCs w:val="24"/>
          <w:lang w:val="en-US"/>
        </w:rPr>
        <w:t xml:space="preserve">(receiver),</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[]byte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sign = </w:t>
      </w:r>
      <w:r>
        <w:rPr>
          <w:rFonts w:ascii="Monospace" w:hAnsi="Monospace" w:cs="Monospace" w:eastAsia="Monospace"/>
          <w:color w:val="0D0D0D" w:themeColor="text1" w:themeTint="F2"/>
          <w:sz w:val="18"/>
          <w:szCs w:val="24"/>
          <w:lang w:val="en-US"/>
        </w:rPr>
        <w:t xml:space="preserve">Sign(</w:t>
      </w:r>
      <w:r>
        <w:rPr>
          <w:rFonts w:ascii="Monospace" w:hAnsi="Monospace" w:cs="Monospace" w:eastAsia="Monospace"/>
          <w:color w:val="0D0D0D" w:themeColor="text1" w:themeTint="F2"/>
          <w:sz w:val="18"/>
          <w:szCs w:val="24"/>
          <w:lang w:val="en-US"/>
        </w:rPr>
        <w:t xml:space="preserve">sender, 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return &amp;</w:t>
      </w:r>
      <w:r>
        <w:rPr>
          <w:rFonts w:ascii="Monospace" w:hAnsi="Monospace" w:cs="Monospace" w:eastAsia="Monospace"/>
          <w:color w:val="0D0D0D" w:themeColor="text1" w:themeTint="F2"/>
          <w:sz w:val="18"/>
          <w:szCs w:val="24"/>
          <w:lang w:val="en-US"/>
        </w:rPr>
        <w:t xml:space="preserve">Package{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Head: </w:t>
      </w:r>
      <w:r>
        <w:rPr>
          <w:rFonts w:ascii="Monospace" w:hAnsi="Monospace" w:cs="Monospace" w:eastAsia="Monospace"/>
          <w:color w:val="0D0D0D" w:themeColor="text1" w:themeTint="F2"/>
          <w:sz w:val="18"/>
          <w:szCs w:val="24"/>
          <w:lang w:val="en-US"/>
        </w:rPr>
        <w:t xml:space="preserve">HeadPackage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Sender:</w:t>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w:t>
      </w:r>
      <w:r>
        <w:rPr>
          <w:rFonts w:ascii="Monospace" w:hAnsi="Monospace" w:cs="Monospace" w:eastAsia="Monospace"/>
          <w:color w:val="0D0D0D" w:themeColor="text1" w:themeTint="F2"/>
          <w:sz w:val="18"/>
          <w:szCs w:val="24"/>
          <w:lang w:val="en-US"/>
        </w:rPr>
        <w:t xml:space="preserve">pubsend</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Session:</w:t>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EncryptA</w:t>
      </w:r>
      <w:r>
        <w:rPr>
          <w:rFonts w:ascii="Monospace" w:hAnsi="Monospace" w:cs="Monospace" w:eastAsia="Monospace"/>
          <w:color w:val="0D0D0D" w:themeColor="text1" w:themeTint="F2"/>
          <w:sz w:val="18"/>
          <w:szCs w:val="24"/>
          <w:lang w:val="en-US"/>
        </w:rPr>
        <w:t xml:space="preserve">(receiver, session)),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Body: </w:t>
      </w:r>
      <w:r>
        <w:rPr>
          <w:rFonts w:ascii="Monospace" w:hAnsi="Monospace" w:cs="Monospace" w:eastAsia="Monospace"/>
          <w:color w:val="0D0D0D" w:themeColor="text1" w:themeTint="F2"/>
          <w:sz w:val="18"/>
          <w:szCs w:val="24"/>
          <w:lang w:val="en-US"/>
        </w:rPr>
        <w:t xml:space="preserve">BodyPackage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Data: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Hash: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Sign: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sign)),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rPr>
        <w:t xml:space="preserve">Npow</w:t>
      </w:r>
      <w:r>
        <w:rPr>
          <w:rFonts w:ascii="Monospace" w:hAnsi="Monospace" w:cs="Monospace" w:eastAsia="Monospace"/>
          <w:color w:val="0D0D0D" w:themeColor="text1" w:themeTint="F2"/>
          <w:sz w:val="18"/>
          <w:szCs w:val="24"/>
        </w:rPr>
        <w:t xml:space="preserve">: </w:t>
      </w:r>
      <w:r>
        <w:rPr>
          <w:rFonts w:ascii="Monospace" w:hAnsi="Monospace" w:cs="Monospace" w:eastAsia="Monospace"/>
          <w:color w:val="0D0D0D" w:themeColor="text1" w:themeTint="F2"/>
          <w:sz w:val="18"/>
          <w:szCs w:val="24"/>
        </w:rPr>
        <w:tab/>
      </w:r>
      <w:r>
        <w:rPr>
          <w:rFonts w:ascii="Monospace" w:hAnsi="Monospace" w:cs="Monospace" w:eastAsia="Monospace"/>
          <w:color w:val="0D0D0D" w:themeColor="text1" w:themeTint="F2"/>
          <w:sz w:val="18"/>
          <w:szCs w:val="24"/>
        </w:rPr>
        <w:t xml:space="preserve">ProofOfWork</w:t>
      </w:r>
      <w:r>
        <w:rPr>
          <w:rFonts w:ascii="Monospace" w:hAnsi="Monospace" w:cs="Monospace" w:eastAsia="Monospace"/>
          <w:color w:val="0D0D0D" w:themeColor="text1" w:themeTint="F2"/>
          <w:sz w:val="18"/>
          <w:szCs w:val="24"/>
        </w:rPr>
        <w:t xml:space="preserve">(</w:t>
      </w:r>
      <w:r>
        <w:rPr>
          <w:rFonts w:ascii="Monospace" w:hAnsi="Monospace" w:cs="Monospace" w:eastAsia="Monospace"/>
          <w:color w:val="0D0D0D" w:themeColor="text1" w:themeTint="F2"/>
          <w:sz w:val="18"/>
          <w:szCs w:val="24"/>
        </w:rPr>
        <w:t xml:space="preserve">hash</w:t>
      </w:r>
      <w:r>
        <w:rPr>
          <w:rFonts w:ascii="Monospace" w:hAnsi="Monospace" w:cs="Monospace" w:eastAsia="Monospace"/>
          <w:color w:val="0D0D0D" w:themeColor="text1" w:themeTint="F2"/>
          <w:sz w:val="18"/>
          <w:szCs w:val="24"/>
        </w:rPr>
        <w:t xml:space="preserve">, C),</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r>
      <w:r>
        <w:rPr>
          <w:rFonts w:ascii="Monospace" w:hAnsi="Monospace" w:cs="Monospace" w:eastAsia="Monospace"/>
          <w:color w:val="0D0D0D" w:themeColor="text1" w:themeTint="F2"/>
          <w:sz w:val="18"/>
          <w:szCs w:val="24"/>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 xml:space="preserve">}</w:t>
      </w:r>
      <w:r>
        <w:rPr>
          <w:rFonts w:ascii="Monospace" w:hAnsi="Monospace" w:cs="Monospace" w:eastAsia="Monospace"/>
          <w:sz w:val="18"/>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случай</w:t>
      </w:r>
      <w:r>
        <w:rPr>
          <w:rFonts w:ascii="Times New Roman" w:hAnsi="Times New Roman" w:cs="Times New Roman" w:eastAsia="Times New Roman"/>
          <w:sz w:val="24"/>
          <w:szCs w:val="24"/>
        </w:rPr>
        <w:t xml:space="preserve">ного числа (соли) также есть необходимость, потому как, если злоумышленник знает его и субъектов передаваемой информации, то он способен пройтись методом грубой силы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r>
      <w:r>
        <w:rPr>
          <w:rFonts w:ascii="Times New Roman" w:hAnsi="Times New Roman" w:cs="Times New Roman" w:eastAsia="Times New Roman"/>
          <w:sz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расшифрования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import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"bytes"</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"encoding/hex"</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func</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w:t>
      </w:r>
      <w:r>
        <w:rPr>
          <w:rFonts w:ascii="Monospace" w:hAnsi="Monospace" w:cs="Monospace" w:eastAsia="Monospace"/>
          <w:color w:val="0D0D0D" w:themeColor="text1" w:themeTint="F2"/>
          <w:sz w:val="18"/>
          <w:lang w:val="en-US"/>
        </w:rPr>
        <w:t xml:space="preserve">receiver *</w:t>
      </w:r>
      <w:r>
        <w:rPr>
          <w:rFonts w:ascii="Monospace" w:hAnsi="Monospace" w:cs="Monospace" w:eastAsia="Monospace"/>
          <w:color w:val="0D0D0D" w:themeColor="text1" w:themeTint="F2"/>
          <w:sz w:val="18"/>
          <w:lang w:val="en-US"/>
        </w:rPr>
        <w:t xml:space="preserve">PrivateKey</w:t>
      </w:r>
      <w:r>
        <w:rPr>
          <w:rFonts w:ascii="Monospace" w:hAnsi="Monospace" w:cs="Monospace" w:eastAsia="Monospace"/>
          <w:color w:val="0D0D0D" w:themeColor="text1" w:themeTint="F2"/>
          <w:sz w:val="18"/>
          <w:lang w:val="en-US"/>
        </w:rPr>
        <w:t xml:space="preserve">, pack *Package) (*</w:t>
      </w:r>
      <w:r>
        <w:rPr>
          <w:rFonts w:ascii="Monospace" w:hAnsi="Monospace" w:cs="Monospace" w:eastAsia="Monospace"/>
          <w:color w:val="0D0D0D" w:themeColor="text1" w:themeTint="F2"/>
          <w:sz w:val="18"/>
          <w:lang w:val="en-US"/>
        </w:rPr>
        <w:t xml:space="preserve">PublicKey</w:t>
      </w:r>
      <w:r>
        <w:rPr>
          <w:rFonts w:ascii="Monospace" w:hAnsi="Monospace" w:cs="Monospace" w:eastAsia="Monospace"/>
          <w:color w:val="0D0D0D" w:themeColor="text1" w:themeTint="F2"/>
          <w:sz w:val="18"/>
          <w:lang w:val="en-US"/>
        </w:rPr>
        <w:t xml:space="preserve">, []byte)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proof.</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hash,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pack.Body.Hash</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w:t>
      </w:r>
      <w:r>
        <w:rPr>
          <w:rFonts w:ascii="Monospace" w:hAnsi="Monospace" w:cs="Monospace" w:eastAsia="Monospace"/>
          <w:color w:val="0D0D0D" w:themeColor="text1" w:themeTint="F2"/>
          <w:sz w:val="18"/>
          <w:lang w:val="en-US"/>
        </w:rPr>
        <w:t xml:space="preserve">ProofIsValid</w:t>
      </w:r>
      <w:r>
        <w:rPr>
          <w:rFonts w:ascii="Monospace" w:hAnsi="Monospace" w:cs="Monospace" w:eastAsia="Monospace"/>
          <w:color w:val="0D0D0D" w:themeColor="text1" w:themeTint="F2"/>
          <w:sz w:val="18"/>
          <w:lang w:val="en-US"/>
        </w:rPr>
        <w:t xml:space="preserve">(hash, C, </w:t>
      </w:r>
      <w:r>
        <w:rPr>
          <w:rFonts w:ascii="Monospace" w:hAnsi="Monospace" w:cs="Monospace" w:eastAsia="Monospace"/>
          <w:color w:val="0D0D0D" w:themeColor="text1" w:themeTint="F2"/>
          <w:sz w:val="18"/>
          <w:lang w:val="en-US"/>
        </w:rPr>
        <w:t xml:space="preserve">pack.Body.Npow</w:t>
      </w:r>
      <w:r>
        <w:rPr>
          <w:rFonts w:ascii="Monospace" w:hAnsi="Monospace" w:cs="Monospace" w:eastAsia="Monospace"/>
          <w:color w:val="0D0D0D" w:themeColor="text1" w:themeTint="F2"/>
          <w:sz w:val="18"/>
          <w:lang w:val="en-US"/>
        </w:rPr>
        <w:t xml:space="preserv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session key.</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pack.Head.Session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DecryptA</w:t>
      </w:r>
      <w:r>
        <w:rPr>
          <w:rFonts w:ascii="Monospace" w:hAnsi="Monospace" w:cs="Monospace" w:eastAsia="Monospace"/>
          <w:color w:val="0D0D0D" w:themeColor="text1" w:themeTint="F2"/>
          <w:sz w:val="18"/>
          <w:lang w:val="en-US"/>
        </w:rPr>
        <w:t xml:space="preserve">(receiver, </w:t>
      </w:r>
      <w:r>
        <w:rPr>
          <w:rFonts w:ascii="Monospace" w:hAnsi="Monospace" w:cs="Monospace" w:eastAsia="Monospace"/>
          <w:color w:val="0D0D0D" w:themeColor="text1" w:themeTint="F2"/>
          <w:sz w:val="18"/>
          <w:lang w:val="en-US"/>
        </w:rPr>
        <w:t xml:space="preserve">eskey</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public key.</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ebpubsend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pack.Head.Sender</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ebpubsend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BytesToPublicKey</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w:t>
      </w:r>
      <w:r>
        <w:rPr>
          <w:rFonts w:ascii="Monospace" w:hAnsi="Monospace" w:cs="Monospace" w:eastAsia="Monospace"/>
          <w:color w:val="0D0D0D" w:themeColor="text1" w:themeTint="F2"/>
          <w:sz w:val="18"/>
          <w:highlight w:val="none"/>
          <w:lang w:val="en-US"/>
        </w:rPr>
        <w:t xml:space="preserve">PublicKeySize(pubsend)</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pubsize </w:t>
      </w:r>
      <w:r>
        <w:rPr>
          <w:rFonts w:ascii="Monospace" w:hAnsi="Monospace" w:cs="Monospace" w:eastAsia="Monospace"/>
          <w:color w:val="0D0D0D" w:themeColor="text1" w:themeTint="F2"/>
          <w:sz w:val="18"/>
          <w:highlight w:val="none"/>
          <w:lang w:val="en-US"/>
        </w:rPr>
        <w:t xml:space="preserve"> != KEY_SIZE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sz w:val="18"/>
          <w:lang w:val="en-US"/>
        </w:rPr>
        <w:tab/>
        <w:tab/>
      </w:r>
      <w:r>
        <w:rPr>
          <w:rFonts w:ascii="Monospace" w:hAnsi="Monospace" w:cs="Monospace" w:eastAsia="Monospace"/>
          <w:color w:val="0D0D0D" w:themeColor="text1" w:themeTint="F2"/>
          <w:sz w:val="18"/>
          <w:lang w:val="en-US"/>
        </w:rPr>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highlight w:val="none"/>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and check sign.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esign</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pack.Body.Sign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sign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esign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sign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!Verify</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hash, sign)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erand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pack.Head.Rand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rand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erand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rand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edata</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pack.Body.Data</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data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edata</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data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check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HashSum</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bytes.Join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]byte{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PublicKeyToBytes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PublicKeyToBytes</w:t>
      </w:r>
      <w:r>
        <w:rPr>
          <w:rFonts w:ascii="Monospace" w:hAnsi="Monospace" w:cs="Monospace" w:eastAsia="Monospace"/>
          <w:color w:val="0D0D0D" w:themeColor="text1" w:themeTint="F2"/>
          <w:sz w:val="18"/>
          <w:lang w:val="en-US"/>
        </w:rPr>
        <w:t xml:space="preserve">(&amp;</w:t>
      </w:r>
      <w:r>
        <w:rPr>
          <w:rFonts w:ascii="Monospace" w:hAnsi="Monospace" w:cs="Monospace" w:eastAsia="Monospace"/>
          <w:color w:val="0D0D0D" w:themeColor="text1" w:themeTint="F2"/>
          <w:sz w:val="18"/>
          <w:lang w:val="en-US"/>
        </w:rPr>
        <w:t xml:space="preserve">receiver.PublicKey</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[]byte</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w:t>
      </w:r>
      <w:r>
        <w:rPr>
          <w:rFonts w:ascii="Monospace" w:hAnsi="Monospace" w:cs="Monospace" w:eastAsia="Monospace"/>
          <w:color w:val="0D0D0D" w:themeColor="text1" w:themeTint="F2"/>
          <w:sz w:val="18"/>
          <w:lang w:val="en-US"/>
        </w:rPr>
        <w:t xml:space="preserve">bytes</w:t>
      </w:r>
      <w:r>
        <w:rPr>
          <w:rFonts w:ascii="Monospace" w:hAnsi="Monospace" w:cs="Monospace" w:eastAsia="Monospace"/>
          <w:color w:val="0D0D0D" w:themeColor="text1" w:themeTint="F2"/>
          <w:sz w:val="18"/>
          <w:lang w:val="en-US"/>
        </w:rPr>
        <w:t xml:space="preserve">.Equal</w:t>
      </w:r>
      <w:r>
        <w:rPr>
          <w:rFonts w:ascii="Monospace" w:hAnsi="Monospace" w:cs="Monospace" w:eastAsia="Monospace"/>
          <w:color w:val="0D0D0D" w:themeColor="text1" w:themeTint="F2"/>
          <w:sz w:val="18"/>
          <w:lang w:val="en-US"/>
        </w:rPr>
        <w:t xml:space="preserve">(hash, check)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return </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rPr>
        <w:t xml:space="preserve">}</w:t>
      </w:r>
      <w:r>
        <w:rPr>
          <w:rFonts w:ascii="Monospace" w:hAnsi="Monospace" w:cs="Monospace" w:eastAsia="Monospace"/>
          <w:sz w:val="18"/>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Для улучшения эффективности,</w:t>
      </w:r>
      <w:r>
        <w:rPr>
          <w:rFonts w:ascii="Times New Roman" w:hAnsi="Times New Roman" w:cs="Times New Roman" w:eastAsia="Times New Roman"/>
          <w:sz w:val="24"/>
          <w:szCs w:val="24"/>
        </w:rPr>
        <w:t xml:space="preserve"> допустим при передаче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w:t>
      </w:r>
      <w:r>
        <w:rPr>
          <w:rFonts w:ascii="Times New Roman" w:hAnsi="Times New Roman" w:cs="Times New Roman" w:eastAsia="Times New Roman"/>
          <w:sz w:val="24"/>
          <w:szCs w:val="24"/>
        </w:rPr>
        <w:t xml:space="preserve">хешем</w:t>
      </w:r>
      <w:r>
        <w:rPr>
          <w:rFonts w:ascii="Times New Roman" w:hAnsi="Times New Roman" w:cs="Times New Roman" w:eastAsia="Times New Roman"/>
          <w:sz w:val="24"/>
          <w:szCs w:val="24"/>
        </w:rPr>
        <w:t xml:space="preserve">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-блоков файла, для </w:t>
      </w:r>
      <w:r>
        <w:rPr>
          <w:rFonts w:ascii="Times New Roman" w:hAnsi="Times New Roman" w:cs="Times New Roman" w:eastAsia="Times New Roman"/>
          <w:i/>
          <w:sz w:val="24"/>
          <w:szCs w:val="24"/>
        </w:rPr>
        <w:t xml:space="preserve">i</w:t>
      </w:r>
      <w:r>
        <w:rPr>
          <w:rFonts w:ascii="Times New Roman" w:hAnsi="Times New Roman" w:cs="Times New Roman" w:eastAsia="Times New Roman"/>
          <w:sz w:val="24"/>
          <w:szCs w:val="24"/>
        </w:rPr>
        <w:t xml:space="preserve">-ой проверки. Таким образом, минимальный контроль работы будет осуществляться лишь </w:t>
      </w:r>
      <m:oMath>
        <m:d>
          <m:dPr>
            <m:begChr m:val="⌈"/>
            <m:endChr m:val="⌉"/>
            <m:ctrlPr>
              <w:rPr>
                <w:rFonts w:ascii="Cambria Math" w:hAnsi="Cambria Math" w:cs="Cambria Math" w:eastAsia="Cambria Math"/>
                <w:i/>
              </w:rPr>
            </m:ctrlPr>
          </m:dPr>
          <m:e>
            <m:r>
              <w:rPr>
                <w:rFonts w:ascii="Cambria Math" w:hAnsi="Cambria Math" w:cs="Cambria Math" w:eastAsia="Cambria Math"/>
                <w:sz w:val="24"/>
              </w:rPr>
              <m:rPr/>
              <m:t>M/nN</m:t>
            </m:r>
          </m:e>
        </m:d>
      </m:oMath>
      <w:r>
        <w:rPr>
          <w:rFonts w:ascii="Times New Roman" w:hAnsi="Times New Roman" w:cs="Times New Roman" w:eastAsia="Times New Roman"/>
          <w:i/>
          <w:sz w:val="24"/>
          <w:szCs w:val="24"/>
        </w:rPr>
        <w:t xml:space="preserve">+1</w:t>
      </w:r>
      <w:r>
        <w:rPr>
          <w:rFonts w:ascii="Times New Roman" w:hAnsi="Times New Roman" w:cs="Times New Roman" w:eastAsia="Times New Roman"/>
          <w:sz w:val="24"/>
          <w:szCs w:val="24"/>
        </w:rPr>
        <w:t xml:space="preserve"> раз, где </w:t>
      </w:r>
      <w:r>
        <w:rPr>
          <w:rFonts w:ascii="Times New Roman" w:hAnsi="Times New Roman" w:cs="Times New Roman" w:eastAsia="Times New Roman"/>
          <w:i/>
          <w:sz w:val="24"/>
          <w:szCs w:val="24"/>
        </w:rPr>
        <w:t xml:space="preserve">M</w:t>
      </w:r>
      <w:r>
        <w:rPr>
          <w:rFonts w:ascii="Times New Roman" w:hAnsi="Times New Roman" w:cs="Times New Roman" w:eastAsia="Times New Roman"/>
          <w:sz w:val="24"/>
          <w:szCs w:val="24"/>
        </w:rPr>
        <w:t xml:space="preserve"> - размер файла,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t xml:space="preserve">Представленный программный код на языке Go представлен только как шаблон, показывающий способ шифрования и расшифрования непосредственно. </w:t>
      </w:r>
      <w:r>
        <w:rPr>
          <w:rFonts w:ascii="Times New Roman" w:hAnsi="Times New Roman" w:cs="Times New Roman" w:eastAsia="Times New Roman"/>
          <w:sz w:val="24"/>
          <w:szCs w:val="24"/>
          <w:highlight w:val="none"/>
        </w:rPr>
        <w:t xml:space="preserve">Проблемой здесь яв</w:t>
      </w:r>
      <w:r>
        <w:rPr>
          <w:rFonts w:ascii="Times New Roman" w:hAnsi="Times New Roman" w:cs="Times New Roman" w:eastAsia="Times New Roman"/>
          <w:sz w:val="24"/>
          <w:szCs w:val="24"/>
          <w:highlight w:val="none"/>
        </w:rPr>
        <w:t xml:space="preserve">ляет</w:t>
      </w:r>
      <w:r>
        <w:rPr>
          <w:rFonts w:ascii="Times New Roman" w:hAnsi="Times New Roman" w:cs="Times New Roman" w:eastAsia="Times New Roman"/>
          <w:sz w:val="24"/>
          <w:szCs w:val="24"/>
          <w:highlight w:val="none"/>
        </w:rPr>
        <w:t xml:space="preserve">ся лёгкость и примитивность анализа сетевого трафика по JSON 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пос</w:t>
      </w:r>
      <w:r>
        <w:rPr>
          <w:rFonts w:ascii="Times New Roman" w:hAnsi="Times New Roman" w:cs="Times New Roman" w:eastAsia="Times New Roman"/>
          <w:sz w:val="24"/>
          <w:szCs w:val="24"/>
          <w:highlight w:val="none"/>
        </w:rPr>
        <w:t xml:space="preserve">ле чего зашифр</w:t>
      </w:r>
      <w:r>
        <w:rPr>
          <w:rFonts w:ascii="Times New Roman" w:hAnsi="Times New Roman" w:cs="Times New Roman" w:eastAsia="Times New Roman"/>
          <w:sz w:val="24"/>
          <w:szCs w:val="24"/>
          <w:highlight w:val="none"/>
        </w:rPr>
        <w:t xml:space="preserve">овать им сам пакет и сконкатенировать сообщение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информации.</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9. Заключение</w:t>
      </w:r>
      <w:r>
        <w:rPr>
          <w:rFonts w:ascii="Times New Roman" w:hAnsi="Times New Roman" w:cs="Times New Roman" w:eastAsia="Times New Roman"/>
          <w:sz w:val="28"/>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В данной работе были проанализированы скрытые системы, представляющие безопасность и безымянность пользователей — анонимные сети и тайные каналы связи. </w:t>
      </w:r>
      <w:r>
        <w:rPr>
          <w:rFonts w:ascii="Times New Roman" w:hAnsi="Times New Roman" w:cs="Times New Roman" w:eastAsia="Times New Roman"/>
          <w:sz w:val="24"/>
          <w:szCs w:val="24"/>
        </w:rPr>
        <w:t xml:space="preserve">Была приведена градация анонимности в компьютерных сетях, базируемая на её</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мощности. На основе же градации было выявлено само развитие анонимности и необходимые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w:t>
      </w:r>
      <w:r>
        <w:rPr>
          <w:rFonts w:ascii="Times New Roman" w:hAnsi="Times New Roman" w:cs="Times New Roman" w:eastAsia="Times New Roman"/>
          <w:sz w:val="24"/>
          <w:szCs w:val="24"/>
        </w:rPr>
        <w:t xml:space="preserve">. Было найдено противоречие, при котором стремление к уменьшению мощности доверия становилось второстепенным свойством, как только достигалась шестая стадия анонимности. Решением проблемы</w:t>
      </w:r>
      <w:r>
        <w:rPr>
          <w:rFonts w:ascii="Times New Roman" w:hAnsi="Times New Roman" w:cs="Times New Roman" w:eastAsia="Times New Roman"/>
          <w:sz w:val="24"/>
          <w:szCs w:val="24"/>
        </w:rPr>
        <w:t xml:space="preserve"> стало объединение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szCs w:val="24"/>
        </w:rPr>
        <w:t xml:space="preserve">стадии анонимности со стадиями </w:t>
      </w:r>
      <w:r>
        <w:rPr>
          <w:rFonts w:ascii="Times New Roman" w:hAnsi="Times New Roman" w:cs="Times New Roman" w:eastAsia="Times New Roman"/>
          <w:sz w:val="24"/>
          <w:szCs w:val="24"/>
        </w:rPr>
        <w:t xml:space="preserve">выс</w:t>
      </w:r>
      <w:r>
        <w:rPr>
          <w:rFonts w:ascii="Times New Roman" w:hAnsi="Times New Roman" w:cs="Times New Roman" w:eastAsia="Times New Roman"/>
          <w:sz w:val="24"/>
          <w:szCs w:val="24"/>
        </w:rPr>
        <w:t xml:space="preserve">шего </w:t>
      </w:r>
      <w:r>
        <w:rPr>
          <w:rFonts w:ascii="Times New Roman" w:hAnsi="Times New Roman" w:cs="Times New Roman" w:eastAsia="Times New Roman"/>
          <w:sz w:val="24"/>
          <w:szCs w:val="24"/>
        </w:rPr>
        <w:t xml:space="preserve">п</w:t>
      </w:r>
      <w:r>
        <w:rPr>
          <w:rFonts w:ascii="Times New Roman" w:hAnsi="Times New Roman" w:cs="Times New Roman" w:eastAsia="Times New Roman"/>
          <w:sz w:val="24"/>
          <w:szCs w:val="24"/>
        </w:rPr>
        <w:t xml:space="preserve">орядка. Из определения абсолютного анонимата была также выявлена возможность создания тайных каналов связи на базе седьмой стадии анонимности, за счёт осуществимости применения виртуальной маршрутизации в замкнутых системах. В части о тайных каналах связи </w:t>
      </w:r>
      <w:r>
        <w:rPr>
          <w:rFonts w:ascii="Times New Roman" w:hAnsi="Times New Roman" w:cs="Times New Roman" w:eastAsia="Times New Roman"/>
          <w:sz w:val="24"/>
          <w:szCs w:val="24"/>
        </w:rPr>
        <w:t xml:space="preserve">было расширено определение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szCs w:val="24"/>
        </w:rPr>
        <w:t xml:space="preserve">стадии анонимности, за счёт внесения стеганографических методов как возможной альтернативы криптографическим. В конце статьи </w:t>
      </w:r>
      <w:r>
        <w:rPr>
          <w:rFonts w:ascii="Times New Roman" w:hAnsi="Times New Roman" w:cs="Times New Roman" w:eastAsia="Times New Roman"/>
          <w:sz w:val="24"/>
        </w:rPr>
        <w:t xml:space="preserve">был представлен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lang w:val="en-US"/>
        </w:rPr>
      </w:r>
      <w:r>
        <w:rPr>
          <w:rFonts w:ascii="Times New Roman" w:hAnsi="Times New Roman" w:cs="Times New Roman" w:eastAsia="Times New Roman"/>
          <w:b/>
          <w:sz w:val="28"/>
          <w:szCs w:val="24"/>
        </w:rPr>
        <w:t xml:space="preserve">Список литературы </w:t>
      </w:r>
      <w:r>
        <w:rPr>
          <w:rFonts w:ascii="Times New Roman" w:hAnsi="Times New Roman" w:cs="Times New Roman" w:eastAsia="Times New Roman"/>
          <w:b/>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pStyle w:val="1473"/>
        <w:numPr>
          <w:ilvl w:val="0"/>
          <w:numId w:val="83"/>
        </w:numPr>
        <w:jc w:val="both"/>
        <w:spacing w:after="0"/>
        <w:rPr>
          <w:rFonts w:ascii="Times New Roman" w:hAnsi="Times New Roman" w:cs="Times New Roman" w:eastAsia="Times New Roman"/>
          <w:sz w:val="24"/>
        </w:rPr>
      </w:pPr>
      <w:r>
        <w:rPr>
          <w:rFonts w:ascii="Times New Roman" w:hAnsi="Times New Roman" w:cs="Times New Roman" w:eastAsia="Times New Roman"/>
          <w:sz w:val="24"/>
        </w:rPr>
      </w:r>
      <w:r>
        <w:rPr>
          <w:rStyle w:val="1474"/>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rPr>
        <w:t xml:space="preserve">[Электронный ресурс]. — Режим доступа: </w:t>
      </w:r>
      <w:r>
        <w:rPr>
          <w:rFonts w:ascii="Times New Roman" w:hAnsi="Times New Roman" w:cs="Times New Roman" w:eastAsia="Times New Roman"/>
          <w:sz w:val="24"/>
        </w:rPr>
      </w:r>
      <w:hyperlink r:id="rId16" w:tooltip="https://cyberleninka.ru/article/n/internet-kak-setevaya-ili-ierarhicheskaya-struktura-kontseptsiya-seti-v-postmodernistskoy-filosofii-i-sotsialnyh-naukah-kontsa-xx-go-i" w:history="1">
        <w:r>
          <w:rPr>
            <w:rStyle w:val="1459"/>
            <w:rFonts w:ascii="Times New Roman" w:hAnsi="Times New Roman" w:cs="Times New Roman" w:eastAsia="Times New Roman"/>
            <w:sz w:val="24"/>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 (дата обращения: 02.01.2022). </w:t>
      </w:r>
      <w:r>
        <w:rPr>
          <w:sz w:val="24"/>
        </w:rPr>
      </w:r>
      <w:r/>
    </w:p>
    <w:p>
      <w:pPr>
        <w:pStyle w:val="1473"/>
        <w:numPr>
          <w:ilvl w:val="0"/>
          <w:numId w:val="83"/>
        </w:numPr>
        <w:jc w:val="both"/>
        <w:spacing w:after="0"/>
        <w:rPr>
          <w:rFonts w:ascii="Times New Roman" w:hAnsi="Times New Roman" w:cs="Times New Roman" w:eastAsia="Times New Roman"/>
          <w:sz w:val="24"/>
        </w:rPr>
      </w:pPr>
      <w:r>
        <w:rPr>
          <w:rFonts w:ascii="Times New Roman" w:hAnsi="Times New Roman" w:cs="Times New Roman" w:eastAsia="Times New Roman"/>
          <w:sz w:val="24"/>
        </w:rPr>
      </w:r>
      <w:r>
        <w:rPr>
          <w:rFonts w:ascii="Times New Roman" w:hAnsi="Times New Roman" w:cs="Times New Roman" w:eastAsia="Times New Roman"/>
          <w:color w:val="000000"/>
          <w:sz w:val="24"/>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rPr>
        <w:t xml:space="preserve"> [Электронный ресурс]. — Режим доступа: </w:t>
      </w:r>
      <w:r>
        <w:rPr>
          <w:rFonts w:ascii="Times New Roman" w:hAnsi="Times New Roman" w:cs="Times New Roman" w:eastAsia="Times New Roman"/>
          <w:sz w:val="24"/>
        </w:rPr>
      </w:r>
      <w:hyperlink r:id="rId17" w:tooltip="https://cyberleninka.ru/article/n/utrata-anonimnosti-v-vek-razvitiya-tsifrovyh-tehnologiy" w:history="1">
        <w:r>
          <w:rPr>
            <w:rStyle w:val="1459"/>
            <w:rFonts w:ascii="Times New Roman" w:hAnsi="Times New Roman" w:cs="Times New Roman" w:eastAsia="Times New Roman"/>
            <w:sz w:val="24"/>
          </w:rPr>
          <w:t xml:space="preserve">https://cyberleninka.ru/article/n/utrata-anonimnosti-v-vek-razvitiya-tsifrovyh-tehnologiy</w:t>
        </w:r>
      </w:hyperlink>
      <w:r>
        <w:rPr>
          <w:rFonts w:ascii="Times New Roman" w:hAnsi="Times New Roman" w:cs="Times New Roman" w:eastAsia="Times New Roman"/>
          <w:sz w:val="24"/>
        </w:rPr>
        <w:t xml:space="preserve"> (дата обращения: 04.01.2022).</w:t>
      </w:r>
      <w:r>
        <w:rPr>
          <w:sz w:val="24"/>
        </w:rPr>
      </w:r>
      <w:r/>
    </w:p>
    <w:p>
      <w:pPr>
        <w:pStyle w:val="1473"/>
        <w:numPr>
          <w:ilvl w:val="0"/>
          <w:numId w:val="83"/>
        </w:numPr>
        <w:jc w:val="both"/>
        <w:spacing w:after="0"/>
        <w:rPr>
          <w:rFonts w:ascii="Times New Roman" w:hAnsi="Times New Roman" w:cs="Times New Roman" w:eastAsia="Times New Roman"/>
          <w:sz w:val="24"/>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rPr>
        <w:t xml:space="preserve">Симаков, А. Анонимность в глобальных сетях</w:t>
      </w:r>
      <w:r>
        <w:rPr>
          <w:rFonts w:ascii="Times New Roman" w:hAnsi="Times New Roman" w:cs="Times New Roman" w:eastAsia="Times New Roman"/>
          <w:sz w:val="24"/>
        </w:rPr>
        <w:t xml:space="preserve"> [Электронный ресурс]. — Режим доступа: </w:t>
      </w:r>
      <w:r>
        <w:rPr>
          <w:rStyle w:val="1474"/>
          <w:color w:val="000000"/>
          <w:sz w:val="24"/>
          <w:highlight w:val="none"/>
        </w:rPr>
        <w:t xml:space="preserve"> </w:t>
      </w:r>
      <w:r>
        <w:rPr>
          <w:rStyle w:val="1474"/>
          <w:color w:val="000000"/>
          <w:sz w:val="24"/>
          <w:highlight w:val="none"/>
        </w:rPr>
      </w:r>
      <w:hyperlink r:id="rId18" w:tooltip="https://cyberleninka.ru/article/n/anonimnost-v-globalnyh-setyah" w:history="1">
        <w:r>
          <w:rPr>
            <w:rStyle w:val="1459"/>
            <w:sz w:val="24"/>
            <w:highlight w:val="none"/>
          </w:rPr>
          <w:t xml:space="preserve">https://cyberleninka.ru/article/n/anonimnost-v-globalnyh-setyah</w:t>
        </w:r>
      </w:hyperlink>
      <w:r>
        <w:rPr>
          <w:rStyle w:val="1474"/>
          <w:color w:val="000000"/>
          <w:sz w:val="24"/>
          <w:highlight w:val="none"/>
        </w:rPr>
        <w:t xml:space="preserve"> </w:t>
      </w:r>
      <w:r>
        <w:rPr>
          <w:rFonts w:ascii="Times New Roman" w:hAnsi="Times New Roman" w:cs="Times New Roman" w:eastAsia="Times New Roman"/>
          <w:sz w:val="24"/>
        </w:rPr>
        <w:t xml:space="preserve"> (дата обращения: 04.01.2022).</w:t>
      </w:r>
      <w:r>
        <w:rPr>
          <w:sz w:val="24"/>
        </w:rPr>
      </w:r>
      <w:r/>
    </w:p>
    <w:p>
      <w:pPr>
        <w:pStyle w:val="1473"/>
        <w:numPr>
          <w:ilvl w:val="0"/>
          <w:numId w:val="83"/>
        </w:numPr>
        <w:jc w:val="both"/>
        <w:spacing w:after="0"/>
        <w:rPr>
          <w:rFonts w:ascii="Times New Roman" w:hAnsi="Times New Roman" w:cs="Times New Roman" w:eastAsia="Times New Roman"/>
          <w:sz w:val="24"/>
        </w:rPr>
      </w:pPr>
      <w:r>
        <w:rPr>
          <w:rFonts w:ascii="Times New Roman" w:hAnsi="Times New Roman" w:cs="Times New Roman" w:eastAsia="Times New Roman"/>
          <w:sz w:val="24"/>
        </w:rPr>
      </w:r>
      <w:r>
        <w:rPr>
          <w:rFonts w:ascii="Times New Roman" w:hAnsi="Times New Roman" w:cs="Times New Roman" w:eastAsia="Times New Roman"/>
          <w:color w:val="000000"/>
          <w:sz w:val="24"/>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rPr>
        <w:t xml:space="preserve"> в сфере компьютерной информации [Электронный ресурс]. — Режим доступа: </w:t>
      </w:r>
      <w:r>
        <w:rPr>
          <w:rStyle w:val="1474"/>
          <w:rFonts w:ascii="Times New Roman" w:hAnsi="Times New Roman" w:cs="Times New Roman" w:eastAsia="Times New Roman"/>
          <w:color w:val="000000"/>
          <w:sz w:val="24"/>
          <w:highlight w:val="none"/>
        </w:rPr>
      </w:r>
      <w:hyperlink r:id="rId19" w:tooltip="https://cyberleninka.ru/article/n/k-voprosu-o-mitm-atake-kak-sposobe-soversheniya-prestupleniy-v-sfere-kompyuternoy-informatsii" w:history="1">
        <w:r>
          <w:rPr>
            <w:rStyle w:val="1459"/>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1474"/>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rPr>
        <w:t xml:space="preserve">(дата обращения: 04.01.2022).</w:t>
      </w:r>
      <w:r>
        <w:rPr>
          <w:rFonts w:ascii="Times New Roman" w:hAnsi="Times New Roman" w:cs="Times New Roman" w:eastAsia="Times New Roman"/>
          <w:sz w:val="24"/>
        </w:rPr>
      </w:r>
      <w:r/>
    </w:p>
    <w:p>
      <w:pPr>
        <w:pStyle w:val="1473"/>
        <w:numPr>
          <w:ilvl w:val="0"/>
          <w:numId w:val="83"/>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rPr>
        <w:t xml:space="preserve">Молоков, В. К вопросу о безопасном шифровании в интернет-мессенджерах</w:t>
      </w:r>
      <w:r>
        <w:rPr>
          <w:rFonts w:ascii="Times New Roman" w:hAnsi="Times New Roman" w:cs="Times New Roman" w:eastAsia="Times New Roman"/>
          <w:sz w:val="24"/>
        </w:rPr>
        <w:t xml:space="preserve"> [Электронный ресурс]. — Режим доступа: </w:t>
      </w:r>
      <w:r>
        <w:rPr>
          <w:rFonts w:ascii="Times New Roman" w:hAnsi="Times New Roman" w:cs="Times New Roman" w:eastAsia="Times New Roman"/>
          <w:sz w:val="24"/>
        </w:rPr>
      </w:r>
      <w:hyperlink r:id="rId20" w:tooltip="https://cyberleninka.ru/article/n/k-voprosu-o-bezopasnom-shifrovanii-v-internet-messendzherah" w:history="1">
        <w:r>
          <w:rPr>
            <w:rStyle w:val="1459"/>
            <w:rFonts w:ascii="Times New Roman" w:hAnsi="Times New Roman" w:cs="Times New Roman" w:eastAsia="Times New Roman"/>
            <w:sz w:val="24"/>
          </w:rPr>
          <w:t xml:space="preserve">https://cyberleninka.ru/article/n/k-voprosu-o-bezopasnom-shifrovanii-v-internet-messendzherah</w:t>
        </w:r>
      </w:hyperlink>
      <w:r>
        <w:rPr>
          <w:rFonts w:ascii="Times New Roman" w:hAnsi="Times New Roman" w:cs="Times New Roman" w:eastAsia="Times New Roman"/>
          <w:sz w:val="24"/>
        </w:rPr>
        <w:t xml:space="preserve"> (дата обращения: 04.01.2022).</w:t>
      </w:r>
      <w:r>
        <w:rPr>
          <w:rFonts w:ascii="Times New Roman" w:hAnsi="Times New Roman" w:cs="Times New Roman" w:eastAsia="Times New Roman"/>
          <w:sz w:val="24"/>
          <w:highlight w:val="none"/>
        </w:rPr>
        <w:t xml:space="preserve"> </w:t>
      </w:r>
      <w:r>
        <w:rPr>
          <w:rStyle w:val="1474"/>
          <w:rFonts w:ascii="Times New Roman" w:hAnsi="Times New Roman" w:cs="Times New Roman" w:eastAsia="Times New Roman"/>
          <w:color w:val="000000"/>
          <w:sz w:val="24"/>
        </w:rPr>
      </w:r>
      <w:r/>
    </w:p>
    <w:p>
      <w:pPr>
        <w:pStyle w:val="1473"/>
        <w:numPr>
          <w:ilvl w:val="0"/>
          <w:numId w:val="83"/>
        </w:numPr>
        <w:jc w:val="both"/>
        <w:spacing w:after="0"/>
        <w:rPr>
          <w:rFonts w:ascii="Times New Roman" w:hAnsi="Times New Roman" w:cs="Times New Roman" w:eastAsia="Times New Roman"/>
        </w:rPr>
      </w:pPr>
      <w:r>
        <w:rPr>
          <w:rStyle w:val="1474"/>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rPr>
        <w:t xml:space="preserve">личных данных пользователей мессенджеров, социальных сетей и поисковых систем [Электронный ресурс]. — Режим доступа: </w:t>
      </w:r>
      <w:r>
        <w:rPr>
          <w:rFonts w:ascii="Times New Roman" w:hAnsi="Times New Roman" w:cs="Times New Roman" w:eastAsia="Times New Roman"/>
          <w:sz w:val="24"/>
        </w:rPr>
      </w:r>
      <w:hyperlink r:id="rId21" w:tooltip="https://cyberleninka.ru/article/n/analiz-sposobov-i-metodov-nezakonnogo-rasprostraneniya-lichnyh-dannyh-polzovateley-messendzherov-sotsialnyh-setey-i-poiskovyh-sistem" w:history="1">
        <w:r>
          <w:rPr>
            <w:rStyle w:val="1459"/>
            <w:rFonts w:ascii="Times New Roman" w:hAnsi="Times New Roman" w:cs="Times New Roman" w:eastAsia="Times New Roman"/>
            <w:sz w:val="24"/>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rPr>
        <w:t xml:space="preserve"> (дата обращения: 30.12.2021).</w:t>
      </w:r>
      <w:r>
        <w:rPr>
          <w:rStyle w:val="1474"/>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rPr>
      </w:r>
      <w:r/>
    </w:p>
    <w:p>
      <w:pPr>
        <w:pStyle w:val="1473"/>
        <w:numPr>
          <w:ilvl w:val="0"/>
          <w:numId w:val="83"/>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Diffie</w:t>
      </w:r>
      <w:r>
        <w:rPr>
          <w:rFonts w:ascii="Times New Roman" w:hAnsi="Times New Roman" w:cs="Times New Roman" w:eastAsia="Times New Roman"/>
          <w:sz w:val="24"/>
        </w:rPr>
        <w:t xml:space="preserve">, W., </w:t>
      </w:r>
      <w:r>
        <w:rPr>
          <w:rFonts w:ascii="Times New Roman" w:hAnsi="Times New Roman" w:cs="Times New Roman" w:eastAsia="Times New Roman"/>
          <w:sz w:val="24"/>
        </w:rPr>
        <w:t xml:space="preserve">Hellman,</w:t>
      </w:r>
      <w:r>
        <w:rPr>
          <w:rFonts w:ascii="Times New Roman" w:hAnsi="Times New Roman" w:cs="Times New Roman" w:eastAsia="Times New Roman"/>
          <w:sz w:val="24"/>
        </w:rPr>
        <w:t xml:space="preserve"> M</w:t>
      </w:r>
      <w:r>
        <w:rPr>
          <w:rFonts w:ascii="Times New Roman" w:hAnsi="Times New Roman" w:cs="Times New Roman" w:eastAsia="Times New Roman"/>
          <w:sz w:val="24"/>
        </w:rPr>
        <w:t xml:space="preserve">. New Directions in Cryptography [Электронный ресурс]. — Режим доступа: </w:t>
      </w:r>
      <w:hyperlink r:id="rId22" w:tooltip="https://ee.stanford.edu/~hellman/publications/24.pdf" w:history="1">
        <w:r>
          <w:rPr>
            <w:rStyle w:val="1459"/>
            <w:rFonts w:ascii="Times New Roman" w:hAnsi="Times New Roman" w:cs="Times New Roman" w:eastAsia="Times New Roman"/>
            <w:sz w:val="24"/>
          </w:rPr>
          <w:t xml:space="preserve">https://ee.stanford.edu/~hellman/publications/24.pdf</w:t>
        </w:r>
      </w:hyperlink>
      <w:r>
        <w:rPr>
          <w:rFonts w:ascii="Times New Roman" w:hAnsi="Times New Roman" w:cs="Times New Roman" w:eastAsia="Times New Roman"/>
          <w:sz w:val="24"/>
        </w:rPr>
        <w:t xml:space="preserve"> (дата обращения: 19.12.2020).</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rPr>
      </w:r>
      <w:r/>
    </w:p>
    <w:p>
      <w:pPr>
        <w:pStyle w:val="1475"/>
        <w:numPr>
          <w:ilvl w:val="0"/>
          <w:numId w:val="83"/>
        </w:numPr>
        <w:jc w:val="both"/>
        <w:spacing w:after="0" w:afterAutospacing="0" w:beforeAutospacing="0"/>
        <w:shd w:val="clear" w:color="FFFFFF" w:fill="FFFFFF"/>
        <w:rPr>
          <w:color w:val="000000"/>
        </w:rPr>
      </w:pPr>
      <w:r>
        <w:rPr>
          <w:rStyle w:val="1474"/>
          <w:color w:val="000000"/>
          <w:sz w:val="24"/>
        </w:rPr>
      </w:r>
      <w:r>
        <w:rPr>
          <w:rFonts w:ascii="Times New Roman" w:hAnsi="Times New Roman" w:cs="Times New Roman" w:eastAsia="Times New Roman"/>
          <w:sz w:val="24"/>
        </w:rPr>
        <w:t xml:space="preserve">Шнайер</w:t>
      </w:r>
      <w:r>
        <w:rPr>
          <w:rFonts w:ascii="Times New Roman" w:hAnsi="Times New Roman" w:cs="Times New Roman" w:eastAsia="Times New Roman"/>
          <w:sz w:val="24"/>
        </w:rPr>
        <w:t xml:space="preserve">, Б., Фергюсон, Н. Практическая криптография / Б. </w:t>
      </w:r>
      <w:r>
        <w:rPr>
          <w:rFonts w:ascii="Times New Roman" w:hAnsi="Times New Roman" w:cs="Times New Roman" w:eastAsia="Times New Roman"/>
          <w:sz w:val="24"/>
        </w:rPr>
        <w:t xml:space="preserve">Шнайер</w:t>
      </w:r>
      <w:r>
        <w:rPr>
          <w:rFonts w:ascii="Times New Roman" w:hAnsi="Times New Roman" w:cs="Times New Roman" w:eastAsia="Times New Roman"/>
          <w:sz w:val="24"/>
        </w:rPr>
        <w:t xml:space="preserve">, Н. Фергюсон. - М.: Издательский дом «Вильямс, 2005. - 420 с. </w:t>
      </w:r>
      <w:r>
        <w:rPr>
          <w:rStyle w:val="1474"/>
          <w:color w:val="000000"/>
          <w:sz w:val="24"/>
        </w:rPr>
      </w:r>
      <w:r/>
    </w:p>
    <w:p>
      <w:pPr>
        <w:pStyle w:val="147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rPr>
        <w:t xml:space="preserve">Ершов, Н., Рязанова, Н. Проблемы сокрытия </w:t>
      </w:r>
      <w:r>
        <w:rPr>
          <w:rFonts w:ascii="Times New Roman" w:hAnsi="Times New Roman" w:cs="Times New Roman" w:eastAsia="Times New Roman"/>
          <w:sz w:val="24"/>
        </w:rPr>
        <w:t xml:space="preserve">трафика в анонимной сети и факторы, влияющие на анонимность [Электронный ресурс]. — Режим доступа: </w:t>
      </w:r>
      <w:r>
        <w:rPr>
          <w:rFonts w:ascii="Times New Roman" w:hAnsi="Times New Roman" w:cs="Times New Roman" w:eastAsia="Times New Roman"/>
          <w:sz w:val="24"/>
        </w:rPr>
      </w:r>
      <w:hyperlink r:id="rId23" w:tooltip="https://cyberleninka.ru/article/n/problemy-sokrytiya-trafika-v-anonimnoy-seti-i-faktory-vliyayuschie-na-anonimnost" w:history="1">
        <w:r>
          <w:rPr>
            <w:rStyle w:val="1459"/>
            <w:rFonts w:ascii="Times New Roman" w:hAnsi="Times New Roman" w:cs="Times New Roman" w:eastAsia="Times New Roman"/>
            <w:sz w:val="24"/>
          </w:rPr>
          <w:t xml:space="preserve">https://cyberleninka.ru/article/n/problemy-sokrytiya-trafika-v-anonimnoy-seti-i-faktory-vliyayuschie-na-anonimnost</w:t>
        </w:r>
      </w:hyperlink>
      <w:r>
        <w:rPr>
          <w:rFonts w:ascii="Times New Roman" w:hAnsi="Times New Roman" w:cs="Times New Roman" w:eastAsia="Times New Roman"/>
          <w:sz w:val="24"/>
        </w:rPr>
        <w:t xml:space="preserve"> (дата обращения: 02.01.2022).</w:t>
      </w:r>
      <w:r>
        <w:rPr>
          <w:rFonts w:ascii="Times New Roman" w:hAnsi="Times New Roman" w:cs="Times New Roman" w:eastAsia="Times New Roman"/>
          <w:sz w:val="24"/>
          <w:highlight w:val="none"/>
        </w:rPr>
      </w:r>
      <w:r/>
    </w:p>
    <w:p>
      <w:pPr>
        <w:pStyle w:val="147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Таненбаум, Э., </w:t>
      </w:r>
      <w:r>
        <w:rPr>
          <w:rFonts w:ascii="Times New Roman" w:hAnsi="Times New Roman" w:cs="Times New Roman" w:eastAsia="Times New Roman"/>
          <w:sz w:val="24"/>
        </w:rPr>
        <w:t xml:space="preserve">Уэзеролл</w:t>
      </w:r>
      <w:r>
        <w:rPr>
          <w:rFonts w:ascii="Times New Roman" w:hAnsi="Times New Roman" w:cs="Times New Roman" w:eastAsia="Times New Roman"/>
          <w:sz w:val="24"/>
        </w:rPr>
        <w:t xml:space="preserve">, Д. Компьютерные сети / Э. Таненбаум, Д. </w:t>
      </w:r>
      <w:r>
        <w:rPr>
          <w:rFonts w:ascii="Times New Roman" w:hAnsi="Times New Roman" w:cs="Times New Roman" w:eastAsia="Times New Roman"/>
          <w:sz w:val="24"/>
        </w:rPr>
        <w:t xml:space="preserve">Уэзеролл</w:t>
      </w:r>
      <w:r>
        <w:rPr>
          <w:rFonts w:ascii="Times New Roman" w:hAnsi="Times New Roman" w:cs="Times New Roman" w:eastAsia="Times New Roman"/>
          <w:sz w:val="24"/>
        </w:rPr>
        <w:t xml:space="preserve">. — СПб.: Питер, 2017. - 960 с.</w:t>
      </w:r>
      <w:r>
        <w:rPr>
          <w:rFonts w:ascii="Times New Roman" w:hAnsi="Times New Roman" w:cs="Times New Roman" w:eastAsia="Times New Roman"/>
          <w:sz w:val="24"/>
          <w:highlight w:val="none"/>
        </w:rPr>
      </w:r>
      <w:r/>
    </w:p>
    <w:p>
      <w:pPr>
        <w:pStyle w:val="147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Style w:val="1474"/>
          <w:color w:val="000000"/>
          <w:sz w:val="24"/>
          <w:highlight w:val="none"/>
        </w:rPr>
        <w:t xml:space="preserve">NETSUKUKU RFC документация </w:t>
      </w:r>
      <w:hyperlink r:id="rId24" w:tooltip="http://netsukuku.freaknet.org/sourcedocs/main_doc/ntk_rfc/" w:history="1">
        <w:r>
          <w:rPr>
            <w:rStyle w:val="1459"/>
            <w:sz w:val="24"/>
            <w:highlight w:val="none"/>
          </w:rPr>
          <w:t xml:space="preserve">http://netsukuku.freaknet.org/sourcedocs/main_doc/ntk_rfc/</w:t>
        </w:r>
      </w:hyperlink>
      <w:r>
        <w:rPr>
          <w:rStyle w:val="1474"/>
          <w:color w:val="000000"/>
          <w:sz w:val="24"/>
          <w:highlight w:val="none"/>
        </w:rPr>
        <w:t xml:space="preserve"> </w:t>
      </w:r>
      <w:r>
        <w:rPr>
          <w:rFonts w:ascii="Times New Roman" w:hAnsi="Times New Roman" w:cs="Times New Roman" w:eastAsia="Times New Roman"/>
          <w:sz w:val="24"/>
        </w:rPr>
        <w:t xml:space="preserve">(дата обращения: 31.12.2021).</w:t>
      </w:r>
      <w:r>
        <w:rPr>
          <w:rFonts w:ascii="Times New Roman" w:hAnsi="Times New Roman" w:cs="Times New Roman" w:eastAsia="Times New Roman"/>
          <w:sz w:val="24"/>
          <w:highlight w:val="none"/>
        </w:rPr>
      </w:r>
      <w:r/>
    </w:p>
    <w:p>
      <w:pPr>
        <w:pStyle w:val="147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rPr>
        <w:t xml:space="preserve">Рябко, Е. Калейдоскоп vpn технологий</w:t>
      </w:r>
      <w:r>
        <w:rPr>
          <w:rFonts w:ascii="Times New Roman" w:hAnsi="Times New Roman" w:cs="Times New Roman" w:eastAsia="Times New Roman"/>
          <w:sz w:val="24"/>
        </w:rPr>
        <w:t xml:space="preserve"> [Электронный ресурс]. — Режим доступа: </w:t>
      </w:r>
      <w:r>
        <w:rPr>
          <w:rStyle w:val="1474"/>
          <w:color w:val="000000"/>
          <w:sz w:val="24"/>
          <w:highlight w:val="none"/>
        </w:rPr>
      </w:r>
      <w:hyperlink r:id="rId25" w:tooltip="https://cyberleninka.ru/article/n/kaleydoskop-vpn-tehnologiy" w:history="1">
        <w:r>
          <w:rPr>
            <w:rStyle w:val="1459"/>
            <w:sz w:val="24"/>
            <w:highlight w:val="none"/>
          </w:rPr>
          <w:t xml:space="preserve">https://cyberleninka.ru/article/n/kaleydoskop-vpn-tehnologiy</w:t>
        </w:r>
      </w:hyperlink>
      <w:r>
        <w:rPr>
          <w:rStyle w:val="1474"/>
          <w:color w:val="000000"/>
          <w:sz w:val="24"/>
          <w:highlight w:val="none"/>
        </w:rPr>
        <w:t xml:space="preserve"> </w:t>
      </w:r>
      <w:r>
        <w:rPr>
          <w:rFonts w:ascii="Times New Roman" w:hAnsi="Times New Roman" w:cs="Times New Roman" w:eastAsia="Times New Roman"/>
          <w:sz w:val="24"/>
        </w:rPr>
        <w:t xml:space="preserve"> (дата обращения: 02.01.2022).</w:t>
      </w:r>
      <w:r>
        <w:rPr>
          <w:rFonts w:ascii="Times New Roman" w:hAnsi="Times New Roman" w:cs="Times New Roman" w:eastAsia="Times New Roman"/>
          <w:sz w:val="24"/>
          <w:highlight w:val="none"/>
        </w:rPr>
      </w:r>
      <w:r/>
    </w:p>
    <w:p>
      <w:pPr>
        <w:pStyle w:val="147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Накамото</w:t>
      </w:r>
      <w:r>
        <w:rPr>
          <w:rFonts w:ascii="Times New Roman" w:hAnsi="Times New Roman" w:cs="Times New Roman" w:eastAsia="Times New Roman"/>
          <w:sz w:val="24"/>
        </w:rPr>
        <w:t xml:space="preserve">, С. Биткойн: система цифровой пиринговой наличности [Электронный ресурс]. — Режим доступа: </w:t>
      </w:r>
      <w:hyperlink r:id="rId26" w:tooltip="https://bitcoin.org/files/bitcoin-paper/bitcoin_ru.pdf" w:history="1">
        <w:r>
          <w:rPr>
            <w:rStyle w:val="1459"/>
            <w:rFonts w:ascii="Times New Roman" w:hAnsi="Times New Roman" w:cs="Times New Roman" w:eastAsia="Times New Roman"/>
            <w:sz w:val="24"/>
          </w:rPr>
          <w:t xml:space="preserve">https://bitcoin.org/files/bitcoin-paper/bitcoin_ru.pdf</w:t>
        </w:r>
      </w:hyperlink>
      <w:r>
        <w:rPr>
          <w:rFonts w:ascii="Times New Roman" w:hAnsi="Times New Roman" w:cs="Times New Roman" w:eastAsia="Times New Roman"/>
          <w:sz w:val="24"/>
        </w:rPr>
        <w:t xml:space="preserve"> (дата обращения: 19.12.2020).</w:t>
      </w:r>
      <w:r>
        <w:rPr>
          <w:rFonts w:ascii="Times New Roman" w:hAnsi="Times New Roman" w:cs="Times New Roman" w:eastAsia="Times New Roman"/>
          <w:sz w:val="24"/>
          <w:highlight w:val="none"/>
        </w:rPr>
      </w:r>
      <w:r/>
    </w:p>
    <w:p>
      <w:pPr>
        <w:pStyle w:val="147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Warren, J</w:t>
      </w:r>
      <w:r>
        <w:rPr>
          <w:rFonts w:ascii="Times New Roman" w:hAnsi="Times New Roman" w:cs="Times New Roman" w:eastAsia="Times New Roman"/>
          <w:sz w:val="24"/>
        </w:rPr>
        <w:t xml:space="preserve">. Bitmessage: A Peer-to-Peer Message Authentication and Delivery System [Электронный ресурс]. — Режим доступа: </w:t>
      </w:r>
      <w:r>
        <w:rPr>
          <w:rFonts w:ascii="Times New Roman" w:hAnsi="Times New Roman" w:cs="Times New Roman" w:eastAsia="Times New Roman"/>
          <w:sz w:val="24"/>
        </w:rPr>
      </w:r>
      <w:hyperlink r:id="rId27" w:tooltip="https://bitmessage.org/bitmessage.pdf" w:history="1">
        <w:r>
          <w:rPr>
            <w:rStyle w:val="1459"/>
            <w:rFonts w:ascii="Times New Roman" w:hAnsi="Times New Roman" w:cs="Times New Roman" w:eastAsia="Times New Roman"/>
            <w:sz w:val="24"/>
          </w:rPr>
          <w:t xml:space="preserve">https://bitmessage.org/bitmessage.pdf</w:t>
        </w:r>
      </w:hyperlink>
      <w:r>
        <w:rPr>
          <w:rFonts w:ascii="Times New Roman" w:hAnsi="Times New Roman" w:cs="Times New Roman" w:eastAsia="Times New Roman"/>
          <w:sz w:val="24"/>
        </w:rPr>
        <w:t xml:space="preserve"> (дата обращения: 31.12.2021).</w:t>
      </w:r>
      <w:r>
        <w:rPr>
          <w:rFonts w:ascii="Times New Roman" w:hAnsi="Times New Roman" w:cs="Times New Roman" w:eastAsia="Times New Roman"/>
          <w:sz w:val="24"/>
          <w:highlight w:val="none"/>
        </w:rPr>
      </w:r>
      <w:r/>
    </w:p>
    <w:p>
      <w:pPr>
        <w:pStyle w:val="147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Perry, M</w:t>
      </w:r>
      <w:r>
        <w:rPr>
          <w:rFonts w:ascii="Times New Roman" w:hAnsi="Times New Roman" w:cs="Times New Roman" w:eastAsia="Times New Roman"/>
          <w:sz w:val="24"/>
        </w:rPr>
        <w:t xml:space="preserve">. Securing the Tor Network [Электронный ресурс]. — Режим доступа: </w:t>
      </w:r>
      <w:r>
        <w:rPr>
          <w:rFonts w:ascii="Times New Roman" w:hAnsi="Times New Roman" w:cs="Times New Roman" w:eastAsia="Times New Roman"/>
          <w:sz w:val="24"/>
          <w:highlight w:val="none"/>
        </w:rPr>
      </w:r>
      <w:hyperlink r:id="rId28" w:tooltip="https://www.blackhat.com/presentations/bh-usa-07/Perry/Whitepaper/bh-usa-07-perry-WP.pdf" w:history="1">
        <w:r>
          <w:rPr>
            <w:rStyle w:val="1459"/>
            <w:rFonts w:ascii="Times New Roman" w:hAnsi="Times New Roman" w:cs="Times New Roman" w:eastAsia="Times New Roman"/>
            <w:sz w:val="24"/>
            <w:highlight w:val="none"/>
          </w:rPr>
          <w:t xml:space="preserve">https://www.blackhat.com/presentations/bh-usa-07/Perry/Whitepaper/bh-usa-07-perry-WP.pdf</w:t>
        </w:r>
        <w:r>
          <w:rPr>
            <w:rStyle w:val="1459"/>
            <w:rFonts w:ascii="Times New Roman" w:hAnsi="Times New Roman" w:cs="Times New Roman" w:eastAsia="Times New Roman"/>
            <w:sz w:val="24"/>
            <w:highlight w:val="none"/>
          </w:rPr>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rPr>
        <w:t xml:space="preserve">(дата обращения: 03.01.2022).</w:t>
      </w:r>
      <w:r>
        <w:rPr>
          <w:rFonts w:ascii="Times New Roman" w:hAnsi="Times New Roman" w:cs="Times New Roman" w:eastAsia="Times New Roman"/>
          <w:sz w:val="24"/>
          <w:highlight w:val="none"/>
        </w:rPr>
      </w:r>
      <w:r/>
    </w:p>
    <w:p>
      <w:pPr>
        <w:pStyle w:val="147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Astolfi, F</w:t>
      </w:r>
      <w:r>
        <w:rPr>
          <w:rFonts w:ascii="Times New Roman" w:hAnsi="Times New Roman" w:cs="Times New Roman" w:eastAsia="Times New Roman"/>
          <w:sz w:val="24"/>
        </w:rPr>
        <w:t xml:space="preserve">., Kroese, J., Oorschot, J. I2P - Invisible Internet Project [Электронный ресурс]. — Режим доступа: </w:t>
      </w:r>
      <w:r>
        <w:rPr>
          <w:rFonts w:ascii="Times New Roman" w:hAnsi="Times New Roman" w:cs="Times New Roman" w:eastAsia="Times New Roman"/>
          <w:sz w:val="24"/>
          <w:highlight w:val="none"/>
        </w:rPr>
      </w:r>
      <w:hyperlink r:id="rId29" w:tooltip="https://staas.home.xs4all.nl/t/swtr/documents/wt2015_i2p.pdf" w:history="1">
        <w:r>
          <w:rPr>
            <w:rStyle w:val="1459"/>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rPr>
        <w:t xml:space="preserve">(дата обращения: 03.01.2022).</w:t>
      </w:r>
      <w:r>
        <w:rPr>
          <w:rFonts w:ascii="Times New Roman" w:hAnsi="Times New Roman" w:cs="Times New Roman" w:eastAsia="Times New Roman"/>
          <w:sz w:val="24"/>
          <w:highlight w:val="none"/>
        </w:rPr>
      </w:r>
      <w:r/>
    </w:p>
    <w:p>
      <w:pPr>
        <w:pStyle w:val="147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Danezis, G</w:t>
      </w:r>
      <w:r>
        <w:rPr>
          <w:rFonts w:ascii="Times New Roman" w:hAnsi="Times New Roman" w:cs="Times New Roman" w:eastAsia="Times New Roman"/>
          <w:sz w:val="24"/>
        </w:rPr>
        <w:t xml:space="preserve">., Dingledine, R., Mathewson, N. Bitmessage: Mixminion: Design of a Type III Anonymous Remailer Protocol [Электронный ресурс]. — Режим доступа: </w:t>
      </w:r>
      <w:hyperlink r:id="rId30" w:tooltip="https://web.archive.org/web/20170312061708/https://gnunet.org/sites/default/files/minion-design.pdf" w:history="1">
        <w:r>
          <w:rPr>
            <w:rStyle w:val="1459"/>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rPr>
        <w:t xml:space="preserve">(дата обращения: 03.01.2022).</w:t>
      </w:r>
      <w:r>
        <w:rPr>
          <w:rFonts w:ascii="Times New Roman" w:hAnsi="Times New Roman" w:cs="Times New Roman" w:eastAsia="Times New Roman"/>
          <w:sz w:val="24"/>
          <w:highlight w:val="none"/>
        </w:rPr>
      </w:r>
      <w:r/>
    </w:p>
    <w:p>
      <w:pPr>
        <w:pStyle w:val="147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Style w:val="1474"/>
          <w:rFonts w:ascii="Times New Roman" w:hAnsi="Times New Roman" w:cs="Times New Roman" w:eastAsia="Times New Roman"/>
          <w:color w:val="000000"/>
          <w:sz w:val="24"/>
        </w:rPr>
        <w:t xml:space="preserve">Рябко, Б., Фионов, А. Криптография в информационном мире / Б. Рябко, А. Фионов. - М.: Горячая линия - Телеком, 2019. - 300 с.</w:t>
      </w:r>
      <w:r>
        <w:rPr>
          <w:rFonts w:ascii="Times New Roman" w:hAnsi="Times New Roman" w:cs="Times New Roman" w:eastAsia="Times New Roman"/>
          <w:sz w:val="24"/>
          <w:highlight w:val="none"/>
        </w:rPr>
      </w:r>
      <w:r/>
    </w:p>
    <w:p>
      <w:pPr>
        <w:pStyle w:val="1475"/>
        <w:numPr>
          <w:ilvl w:val="0"/>
          <w:numId w:val="83"/>
        </w:numPr>
        <w:jc w:val="both"/>
        <w:spacing w:after="0" w:afterAutospacing="0" w:beforeAutospacing="0"/>
        <w:shd w:val="clear" w:color="FFFFFF" w:fill="FFFFFF"/>
        <w:rPr>
          <w:color w:val="000000"/>
        </w:rPr>
      </w:pPr>
      <w:r>
        <w:rPr>
          <w:rStyle w:val="1474"/>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Douceur, J. The Sybil Attack</w:t>
      </w:r>
      <w:r>
        <w:rPr>
          <w:rFonts w:ascii="Times New Roman" w:hAnsi="Times New Roman" w:cs="Times New Roman" w:eastAsia="Times New Roman"/>
          <w:sz w:val="24"/>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hyperlink r:id="rId31" w:tooltip="https://www.microsoft.com/en-us/research/wp-content/uploads/2002/01/IPTPS2002.pdf" w:history="1">
        <w:r>
          <w:rPr>
            <w:rStyle w:val="1459"/>
            <w:rFonts w:ascii="Times New Roman" w:hAnsi="Times New Roman" w:cs="Times New Roman" w:eastAsia="Times New Roman"/>
            <w:sz w:val="24"/>
            <w:highlight w:val="none"/>
          </w:rPr>
          <w:t xml:space="preserve">https://www.microsoft.com/en-us/research/wp-content/uploads/2002/01/IPTPS2002.pdf</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rPr>
        <w:t xml:space="preserve">(дата обращения: 29.12.2021).</w:t>
      </w:r>
      <w:r>
        <w:rPr>
          <w:rStyle w:val="1474"/>
          <w:rFonts w:ascii="Times New Roman" w:hAnsi="Times New Roman" w:cs="Times New Roman" w:eastAsia="Times New Roman"/>
          <w:color w:val="000000"/>
          <w:sz w:val="24"/>
          <w:highlight w:val="none"/>
        </w:rPr>
      </w:r>
      <w:r/>
    </w:p>
    <w:p>
      <w:pPr>
        <w:pStyle w:val="147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Popescu, B., Crispo, B., Tanenbaum, A.  Safe and Private Data Sharing with Turtle: Friends Team-Up and Beat the System</w:t>
      </w:r>
      <w:r>
        <w:rPr>
          <w:rFonts w:ascii="Times New Roman" w:hAnsi="Times New Roman" w:cs="Times New Roman" w:eastAsia="Times New Roman"/>
          <w:sz w:val="24"/>
        </w:rPr>
        <w:t xml:space="preserve"> [Электронный ресурс]. — Режим доступа: </w:t>
      </w:r>
      <w:r>
        <w:rPr>
          <w:rFonts w:ascii="Times New Roman" w:hAnsi="Times New Roman" w:cs="Times New Roman" w:eastAsia="Times New Roman"/>
          <w:sz w:val="24"/>
          <w:highlight w:val="none"/>
        </w:rPr>
      </w:r>
      <w:hyperlink r:id="rId32" w:tooltip="http://turtle-p2p.sourceforge.net/turtleinitial.pdf" w:history="1">
        <w:r>
          <w:rPr>
            <w:rStyle w:val="1459"/>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rPr>
        <w:t xml:space="preserve">(дата обращения: 29.12.2021).</w:t>
      </w:r>
      <w:r>
        <w:rPr>
          <w:rFonts w:ascii="Times New Roman" w:hAnsi="Times New Roman" w:cs="Times New Roman" w:eastAsia="Times New Roman"/>
          <w:sz w:val="24"/>
          <w:highlight w:val="none"/>
        </w:rPr>
      </w:r>
      <w:r/>
    </w:p>
    <w:p>
      <w:pPr>
        <w:pStyle w:val="147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Style w:val="1474"/>
          <w:rFonts w:ascii="Times New Roman" w:hAnsi="Times New Roman" w:cs="Times New Roman" w:eastAsia="Times New Roman"/>
          <w:color w:val="000000"/>
          <w:sz w:val="24"/>
        </w:rPr>
        <w:t xml:space="preserve">Донован</w:t>
      </w:r>
      <w:r>
        <w:rPr>
          <w:rStyle w:val="1474"/>
          <w:rFonts w:ascii="Times New Roman" w:hAnsi="Times New Roman" w:cs="Times New Roman" w:eastAsia="Times New Roman"/>
          <w:color w:val="000000"/>
          <w:sz w:val="24"/>
        </w:rPr>
        <w:t xml:space="preserve">, А., </w:t>
      </w:r>
      <w:r>
        <w:rPr>
          <w:rStyle w:val="1474"/>
          <w:rFonts w:ascii="Times New Roman" w:hAnsi="Times New Roman" w:cs="Times New Roman" w:eastAsia="Times New Roman"/>
          <w:color w:val="000000"/>
          <w:sz w:val="24"/>
        </w:rPr>
        <w:t xml:space="preserve">Керниган</w:t>
      </w:r>
      <w:r>
        <w:rPr>
          <w:rStyle w:val="1474"/>
          <w:rFonts w:ascii="Times New Roman" w:hAnsi="Times New Roman" w:cs="Times New Roman" w:eastAsia="Times New Roman"/>
          <w:color w:val="000000"/>
          <w:sz w:val="24"/>
        </w:rPr>
        <w:t xml:space="preserve">, Б. Язык программирования </w:t>
      </w:r>
      <w:r>
        <w:rPr>
          <w:rStyle w:val="1474"/>
          <w:rFonts w:ascii="Times New Roman" w:hAnsi="Times New Roman" w:cs="Times New Roman" w:eastAsia="Times New Roman"/>
          <w:color w:val="000000"/>
          <w:sz w:val="24"/>
        </w:rPr>
        <w:t xml:space="preserve">Go</w:t>
      </w:r>
      <w:r>
        <w:rPr>
          <w:rStyle w:val="1474"/>
          <w:rFonts w:ascii="Times New Roman" w:hAnsi="Times New Roman" w:cs="Times New Roman" w:eastAsia="Times New Roman"/>
          <w:color w:val="000000"/>
          <w:sz w:val="24"/>
        </w:rPr>
        <w:t xml:space="preserve"> / А.А. </w:t>
      </w:r>
      <w:r>
        <w:rPr>
          <w:rStyle w:val="1474"/>
          <w:rFonts w:ascii="Times New Roman" w:hAnsi="Times New Roman" w:cs="Times New Roman" w:eastAsia="Times New Roman"/>
          <w:color w:val="000000"/>
          <w:sz w:val="24"/>
        </w:rPr>
        <w:t xml:space="preserve">Донован</w:t>
      </w:r>
      <w:r>
        <w:rPr>
          <w:rStyle w:val="1474"/>
          <w:rFonts w:ascii="Times New Roman" w:hAnsi="Times New Roman" w:cs="Times New Roman" w:eastAsia="Times New Roman"/>
          <w:color w:val="000000"/>
          <w:sz w:val="24"/>
        </w:rPr>
        <w:t xml:space="preserve">, Б.У. </w:t>
      </w:r>
      <w:r>
        <w:rPr>
          <w:rStyle w:val="1474"/>
          <w:rFonts w:ascii="Times New Roman" w:hAnsi="Times New Roman" w:cs="Times New Roman" w:eastAsia="Times New Roman"/>
          <w:color w:val="000000"/>
          <w:sz w:val="24"/>
        </w:rPr>
        <w:t xml:space="preserve">Керниган</w:t>
      </w:r>
      <w:r>
        <w:rPr>
          <w:rStyle w:val="1474"/>
          <w:rFonts w:ascii="Times New Roman" w:hAnsi="Times New Roman" w:cs="Times New Roman" w:eastAsia="Times New Roman"/>
          <w:color w:val="000000"/>
          <w:sz w:val="24"/>
        </w:rPr>
        <w:t xml:space="preserve">. — М.: ООО «И.Д. Вильямс», 2018. - 432 с.</w:t>
      </w:r>
      <w:r>
        <w:rPr>
          <w:rFonts w:ascii="Times New Roman" w:hAnsi="Times New Roman" w:cs="Times New Roman" w:eastAsia="Times New Roman"/>
          <w:sz w:val="24"/>
          <w:highlight w:val="none"/>
        </w:rPr>
      </w:r>
      <w:r/>
    </w:p>
    <w:p>
      <w:pPr>
        <w:pStyle w:val="1475"/>
        <w:numPr>
          <w:ilvl w:val="0"/>
          <w:numId w:val="83"/>
        </w:numPr>
        <w:jc w:val="both"/>
        <w:spacing w:after="0" w:afterAutospacing="0" w:beforeAutospacing="0"/>
        <w:shd w:val="clear" w:color="FFFFFF" w:fill="FFFFFF"/>
        <w:rPr>
          <w:color w:val="000000"/>
        </w:rPr>
      </w:pPr>
      <w:r>
        <w:rPr>
          <w:rStyle w:val="1474"/>
          <w:rFonts w:ascii="Times New Roman" w:hAnsi="Times New Roman" w:cs="Times New Roman" w:eastAsia="Times New Roman"/>
          <w:color w:val="000000"/>
          <w:sz w:val="24"/>
          <w:highlight w:val="none"/>
        </w:rPr>
      </w:r>
      <w:r>
        <w:rPr>
          <w:rStyle w:val="1474"/>
          <w:color w:val="000000"/>
          <w:sz w:val="24"/>
          <w:highlight w:val="none"/>
        </w:rPr>
        <w:t xml:space="preserve">Шеннон, К. Теория связи в секретных системах </w:t>
      </w:r>
      <w:r>
        <w:rPr>
          <w:rFonts w:ascii="Times New Roman" w:hAnsi="Times New Roman" w:cs="Times New Roman" w:eastAsia="Times New Roman"/>
          <w:sz w:val="24"/>
        </w:rPr>
        <w:t xml:space="preserve">[Электронный ресурс]. — Режим доступа: </w:t>
      </w:r>
      <w:r>
        <w:rPr>
          <w:rFonts w:ascii="Times New Roman" w:hAnsi="Times New Roman" w:cs="Times New Roman" w:eastAsia="Times New Roman"/>
          <w:sz w:val="24"/>
        </w:rPr>
      </w:r>
      <w:hyperlink r:id="rId33" w:tooltip="https://web.archive.org/web/20141222030352/http://pv.bstu.ru/crypto/shannon.pdf" w:history="1">
        <w:r>
          <w:rPr>
            <w:rStyle w:val="1459"/>
            <w:rFonts w:ascii="Times New Roman" w:hAnsi="Times New Roman" w:cs="Times New Roman" w:eastAsia="Times New Roman"/>
            <w:sz w:val="24"/>
          </w:rPr>
          <w:t xml:space="preserve">https://web.archive.org/web/20141222030352/http://pv.bstu.ru/crypto/shannon.pdf</w:t>
        </w:r>
        <w:r>
          <w:rPr>
            <w:rStyle w:val="1459"/>
            <w:rFonts w:ascii="Times New Roman" w:hAnsi="Times New Roman" w:cs="Times New Roman" w:eastAsia="Times New Roman"/>
            <w:sz w:val="24"/>
          </w:rPr>
        </w:r>
      </w:hyperlink>
      <w:r>
        <w:rPr>
          <w:rFonts w:ascii="Times New Roman" w:hAnsi="Times New Roman" w:cs="Times New Roman" w:eastAsia="Times New Roman"/>
          <w:sz w:val="24"/>
        </w:rPr>
        <w:t xml:space="preserve"> (дата обращения: 02.01.2022).</w:t>
      </w:r>
      <w:r>
        <w:rPr>
          <w:rStyle w:val="1474"/>
          <w:rFonts w:ascii="Times New Roman" w:hAnsi="Times New Roman" w:cs="Times New Roman" w:eastAsia="Times New Roman"/>
          <w:color w:val="000000"/>
          <w:sz w:val="24"/>
          <w:highlight w:val="none"/>
        </w:rPr>
      </w:r>
      <w:r/>
    </w:p>
    <w:p>
      <w:pPr>
        <w:pStyle w:val="147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t xml:space="preserve"> [Электронный ресурс]. — Режим доступа:</w:t>
      </w:r>
      <w:r>
        <w:t xml:space="preserve"> </w:t>
      </w:r>
      <w:r>
        <w:rPr>
          <w:rFonts w:ascii="Times New Roman" w:hAnsi="Times New Roman" w:cs="Times New Roman" w:eastAsia="Times New Roman"/>
          <w:sz w:val="24"/>
          <w:highlight w:val="none"/>
        </w:rPr>
      </w:r>
      <w:hyperlink r:id="rId34" w:tooltip="https://www.getmonero.org/library/Zero-to-Monero-1-0-0.pdf" w:history="1">
        <w:r>
          <w:rPr>
            <w:rStyle w:val="1459"/>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rPr>
        <w:t xml:space="preserve">(дата обращения: 28.12.2021).</w:t>
      </w:r>
      <w:r>
        <w:rPr>
          <w:rFonts w:ascii="Times New Roman" w:hAnsi="Times New Roman" w:cs="Times New Roman" w:eastAsia="Times New Roman"/>
          <w:sz w:val="24"/>
          <w:highlight w:val="none"/>
        </w:rPr>
      </w:r>
      <w:r/>
    </w:p>
    <w:p>
      <w:pPr>
        <w:pStyle w:val="147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Duffield, E., Diaz, D. Dash: Privacy-Centric Crypto-Currency </w:t>
      </w:r>
      <w:r>
        <w:rPr>
          <w:rFonts w:ascii="Times New Roman" w:hAnsi="Times New Roman" w:cs="Times New Roman" w:eastAsia="Times New Roman"/>
          <w:sz w:val="24"/>
          <w:highlight w:val="none"/>
        </w:rPr>
      </w:r>
      <w:hyperlink r:id="rId35" w:tooltip="https://web.archive.org/web/20150514080026/https://www.dashpay.io/wp-content/uploads/2015/04/Dash-WhitepaperV1.pdf" w:history="1">
        <w:r>
          <w:rPr>
            <w:rStyle w:val="1459"/>
            <w:rFonts w:ascii="Times New Roman" w:hAnsi="Times New Roman" w:cs="Times New Roman" w:eastAsia="Times New Roman"/>
            <w:sz w:val="24"/>
            <w:highlight w:val="none"/>
          </w:rPr>
        </w:r>
        <w:r>
          <w:rPr>
            <w:rFonts w:ascii="Times New Roman" w:hAnsi="Times New Roman" w:cs="Times New Roman" w:eastAsia="Times New Roman"/>
            <w:sz w:val="24"/>
          </w:rPr>
          <w:t xml:space="preserve"> [Электронный ресурс]. — Режим доступа:</w:t>
        </w:r>
        <w:r>
          <w:t xml:space="preserve"> </w:t>
        </w:r>
        <w:r>
          <w:rPr>
            <w:rStyle w:val="1459"/>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rPr>
        <w:t xml:space="preserve">(дата обращения: 28.12.2021).</w:t>
      </w:r>
      <w:r>
        <w:rPr>
          <w:rFonts w:ascii="Times New Roman" w:hAnsi="Times New Roman" w:cs="Times New Roman" w:eastAsia="Times New Roman"/>
          <w:sz w:val="24"/>
          <w:highlight w:val="none"/>
        </w:rPr>
      </w:r>
      <w:r/>
    </w:p>
    <w:p>
      <w:pPr>
        <w:pStyle w:val="1475"/>
        <w:numPr>
          <w:ilvl w:val="0"/>
          <w:numId w:val="83"/>
        </w:numPr>
        <w:jc w:val="both"/>
        <w:spacing w:after="0" w:afterAutospacing="0" w:beforeAutospacing="0"/>
        <w:shd w:val="clear" w:color="FFFFFF" w:fill="FFFFFF"/>
        <w:rPr>
          <w:color w:val="000000"/>
        </w:rPr>
      </w:pPr>
      <w:r>
        <w:rPr>
          <w:rFonts w:ascii="Times New Roman" w:hAnsi="Times New Roman" w:cs="Times New Roman" w:eastAsia="Times New Roman"/>
          <w:sz w:val="24"/>
          <w:highlight w:val="none"/>
        </w:rPr>
      </w:r>
      <w:r>
        <w:rPr>
          <w:rStyle w:val="1474"/>
          <w:color w:val="000000"/>
          <w:sz w:val="24"/>
        </w:rPr>
        <w:t xml:space="preserve">Шнайер</w:t>
      </w:r>
      <w:r>
        <w:rPr>
          <w:rStyle w:val="1474"/>
          <w:color w:val="000000"/>
          <w:sz w:val="24"/>
        </w:rPr>
        <w:t xml:space="preserve">, Б. Прикладная криптография. Протоколы, алгоритмы и исходные коды на языке C / Б. </w:t>
      </w:r>
      <w:r>
        <w:rPr>
          <w:rStyle w:val="1474"/>
          <w:color w:val="000000"/>
          <w:sz w:val="24"/>
        </w:rPr>
        <w:t xml:space="preserve">Шнайер</w:t>
      </w:r>
      <w:r>
        <w:rPr>
          <w:rStyle w:val="1474"/>
          <w:color w:val="000000"/>
          <w:sz w:val="24"/>
        </w:rPr>
        <w:t xml:space="preserve">. — </w:t>
      </w:r>
      <w:r>
        <w:rPr>
          <w:rStyle w:val="1474"/>
          <w:color w:val="000000"/>
          <w:sz w:val="24"/>
        </w:rPr>
        <w:t xml:space="preserve">СпБ</w:t>
      </w:r>
      <w:r>
        <w:rPr>
          <w:rStyle w:val="1474"/>
          <w:color w:val="000000"/>
          <w:sz w:val="24"/>
        </w:rPr>
        <w:t xml:space="preserve">.: ООО «Альфа-книга», 2018. - 1040 с.</w:t>
      </w:r>
      <w:r>
        <w:rPr>
          <w:rFonts w:ascii="Times New Roman" w:hAnsi="Times New Roman" w:cs="Times New Roman" w:eastAsia="Times New Roman"/>
          <w:sz w:val="24"/>
          <w:highlight w:val="none"/>
        </w:rPr>
      </w:r>
      <w:r/>
    </w:p>
    <w:p>
      <w:pPr>
        <w:pStyle w:val="1475"/>
        <w:numPr>
          <w:ilvl w:val="0"/>
          <w:numId w:val="83"/>
        </w:numPr>
        <w:jc w:val="both"/>
        <w:spacing w:after="0" w:afterAutospacing="0" w:beforeAutospacing="0"/>
        <w:shd w:val="clear" w:color="FFFFFF" w:fill="FFFFFF"/>
        <w:rPr>
          <w:color w:val="000000"/>
        </w:rPr>
      </w:pPr>
      <w:r>
        <w:rPr>
          <w:rStyle w:val="1474"/>
          <w:color w:val="000000"/>
          <w:sz w:val="24"/>
          <w:highlight w:val="none"/>
        </w:rPr>
      </w:r>
      <w:r>
        <w:rPr>
          <w:rFonts w:ascii="Times New Roman" w:hAnsi="Times New Roman" w:cs="Times New Roman" w:eastAsia="Times New Roman"/>
          <w:sz w:val="24"/>
        </w:rPr>
        <w:t xml:space="preserve">Шелухин, О., </w:t>
      </w:r>
      <w:r>
        <w:rPr>
          <w:rFonts w:ascii="Times New Roman" w:hAnsi="Times New Roman" w:cs="Times New Roman" w:eastAsia="Times New Roman"/>
          <w:sz w:val="24"/>
        </w:rPr>
        <w:t xml:space="preserve">Канаев</w:t>
      </w:r>
      <w:r>
        <w:rPr>
          <w:rFonts w:ascii="Times New Roman" w:hAnsi="Times New Roman" w:cs="Times New Roman" w:eastAsia="Times New Roman"/>
          <w:sz w:val="24"/>
        </w:rPr>
        <w:t xml:space="preserve">, С. Стеганография. Алгоритмы и программная реализация / О. Шелухин, С. </w:t>
      </w:r>
      <w:r>
        <w:rPr>
          <w:rFonts w:ascii="Times New Roman" w:hAnsi="Times New Roman" w:cs="Times New Roman" w:eastAsia="Times New Roman"/>
          <w:sz w:val="24"/>
        </w:rPr>
        <w:t xml:space="preserve">Канаев</w:t>
      </w:r>
      <w:r>
        <w:rPr>
          <w:rFonts w:ascii="Times New Roman" w:hAnsi="Times New Roman" w:cs="Times New Roman" w:eastAsia="Times New Roman"/>
          <w:sz w:val="24"/>
        </w:rPr>
        <w:t xml:space="preserve">. — M.: Горячая линия - Телеком, 2018. - 592 с.</w:t>
      </w:r>
      <w:r>
        <w:rPr>
          <w:rStyle w:val="1474"/>
          <w:color w:val="000000"/>
          <w:sz w:val="24"/>
          <w:highlight w:val="none"/>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sectPr>
      <w:footerReference w:type="default" r:id="rId9"/>
      <w:footnotePr>
        <w:numFmt w:val="decimal"/>
        <w:numRestart w:val="eachSect"/>
        <w:numStart w:val="1"/>
        <w:pos w:val="beneathText"/>
      </w:footnotePr>
      <w:endnotePr>
        <w:numFmt w:val="lowerRoman"/>
        <w:numRestart w:val="continuous"/>
        <w:numStart w:val="1"/>
      </w:endnotePr>
      <w:type w:val="nextPage"/>
      <w:pgSz w:w="11906" w:h="16838" w:orient="portrait"/>
      <w:pgMar w:top="1134" w:right="850" w:bottom="1247" w:left="993" w:header="708" w:footer="544"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Symbol">
    <w:panose1 w:val="05050102010706020507"/>
  </w:font>
  <w:font w:name="Wingdings">
    <w:panose1 w:val="05050102010706020507"/>
  </w:font>
  <w:font w:name="Courier New">
    <w:panose1 w:val="02070409020205020404"/>
  </w:font>
  <w:font w:name="Times New Roman">
    <w:panose1 w:val="020206030504050203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331"/>
      <w:jc w:val="center"/>
    </w:pPr>
    <w:r>
      <w:fldChar w:fldCharType="begin"/>
    </w:r>
    <w:r>
      <w:instrText xml:space="preserve">PAGE \* MERGEFORMAT</w:instrText>
    </w:r>
    <w:r>
      <w:fldChar w:fldCharType="separate"/>
    </w:r>
    <w:r>
      <w:rPr>
        <w:sz w:val="24"/>
      </w:rPr>
      <w:t xml:space="preserve">1</w:t>
    </w:r>
    <w:r>
      <w:rPr>
        <w:sz w:val="24"/>
      </w:rPr>
      <w:fldChar w:fldCharType="end"/>
    </w:r>
    <w:r/>
  </w:p>
  <w:p>
    <w:pPr>
      <w:pStyle w:val="1331"/>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 w:id="2">
    <w:p>
      <w:pPr>
        <w:pStyle w:val="1460"/>
        <w:ind w:firstLine="708"/>
        <w:jc w:val="both"/>
        <w:rPr>
          <w:rFonts w:ascii="Times New Roman" w:hAnsi="Times New Roman" w:cs="Times New Roman" w:eastAsia="Times New Roman"/>
          <w:sz w:val="22"/>
        </w:rPr>
      </w:pPr>
      <w:r>
        <w:rPr>
          <w:rStyle w:val="1462"/>
          <w:rFonts w:ascii="Times New Roman" w:hAnsi="Times New Roman" w:cs="Times New Roman" w:eastAsia="Times New Roman"/>
          <w:sz w:val="22"/>
        </w:rPr>
        <w:footnoteRef/>
      </w:r>
      <w:r>
        <w:rPr>
          <w:rStyle w:val="1462"/>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highlight w:val="none"/>
        </w:rPr>
        <w:t xml:space="preserve">Проблема доверия </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t xml:space="preserve"> невозможность построе</w:t>
      </w:r>
      <w:r>
        <w:rPr>
          <w:rFonts w:ascii="Times New Roman" w:hAnsi="Times New Roman" w:cs="Times New Roman" w:eastAsia="Times New Roman"/>
          <w:sz w:val="22"/>
          <w:szCs w:val="24"/>
          <w:highlight w:val="none"/>
        </w:rPr>
        <w:t xml:space="preserve">ния безопасной, монолит</w:t>
      </w:r>
      <w:r>
        <w:rPr>
          <w:rFonts w:ascii="Times New Roman" w:hAnsi="Times New Roman" w:cs="Times New Roman" w:eastAsia="Times New Roman"/>
          <w:sz w:val="22"/>
          <w:szCs w:val="24"/>
          <w:highlight w:val="none"/>
        </w:rPr>
        <w:t xml:space="preserve">ной и саморасш</w:t>
      </w:r>
      <w:r>
        <w:rPr>
          <w:rFonts w:ascii="Times New Roman" w:hAnsi="Times New Roman" w:cs="Times New Roman" w:eastAsia="Times New Roman"/>
          <w:sz w:val="22"/>
          <w:szCs w:val="24"/>
          <w:highlight w:val="none"/>
        </w:rPr>
        <w:t xml:space="preserve">иряющейся системы,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w:t>
      </w:r>
      <w:r>
        <w:rPr>
          <w:rFonts w:ascii="Times New Roman" w:hAnsi="Times New Roman" w:cs="Times New Roman" w:eastAsia="Times New Roman"/>
          <w:sz w:val="22"/>
          <w:szCs w:val="24"/>
          <w:highlight w:val="none"/>
        </w:rPr>
        <w:t xml:space="preserve">ет на фоне сл</w:t>
      </w:r>
      <w:r>
        <w:rPr>
          <w:rFonts w:ascii="Times New Roman" w:hAnsi="Times New Roman" w:cs="Times New Roman" w:eastAsia="Times New Roman"/>
          <w:sz w:val="22"/>
          <w:szCs w:val="24"/>
          <w:highlight w:val="none"/>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460"/>
        <w:ind w:firstLine="708"/>
        <w:jc w:val="both"/>
        <w:rPr>
          <w:rFonts w:ascii="Times New Roman" w:hAnsi="Times New Roman" w:cs="Times New Roman" w:eastAsia="Times New Roman"/>
        </w:rPr>
      </w:pPr>
      <w:r>
        <w:rPr>
          <w:rStyle w:val="1462"/>
          <w:rFonts w:ascii="Times New Roman" w:hAnsi="Times New Roman" w:cs="Times New Roman" w:eastAsia="Times New Roman"/>
          <w:sz w:val="22"/>
        </w:rPr>
        <w:footnoteRef/>
      </w:r>
      <w:r>
        <w:rPr>
          <w:rFonts w:ascii="Times New Roman" w:hAnsi="Times New Roman" w:cs="Times New Roman" w:eastAsia="Times New Roman"/>
          <w:sz w:val="22"/>
          <w:szCs w:val="24"/>
        </w:rPr>
        <w:t xml:space="preserve"> Мощность доверия — количество узлов, участвующих в хранении или передаче и</w:t>
      </w:r>
      <w:r>
        <w:rPr>
          <w:rFonts w:ascii="Times New Roman" w:hAnsi="Times New Roman" w:cs="Times New Roman" w:eastAsia="Times New Roman"/>
          <w:sz w:val="22"/>
          <w:szCs w:val="24"/>
        </w:rPr>
        <w:t xml:space="preserve">нформации, представленной дли них в открытом представлении. Иными словами, такие узлы способны читать, подменять и видоизменять информацию, т.к. для них она находится в предельно чистом, прозрачном, транспарентном состоянии. Чем больше мощность довери</w:t>
      </w:r>
      <w:r>
        <w:rPr>
          <w:rFonts w:ascii="Times New Roman" w:hAnsi="Times New Roman" w:cs="Times New Roman" w:eastAsia="Times New Roman"/>
          <w:sz w:val="22"/>
          <w:szCs w:val="24"/>
        </w:rPr>
        <w:t xml:space="preserve">я, тем выше предполагаемый шанс компрометации отдельных узлов, а следовательно, и хранимой на них информации. Принято считать одним из узлов получателя. Таким образом, нулевая мощность доверия будет возникать лишь в моменты отсутствия каких-либо связей и с</w:t>
      </w:r>
      <w:r>
        <w:rPr>
          <w:rFonts w:ascii="Times New Roman" w:hAnsi="Times New Roman" w:cs="Times New Roman" w:eastAsia="Times New Roman"/>
          <w:sz w:val="22"/>
          <w:szCs w:val="24"/>
        </w:rPr>
        <w:t xml:space="preserve">оединений. Если мощность доверия равна единице, это говорит о том, что связь защищена, иными словами, никто кроме отправителя и получателя информацией не владеют. Во всех других случаях мощность доверия будет больше единицы, что говорит о групповой связи (</w:t>
      </w:r>
      <w:r>
        <w:rPr>
          <w:rFonts w:ascii="Times New Roman" w:hAnsi="Times New Roman" w:cs="Times New Roman" w:eastAsia="Times New Roman"/>
          <w:sz w:val="22"/>
          <w:szCs w:val="24"/>
        </w:rPr>
        <w:t xml:space="preserve">то-есть</w:t>
      </w:r>
      <w:r>
        <w:rPr>
          <w:rFonts w:ascii="Times New Roman" w:hAnsi="Times New Roman" w:cs="Times New Roman" w:eastAsia="Times New Roman"/>
          <w:sz w:val="22"/>
          <w:szCs w:val="24"/>
        </w:rPr>
        <w:t xml:space="preserve">, о существовании нескольких получателей), либо о промежуточных узлах, способных читать информацию в открытом виде.</w:t>
      </w:r>
      <w:r>
        <w:rPr>
          <w:rFonts w:ascii="Times New Roman" w:hAnsi="Times New Roman" w:cs="Times New Roman" w:eastAsia="Times New Roman"/>
          <w:sz w:val="22"/>
        </w:rPr>
      </w:r>
      <w:r/>
    </w:p>
  </w:footnote>
  <w:footnote w:id="4">
    <w:p>
      <w:pPr>
        <w:ind w:firstLine="708"/>
        <w:jc w:val="both"/>
        <w:spacing w:after="0"/>
        <w:rPr>
          <w:rFonts w:ascii="Times New Roman" w:hAnsi="Times New Roman" w:cs="Times New Roman" w:eastAsia="Times New Roman"/>
          <w:sz w:val="22"/>
          <w:highlight w:val="none"/>
        </w:rPr>
      </w:pPr>
      <w:r>
        <w:rPr>
          <w:rStyle w:val="1462"/>
          <w:rFonts w:ascii="Times New Roman" w:hAnsi="Times New Roman" w:cs="Times New Roman" w:eastAsia="Times New Roman"/>
        </w:rPr>
        <w:footnoteRef/>
      </w:r>
      <w:r>
        <w:rPr>
          <w:rFonts w:ascii="Times New Roman" w:hAnsi="Times New Roman" w:cs="Times New Roman" w:eastAsia="Times New Roman"/>
          <w:sz w:val="22"/>
          <w:szCs w:val="24"/>
        </w:rPr>
        <w:t xml:space="preserve"> Мощность анонимности — количество 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w:t>
      </w:r>
      <w:r>
        <w:rPr>
          <w:rFonts w:ascii="Times New Roman" w:hAnsi="Times New Roman" w:cs="Times New Roman" w:eastAsia="Times New Roman"/>
          <w:sz w:val="22"/>
          <w:szCs w:val="24"/>
        </w:rPr>
        <w:t xml:space="preserve">многоранговая</w:t>
      </w:r>
      <w:r>
        <w:rPr>
          <w:rFonts w:ascii="Times New Roman" w:hAnsi="Times New Roman" w:cs="Times New Roman" w:eastAsia="Times New Roman"/>
          <w:sz w:val="22"/>
          <w:szCs w:val="24"/>
        </w:rPr>
        <w:t xml:space="preserve"> архитектура по умолчанию имеет мощность </w:t>
      </w:r>
      <w:r>
        <w:rPr>
          <w:rFonts w:ascii="Times New Roman" w:hAnsi="Times New Roman" w:cs="Times New Roman" w:eastAsia="Times New Roman"/>
          <w:sz w:val="22"/>
          <w:szCs w:val="24"/>
        </w:rPr>
        <w:t xml:space="preserve">ан</w:t>
      </w:r>
      <w:r>
        <w:rPr>
          <w:rFonts w:ascii="Times New Roman" w:hAnsi="Times New Roman" w:cs="Times New Roman" w:eastAsia="Times New Roman"/>
          <w:sz w:val="22"/>
          <w:szCs w:val="24"/>
        </w:rPr>
        <w:t xml:space="preserve">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rPr>
      </w:r>
      <w:r/>
    </w:p>
    <w:p>
      <w:pPr>
        <w:jc w:val="both"/>
        <w:spacing w:after="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w:t>
      </w:r>
      <w:r>
        <w:rPr>
          <w:rFonts w:ascii="Times New Roman" w:hAnsi="Times New Roman" w:cs="Times New Roman" w:eastAsia="Times New Roman"/>
          <w:i/>
          <w:sz w:val="22"/>
          <w:szCs w:val="24"/>
        </w:rPr>
        <w:t xml:space="preserve">=</w:t>
      </w:r>
      <w:r>
        <w:rPr>
          <w:rFonts w:ascii="Times New Roman" w:hAnsi="Times New Roman" w:cs="Times New Roman" w:eastAsia="Times New Roman"/>
          <w:i/>
          <w:sz w:val="22"/>
          <w:szCs w:val="24"/>
        </w:rPr>
        <w:t xml:space="preserve"> |F(N)| </w:t>
      </w:r>
      <m:oMath>
        <m:r>
          <w:rPr>
            <w:rFonts w:ascii="Cambria Math" w:hAnsi="Cambria Math" w:cs="Cambria Math" w:eastAsia="Cambria Math" w:hint="default"/>
            <w:strike w:val="false"/>
            <w:sz w:val="22"/>
            <w:highlight w:val="none"/>
            <w:u w:val="none"/>
          </w:rPr>
          <m:rPr>
            <m:sty m:val="i"/>
          </m:rPr>
          <m:t>-</m:t>
        </m:r>
      </m:oMath>
      <w:r>
        <w:rPr>
          <w:rFonts w:ascii="Times New Roman" w:hAnsi="Times New Roman" w:cs="Times New Roman" w:eastAsia="Times New Roman"/>
          <w:i/>
          <w:sz w:val="22"/>
          <w:szCs w:val="24"/>
        </w:rPr>
        <w:t xml:space="preserve"> </w:t>
      </w:r>
      <m:oMath>
        <m:nary>
          <m:naryPr>
            <m:chr m:val="∑"/>
            <m:grow m:val="off"/>
            <m:limLoc m:val="subSup"/>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i=1</m:t>
            </m:r>
          </m:sub>
          <m:sup>
            <m:r>
              <w:rPr>
                <w:rFonts w:ascii="Cambria Math" w:hAnsi="Cambria Math" w:cs="Cambria Math" w:eastAsia="Cambria Math" w:hint="default"/>
                <w:sz w:val="22"/>
              </w:rPr>
              <m:rPr>
                <m:sty m:val="i"/>
              </m:rPr>
              <m:t>W</m:t>
            </m:r>
          </m:sup>
          <m:e>
            <m:d>
              <m:dPr>
                <m:begChr m:val="{"/>
                <m:endChr m:val=""/>
                <m:ctrlPr>
                  <w:rPr>
                    <w:rFonts w:ascii="Cambria Math" w:hAnsi="Cambria Math" w:cs="Cambria Math" w:eastAsia="Cambria Math"/>
                    <w:i/>
                    <w:strike w:val="false"/>
                    <w:sz w:val="22"/>
                    <w:highlight w:val="none"/>
                    <w:u w:val="none"/>
                  </w:rPr>
                </m:ctrlPr>
              </m:dPr>
              <m:e>
                <m:eqArr>
                  <m:eqArrPr>
                    <m:baseJc m:val="center"/>
                    <m:maxDist m:val="off"/>
                    <m:objDist m:val="off"/>
                    <m:rSp/>
                    <m:rSpRule/>
                    <m:ctrlPr>
                      <w:rPr>
                        <w:rFonts w:ascii="Cambria Math" w:hAnsi="Cambria Math" w:cs="Cambria Math" w:eastAsia="Cambria Math"/>
                        <w:i/>
                        <w:strike w:val="false"/>
                        <w:sz w:val="22"/>
                        <w:highlight w:val="none"/>
                        <w:u w:val="none"/>
                      </w:rPr>
                    </m:ctrlPr>
                  </m:eqArrPr>
                  <m:e>
                    <m:r>
                      <w:rPr>
                        <w:rFonts w:ascii="Cambria Math" w:hAnsi="Cambria Math" w:cs="Cambria Math" w:eastAsia="Cambria Math" w:hint="default"/>
                        <w:strike w:val="false"/>
                        <w:sz w:val="22"/>
                        <w:highlight w:val="none"/>
                        <w:u w:val="none"/>
                      </w:rPr>
                      <m:rPr>
                        <m:sty m:val="i"/>
                      </m:rPr>
                      <m:t>0, </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m:t>
                    </m:r>
                  </m:e>
                  <m:e>
                    <m:r>
                      <w:rPr>
                        <w:rFonts w:ascii="Cambria Math" w:hAnsi="Cambria Math" w:cs="Cambria Math" w:eastAsia="Cambria Math" w:hint="default"/>
                        <w:strike w:val="false"/>
                        <w:sz w:val="22"/>
                        <w:highlight w:val="none"/>
                        <w:u w:val="none"/>
                      </w:rPr>
                      <m:rPr>
                        <m:sty m:val="i"/>
                      </m:rPr>
                      <m:t>|</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|-1,</m:t>
                    </m:r>
                    <m:r>
                      <w:rPr>
                        <w:rFonts w:ascii="Cambria Math" w:hAnsi="Cambria Math" w:cs="Cambria Math" w:eastAsia="Cambria Math" w:hint="default"/>
                        <w:strike w:val="false"/>
                        <w:sz w:val="22"/>
                        <w:highlight w:val="none"/>
                        <w:u w:val="none"/>
                      </w:rPr>
                      <m:rPr>
                        <m:sty m:val="i"/>
                      </m:rPr>
                      <m:t> </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m:t>
                    </m:r>
                    <m:r>
                      <w:rPr>
                        <w:rFonts w:ascii="Cambria Math" w:hAnsi="Cambria Math" w:cs="Cambria Math" w:eastAsia="Cambria Math" w:hint="default"/>
                        <w:strike w:val="false"/>
                        <w:sz w:val="22"/>
                        <w:highlight w:val="none"/>
                        <w:u w:val="none"/>
                      </w:rPr>
                      <m:rPr>
                        <m:sty m:val="i"/>
                      </m:rPr>
                      <m:t>∅</m:t>
                    </m:r>
                  </m:e>
                </m:eqArr>
              </m:e>
            </m:d>
          </m:e>
        </m:nary>
      </m:oMath>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W = E(F(N))</w:t>
      </w:r>
      <w:r>
        <w:rPr>
          <w:rFonts w:ascii="Times New Roman" w:hAnsi="Times New Roman" w:cs="Times New Roman" w:eastAsia="Times New Roman"/>
          <w:i w:val="false"/>
          <w:sz w:val="22"/>
          <w:szCs w:val="24"/>
        </w:rPr>
        <w:t xml:space="preserve">,</w:t>
        <w:tab/>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tab/>
        <w:t xml:space="preserve">лицу </w:t>
      </w:r>
      <w:r>
        <w:rPr>
          <w:rFonts w:ascii="Times New Roman" w:hAnsi="Times New Roman" w:cs="Times New Roman" w:eastAsia="Times New Roman"/>
          <w:sz w:val="22"/>
          <w:szCs w:val="24"/>
        </w:rPr>
        <w:t xml:space="preserve">или</w:t>
      </w:r>
      <w:r>
        <w:rPr>
          <w:rFonts w:ascii="Times New Roman" w:hAnsi="Times New Roman" w:cs="Times New Roman" w:eastAsia="Times New Roman"/>
          <w:sz w:val="22"/>
          <w:szCs w:val="24"/>
        </w:rPr>
        <w:t xml:space="preserve"> </w:t>
        <w:tab/>
        <w:t xml:space="preserve">группе лиц с общими интересами</w:t>
      </w:r>
      <w:r>
        <w:rPr>
          <w:rFonts w:ascii="Times New Roman" w:hAnsi="Times New Roman" w:cs="Times New Roman" w:eastAsia="Times New Roman"/>
          <w:sz w:val="22"/>
          <w:szCs w:val="24"/>
        </w:rPr>
        <w:t xml:space="preserve">.</w:t>
      </w:r>
      <w:r>
        <w:rPr>
          <w:rFonts w:ascii="Times New Roman" w:hAnsi="Times New Roman" w:cs="Times New Roman" w:eastAsia="Times New Roman"/>
        </w:rPr>
      </w:r>
      <w:r/>
    </w:p>
  </w:footnote>
  <w:footnote w:id="5">
    <w:p>
      <w:pPr>
        <w:pStyle w:val="1460"/>
        <w:ind w:firstLine="708"/>
        <w:jc w:val="both"/>
        <w:rPr>
          <w:rFonts w:ascii="Times New Roman" w:hAnsi="Times New Roman" w:cs="Times New Roman" w:eastAsia="Times New Roman"/>
          <w:sz w:val="22"/>
        </w:rPr>
      </w:pPr>
      <w:r>
        <w:rPr>
          <w:rStyle w:val="1462"/>
          <w:rFonts w:ascii="Times New Roman" w:hAnsi="Times New Roman" w:cs="Times New Roman" w:eastAsia="Times New Roman"/>
          <w:sz w:val="22"/>
        </w:rPr>
        <w:footnoteRef/>
      </w:r>
      <w:r>
        <w:rPr>
          <w:rStyle w:val="1462"/>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те</w:t>
      </w:r>
      <w:r>
        <w:rPr>
          <w:rFonts w:ascii="Times New Roman" w:hAnsi="Times New Roman" w:cs="Times New Roman" w:eastAsia="Times New Roman"/>
          <w:sz w:val="22"/>
          <w:szCs w:val="24"/>
        </w:rPr>
        <w:t xml:space="preserve">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460"/>
        <w:ind w:firstLine="708"/>
        <w:jc w:val="both"/>
        <w:rPr>
          <w:rFonts w:ascii="Times New Roman" w:hAnsi="Times New Roman" w:cs="Times New Roman" w:eastAsia="Times New Roman"/>
          <w:sz w:val="22"/>
        </w:rPr>
      </w:pPr>
      <w:r>
        <w:rPr>
          <w:rStyle w:val="1462"/>
          <w:rFonts w:ascii="Times New Roman" w:hAnsi="Times New Roman" w:cs="Times New Roman" w:eastAsia="Times New Roman"/>
          <w:sz w:val="22"/>
        </w:rPr>
        <w:footnoteRef/>
      </w:r>
      <w:r>
        <w:rPr>
          <w:rStyle w:val="1462"/>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w:t>
      </w:r>
      <w:r>
        <w:rPr>
          <w:rFonts w:ascii="Times New Roman" w:hAnsi="Times New Roman" w:cs="Times New Roman" w:eastAsia="Times New Roman"/>
          <w:sz w:val="22"/>
          <w:szCs w:val="24"/>
        </w:rPr>
        <w:t xml:space="preserve">вает вариативность и параллельность отправления</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rPr>
      </w:r>
      <w:r/>
    </w:p>
  </w:footnote>
  <w:footnote w:id="7">
    <w:p>
      <w:pPr>
        <w:ind w:firstLine="708"/>
        <w:jc w:val="both"/>
        <w:spacing w:after="0"/>
        <w:rPr>
          <w:rFonts w:ascii="Times New Roman" w:hAnsi="Times New Roman" w:cs="Times New Roman" w:eastAsia="Times New Roman"/>
          <w:sz w:val="22"/>
          <w:highlight w:val="none"/>
        </w:rPr>
      </w:pPr>
      <w:r>
        <w:rPr>
          <w:rStyle w:val="1462"/>
          <w:rFonts w:ascii="Times New Roman" w:hAnsi="Times New Roman" w:cs="Times New Roman" w:eastAsia="Times New Roman"/>
        </w:rPr>
        <w:footnoteRef/>
      </w:r>
      <w:r>
        <w:rPr>
          <w:rFonts w:ascii="Times New Roman" w:hAnsi="Times New Roman" w:cs="Times New Roman" w:eastAsia="Times New Roman"/>
          <w:sz w:val="22"/>
          <w:szCs w:val="24"/>
        </w:rPr>
        <w:t xml:space="preserve"> 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w:t>
      </w:r>
      <w:r>
        <w:rPr>
          <w:rFonts w:ascii="Times New Roman" w:hAnsi="Times New Roman" w:cs="Times New Roman" w:eastAsia="Times New Roman"/>
          <w:sz w:val="22"/>
        </w:rPr>
        <w:t xml:space="preserve">единственный слой шифрования. Шифрованный пакет состоит из шифрованного заголовка, шифрованных данных (основной информации), </w:t>
      </w:r>
      <w:r>
        <w:rPr>
          <w:rFonts w:ascii="Times New Roman" w:hAnsi="Times New Roman" w:cs="Times New Roman" w:eastAsia="Times New Roman"/>
          <w:sz w:val="22"/>
        </w:rPr>
        <w:t xml:space="preserve">шифрованной случайной строки, </w:t>
      </w:r>
      <w:r>
        <w:rPr>
          <w:rFonts w:ascii="Times New Roman" w:hAnsi="Times New Roman" w:cs="Times New Roman" w:eastAsia="Times New Roman"/>
          <w:sz w:val="22"/>
        </w:rPr>
        <w:t xml:space="preserve">шифрованного </w:t>
      </w:r>
      <w:r>
        <w:rPr>
          <w:rFonts w:ascii="Times New Roman" w:hAnsi="Times New Roman" w:cs="Times New Roman" w:eastAsia="Times New Roman"/>
          <w:sz w:val="22"/>
        </w:rPr>
        <w:t xml:space="preserve">сеансового ключа,</w:t>
      </w:r>
      <w:r>
        <w:rPr>
          <w:rFonts w:ascii="Times New Roman" w:hAnsi="Times New Roman" w:cs="Times New Roman" w:eastAsia="Times New Roman"/>
          <w:sz w:val="22"/>
        </w:rPr>
        <w:t xml:space="preserve"> </w:t>
      </w:r>
      <w:r>
        <w:rPr>
          <w:rFonts w:ascii="Times New Roman" w:hAnsi="Times New Roman" w:cs="Times New Roman" w:eastAsia="Times New Roman"/>
          <w:sz w:val="22"/>
        </w:rPr>
        <w:t xml:space="preserve">шифрованного публичного ключа, </w:t>
      </w:r>
      <w:r>
        <w:rPr>
          <w:rFonts w:ascii="Times New Roman" w:hAnsi="Times New Roman" w:cs="Times New Roman" w:eastAsia="Times New Roman"/>
          <w:sz w:val="22"/>
        </w:rPr>
        <w:t xml:space="preserve">хеша, шифрованной подписи</w:t>
      </w:r>
      <w:r>
        <w:rPr>
          <w:rFonts w:ascii="Times New Roman" w:hAnsi="Times New Roman" w:cs="Times New Roman" w:eastAsia="Times New Roman"/>
          <w:sz w:val="22"/>
        </w:rPr>
        <w:t xml:space="preserve"> и доказательства работы. </w:t>
      </w:r>
      <w:r>
        <w:rPr>
          <w:rFonts w:ascii="Times New Roman" w:hAnsi="Times New Roman" w:cs="Times New Roman" w:eastAsia="Times New Roman"/>
          <w:sz w:val="22"/>
          <w:highlight w:val="none"/>
        </w:rPr>
        <w:t xml:space="preserve">При </w:t>
      </w:r>
      <w:r>
        <w:rPr>
          <w:rFonts w:ascii="Times New Roman" w:hAnsi="Times New Roman" w:cs="Times New Roman" w:eastAsia="Times New Roman"/>
          <w:sz w:val="22"/>
          <w:highlight w:val="none"/>
        </w:rPr>
        <w:t xml:space="preserve">этом, дин</w:t>
      </w:r>
      <w:r>
        <w:rPr>
          <w:rFonts w:ascii="Times New Roman" w:hAnsi="Times New Roman" w:cs="Times New Roman" w:eastAsia="Times New Roman"/>
          <w:sz w:val="22"/>
          <w:highlight w:val="none"/>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i w:val="false"/>
          <w:sz w:val="22"/>
          <w:szCs w:val="24"/>
          <w:highlight w:val="none"/>
        </w:rPr>
      </w:r>
      <w:r>
        <w:rPr>
          <w:rFonts w:ascii="Times New Roman" w:hAnsi="Times New Roman" w:cs="Times New Roman" w:eastAsia="Times New Roman"/>
          <w:i/>
          <w:sz w:val="22"/>
          <w:szCs w:val="24"/>
          <w:highlight w:val="none"/>
        </w:rPr>
        <w:t xml:space="preserve">D = S(E(P)) </w:t>
      </w:r>
      <w:r>
        <w:rPr>
          <w:rFonts w:ascii="Times New Roman" w:hAnsi="Times New Roman" w:cs="Times New Roman" w:eastAsia="Times New Roman"/>
          <w:i/>
          <w:sz w:val="22"/>
          <w:szCs w:val="24"/>
        </w:rPr>
      </w:r>
      <m:oMath>
        <m:r>
          <w:rPr>
            <w:rFonts w:ascii="Cambria Math" w:hAnsi="Cambria Math" w:cs="Cambria Math" w:eastAsia="Cambria Math" w:hint="default"/>
            <w:strike w:val="false"/>
            <w:sz w:val="22"/>
            <w:highlight w:val="none"/>
            <w:u w:val="none"/>
          </w:rPr>
          <m:rPr>
            <m:sty m:val="i"/>
          </m:rPr>
          <m:t>-</m:t>
        </m:r>
      </m:oMath>
      <w:r>
        <w:rPr>
          <w:rFonts w:ascii="Times New Roman" w:hAnsi="Times New Roman" w:cs="Times New Roman" w:eastAsia="Times New Roman"/>
          <w:i/>
          <w:sz w:val="22"/>
          <w:szCs w:val="24"/>
          <w:highlight w:val="none"/>
        </w:rPr>
        <w:t xml:space="preserve"> S(P)</w:t>
      </w:r>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highlight w:val="none"/>
        </w:rPr>
        <w:t xml:space="preserve">S</w:t>
      </w:r>
      <w:r>
        <w:rPr>
          <w:rFonts w:ascii="Times New Roman" w:hAnsi="Times New Roman" w:cs="Times New Roman" w:eastAsia="Times New Roman"/>
          <w:sz w:val="22"/>
          <w:szCs w:val="24"/>
          <w:highlight w:val="none"/>
        </w:rPr>
        <w:t xml:space="preserve"> - функция вычисления размера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ab/>
      </w:r>
      <w:r>
        <w:rPr>
          <w:rFonts w:ascii="Times New Roman" w:hAnsi="Times New Roman" w:cs="Times New Roman" w:eastAsia="Times New Roman"/>
          <w:i/>
          <w:sz w:val="22"/>
          <w:szCs w:val="24"/>
          <w:highlight w:val="none"/>
        </w:rPr>
        <w:tab/>
        <w:t xml:space="preserve">E</w:t>
      </w:r>
      <w:r>
        <w:rPr>
          <w:rFonts w:ascii="Times New Roman" w:hAnsi="Times New Roman" w:cs="Times New Roman" w:eastAsia="Times New Roman"/>
          <w:sz w:val="22"/>
          <w:szCs w:val="24"/>
          <w:highlight w:val="none"/>
        </w:rPr>
        <w:t xml:space="preserve"> - функция шифрования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tab/>
      </w:r>
      <w:r>
        <w:rPr>
          <w:rFonts w:ascii="Times New Roman" w:hAnsi="Times New Roman" w:cs="Times New Roman" w:eastAsia="Times New Roman"/>
          <w:i/>
          <w:sz w:val="22"/>
          <w:szCs w:val="24"/>
          <w:highlight w:val="none"/>
        </w:rPr>
        <w:tab/>
        <w:t xml:space="preserve">P</w:t>
      </w:r>
      <w:r>
        <w:rPr>
          <w:rFonts w:ascii="Times New Roman" w:hAnsi="Times New Roman" w:cs="Times New Roman" w:eastAsia="Times New Roman"/>
          <w:sz w:val="22"/>
          <w:szCs w:val="24"/>
          <w:highlight w:val="none"/>
        </w:rPr>
        <w:t xml:space="preserve"> - первоначальная информация.</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8">
    <w:p>
      <w:pPr>
        <w:ind w:firstLine="708"/>
        <w:jc w:val="both"/>
        <w:spacing w:after="0"/>
        <w:rPr>
          <w:rFonts w:ascii="Times New Roman" w:hAnsi="Times New Roman" w:cs="Times New Roman" w:eastAsia="Times New Roman"/>
          <w:sz w:val="22"/>
          <w:szCs w:val="24"/>
          <w:highlight w:val="none"/>
        </w:rPr>
      </w:pPr>
      <w:r>
        <w:rPr>
          <w:rStyle w:val="1462"/>
          <w:rFonts w:ascii="Times New Roman" w:hAnsi="Times New Roman" w:cs="Times New Roman" w:eastAsia="Times New Roman"/>
        </w:rPr>
        <w:footnoteRef/>
      </w:r>
      <w:r>
        <w:rPr>
          <w:rFonts w:ascii="Times New Roman" w:hAnsi="Times New Roman" w:cs="Times New Roman" w:eastAsia="Times New Roman"/>
          <w:sz w:val="22"/>
          <w:szCs w:val="24"/>
          <w:highlight w:val="none"/>
        </w:rPr>
        <w:t xml:space="preserve"> Переменная величина </w:t>
      </w:r>
      <w:r>
        <w:rPr>
          <w:rFonts w:ascii="Times New Roman" w:hAnsi="Times New Roman" w:cs="Times New Roman" w:eastAsia="Times New Roman"/>
          <w:i/>
          <w:sz w:val="22"/>
          <w:szCs w:val="24"/>
          <w:highlight w:val="none"/>
        </w:rPr>
        <w:t xml:space="preserve">M</w:t>
      </w:r>
      <w:r>
        <w:rPr>
          <w:rFonts w:ascii="Times New Roman" w:hAnsi="Times New Roman" w:cs="Times New Roman" w:eastAsia="Times New Roman"/>
          <w:sz w:val="22"/>
          <w:szCs w:val="24"/>
          <w:highlight w:val="none"/>
        </w:rPr>
        <w:t xml:space="preserve"> применяется для замещения удалённых слоёв шифрования, сохраняя размер </w:t>
      </w:r>
      <w:r>
        <w:rPr>
          <w:rFonts w:ascii="Times New Roman" w:hAnsi="Times New Roman" w:cs="Times New Roman" w:eastAsia="Times New Roman"/>
          <w:sz w:val="22"/>
          <w:szCs w:val="24"/>
          <w:highlight w:val="none"/>
        </w:rPr>
        <w:t xml:space="preserve">любой стадии </w:t>
      </w:r>
      <w:r>
        <w:rPr>
          <w:rFonts w:ascii="Times New Roman" w:hAnsi="Times New Roman" w:cs="Times New Roman" w:eastAsia="Times New Roman"/>
          <w:sz w:val="22"/>
          <w:szCs w:val="24"/>
          <w:highlight w:val="none"/>
        </w:rPr>
        <w:t xml:space="preserve">полиморфного пакета на уровне константной величины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t xml:space="preserve">M</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w:t>
      </w:r>
      <w:r>
        <w:rPr>
          <w:rFonts w:ascii="Times New Roman" w:hAnsi="Times New Roman" w:cs="Times New Roman" w:eastAsia="Times New Roman"/>
          <w:sz w:val="22"/>
          <w:szCs w:val="24"/>
          <w:highlight w:val="none"/>
        </w:rPr>
      </w:r>
      <m:oMath>
        <m:nary>
          <m:naryPr>
            <m:chr m:val="∑"/>
            <m:grow m:val="off"/>
            <m:limLoc m:val="undOvr"/>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i=1</m:t>
            </m:r>
          </m:sub>
          <m:sup>
            <m:r>
              <w:rPr>
                <w:rFonts w:ascii="Cambria Math" w:hAnsi="Cambria Math" w:cs="Cambria Math" w:eastAsia="Cambria Math" w:hint="default"/>
                <w:sz w:val="22"/>
              </w:rPr>
              <m:rPr>
                <m:sty m:val="i"/>
              </m:rPr>
              <m:t>n</m:t>
            </m:r>
          </m:sup>
          <m:e>
            <m:r>
              <w:rPr>
                <w:rFonts w:ascii="Cambria Math" w:hAnsi="Cambria Math" w:cs="Cambria Math" w:eastAsia="Cambria Math" w:hint="default"/>
                <w:sz w:val="22"/>
                <w:highlight w:val="none"/>
              </w:rPr>
              <m:rPr>
                <m:sty m:val="i"/>
              </m:rPr>
              <m:t>S(</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V</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vertAlign w:val="subscript"/>
              </w:rPr>
              <m:rPr>
                <m:sty m:val="i"/>
              </m:rPr>
              <m:t> </m:t>
            </m:r>
            <m:r>
              <w:rPr>
                <w:rFonts w:ascii="Cambria Math" w:hAnsi="Cambria Math" w:cs="Cambria Math" w:eastAsia="Cambria Math" w:hint="default"/>
                <w:sz w:val="22"/>
                <w:highlight w:val="none"/>
              </w:rPr>
              <m:rPr>
                <m:sty m:val="i"/>
              </m:rPr>
              <m:t>|| </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E</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rPr>
              <m:rPr>
                <m:sty m:val="i"/>
              </m:rPr>
              <m:t>)</m:t>
            </m:r>
          </m:e>
        </m:nary>
      </m:oMath>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t xml:space="preserve">где</w:t>
        <w:tab/>
      </w:r>
      <w:r>
        <w:rPr>
          <w:rFonts w:ascii="Times New Roman" w:hAnsi="Times New Roman" w:cs="Times New Roman" w:eastAsia="Times New Roman"/>
          <w:i/>
          <w:sz w:val="22"/>
          <w:szCs w:val="24"/>
          <w:highlight w:val="none"/>
        </w:rPr>
        <w:t xml:space="preserve">S(V</w:t>
      </w:r>
      <w:r>
        <w:rPr>
          <w:rFonts w:ascii="Times New Roman" w:hAnsi="Times New Roman" w:cs="Times New Roman" w:eastAsia="Times New Roman"/>
          <w:i/>
          <w:sz w:val="22"/>
          <w:szCs w:val="24"/>
          <w:highlight w:val="none"/>
          <w:vertAlign w:val="subscript"/>
        </w:rPr>
        <w:t xml:space="preserve">i</w:t>
      </w:r>
      <w:r>
        <w:rPr>
          <w:rFonts w:ascii="Times New Roman" w:hAnsi="Times New Roman" w:cs="Times New Roman" w:eastAsia="Times New Roman"/>
          <w:sz w:val="22"/>
          <w:szCs w:val="24"/>
          <w:highlight w:val="none"/>
        </w:rPr>
        <w:t xml:space="preserve">) - размер случайной информации для каждого слоя шифрования,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ab/>
        <w:tab/>
      </w:r>
      <w:r>
        <w:rPr>
          <w:rFonts w:ascii="Times New Roman" w:hAnsi="Times New Roman" w:cs="Times New Roman" w:eastAsia="Times New Roman"/>
          <w:i/>
          <w:sz w:val="22"/>
          <w:szCs w:val="24"/>
          <w:highlight w:val="none"/>
        </w:rPr>
        <w:t xml:space="preserve">S(E</w:t>
      </w:r>
      <w:r>
        <w:rPr>
          <w:rFonts w:ascii="Times New Roman" w:hAnsi="Times New Roman" w:cs="Times New Roman" w:eastAsia="Times New Roman"/>
          <w:i/>
          <w:sz w:val="22"/>
          <w:szCs w:val="24"/>
          <w:highlight w:val="none"/>
          <w:vertAlign w:val="subscript"/>
        </w:rPr>
        <w:t xml:space="preserve">i</w:t>
      </w:r>
      <w:r>
        <w:rPr>
          <w:rFonts w:ascii="Times New Roman" w:hAnsi="Times New Roman" w:cs="Times New Roman" w:eastAsia="Times New Roman"/>
          <w:i/>
          <w:sz w:val="22"/>
          <w:szCs w:val="24"/>
          <w:highlight w:val="none"/>
          <w:vertAlign w:val="baseline"/>
        </w:rPr>
        <w:t xml:space="preserve">)</w:t>
      </w:r>
      <w:r>
        <w:rPr>
          <w:rFonts w:ascii="Times New Roman" w:hAnsi="Times New Roman" w:cs="Times New Roman" w:eastAsia="Times New Roman"/>
          <w:sz w:val="22"/>
          <w:szCs w:val="24"/>
          <w:highlight w:val="none"/>
        </w:rPr>
        <w:t xml:space="preserve"> - размер отдельного слоя шифрования,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tab/>
        <w:tab/>
      </w:r>
      <w:r>
        <w:rPr>
          <w:rFonts w:ascii="Times New Roman" w:hAnsi="Times New Roman" w:cs="Times New Roman" w:eastAsia="Times New Roman"/>
          <w:i/>
          <w:sz w:val="22"/>
          <w:szCs w:val="24"/>
          <w:highlight w:val="none"/>
        </w:rPr>
        <w:t xml:space="preserve">n </w:t>
      </w:r>
      <w:r>
        <w:rPr>
          <w:rFonts w:ascii="Times New Roman" w:hAnsi="Times New Roman" w:cs="Times New Roman" w:eastAsia="Times New Roman"/>
          <w:i w:val="false"/>
          <w:sz w:val="22"/>
          <w:szCs w:val="24"/>
          <w:highlight w:val="none"/>
        </w:rPr>
        <w:t xml:space="preserve">- количество удалённых слоёв шифрования</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r>
      <w:r/>
    </w:p>
    <w:p>
      <w:pPr>
        <w:ind w:firstLine="0"/>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9">
    <w:p>
      <w:pPr>
        <w:ind w:firstLine="708"/>
        <w:jc w:val="both"/>
        <w:spacing w:after="0"/>
        <w:rPr>
          <w:rFonts w:ascii="Times New Roman" w:hAnsi="Times New Roman" w:cs="Times New Roman" w:eastAsia="Times New Roman"/>
          <w:sz w:val="22"/>
          <w:szCs w:val="24"/>
          <w:highlight w:val="none"/>
        </w:rPr>
      </w:pPr>
      <w:r>
        <w:rPr>
          <w:rStyle w:val="1462"/>
          <w:rFonts w:ascii="Times New Roman" w:hAnsi="Times New Roman" w:cs="Times New Roman" w:eastAsia="Times New Roman"/>
        </w:rPr>
        <w:footnoteRef/>
      </w:r>
      <w:r>
        <w:rPr>
          <w:rStyle w:val="1462"/>
          <w:rFonts w:ascii="Times New Roman" w:hAnsi="Times New Roman" w:cs="Times New Roman" w:eastAsia="Times New Roman"/>
          <w:vertAlign w:val="baseline"/>
        </w:rPr>
        <w:t xml:space="preserve"> </w:t>
      </w:r>
      <w:r>
        <w:rPr>
          <w:rFonts w:ascii="Times New Roman" w:hAnsi="Times New Roman" w:cs="Times New Roman" w:eastAsia="Times New Roman"/>
          <w:sz w:val="22"/>
          <w:szCs w:val="24"/>
          <w:highlight w:val="none"/>
        </w:rPr>
        <w:t xml:space="preserve">Константная величина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 явля</w:t>
      </w:r>
      <w:r>
        <w:rPr>
          <w:rFonts w:ascii="Times New Roman" w:hAnsi="Times New Roman" w:cs="Times New Roman" w:eastAsia="Times New Roman"/>
          <w:sz w:val="22"/>
          <w:szCs w:val="24"/>
          <w:highlight w:val="none"/>
        </w:rPr>
        <w:t xml:space="preserve">ется доминирующей концепцией большинства скрытых сетей, т.к. </w:t>
      </w:r>
      <w:r>
        <w:rPr>
          <w:rFonts w:ascii="Times New Roman" w:hAnsi="Times New Roman" w:cs="Times New Roman" w:eastAsia="Times New Roman"/>
          <w:sz w:val="22"/>
          <w:szCs w:val="24"/>
          <w:highlight w:val="none"/>
        </w:rPr>
        <w:t xml:space="preserve">скрывает объём передаваемой информации под средством фиксации размерности пакета (объём может </w:t>
      </w:r>
      <w:r>
        <w:rPr>
          <w:rFonts w:ascii="Times New Roman" w:hAnsi="Times New Roman" w:cs="Times New Roman" w:eastAsia="Times New Roman"/>
          <w:sz w:val="22"/>
          <w:szCs w:val="24"/>
          <w:highlight w:val="none"/>
        </w:rPr>
        <w:t xml:space="preserve">частично разглашать функцию пакета или его динамику, что является уязвимостью и приводит к необходимости её решения).</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i/>
          <w:sz w:val="22"/>
          <w:szCs w:val="24"/>
          <w:highlight w:val="none"/>
          <w:vertAlign w:val="subscript"/>
        </w:rPr>
        <w:t xml:space="preserve">j</w:t>
      </w:r>
      <w:r>
        <w:rPr>
          <w:rFonts w:ascii="Times New Roman" w:hAnsi="Times New Roman" w:cs="Times New Roman" w:eastAsia="Times New Roman"/>
          <w:i/>
          <w:sz w:val="22"/>
          <w:szCs w:val="24"/>
          <w:highlight w:val="none"/>
        </w:rPr>
        <w:t xml:space="preserve"> = </w:t>
      </w:r>
      <w:r>
        <w:rPr>
          <w:rFonts w:ascii="Times New Roman" w:hAnsi="Times New Roman" w:cs="Times New Roman" w:eastAsia="Times New Roman"/>
          <w:i/>
          <w:sz w:val="22"/>
          <w:szCs w:val="24"/>
          <w:highlight w:val="none"/>
        </w:rPr>
        <w:t xml:space="preserve">S(P) + </w:t>
      </w:r>
      <m:oMath>
        <m:nary>
          <m:naryPr>
            <m:chr m:val="∑"/>
            <m:grow m:val="off"/>
            <m:limLoc m:val="undOvr"/>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i=j</m:t>
            </m:r>
          </m:sub>
          <m:sup>
            <m:r>
              <w:rPr>
                <w:rFonts w:ascii="Cambria Math" w:hAnsi="Cambria Math" w:cs="Cambria Math" w:eastAsia="Cambria Math" w:hint="default"/>
                <w:sz w:val="22"/>
              </w:rPr>
              <m:rPr>
                <m:sty m:val="i"/>
              </m:rPr>
              <m:t>n</m:t>
            </m:r>
          </m:sup>
          <m:e>
            <m:r>
              <w:rPr>
                <w:rFonts w:ascii="Cambria Math" w:hAnsi="Cambria Math" w:cs="Cambria Math" w:eastAsia="Cambria Math" w:hint="default"/>
                <w:sz w:val="22"/>
                <w:highlight w:val="none"/>
              </w:rPr>
              <m:rPr>
                <m:sty m:val="i"/>
              </m:rPr>
              <m:t>S(</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V</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vertAlign w:val="subscript"/>
              </w:rPr>
              <m:rPr>
                <m:sty m:val="i"/>
              </m:rPr>
              <m:t> </m:t>
            </m:r>
            <m:r>
              <w:rPr>
                <w:rFonts w:ascii="Cambria Math" w:hAnsi="Cambria Math" w:cs="Cambria Math" w:eastAsia="Cambria Math" w:hint="default"/>
                <w:sz w:val="22"/>
                <w:highlight w:val="none"/>
              </w:rPr>
              <m:rPr>
                <m:sty m:val="i"/>
              </m:rPr>
              <m:t>|| </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E</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rPr>
              <m:rPr>
                <m:sty m:val="i"/>
              </m:rPr>
              <m:t>)</m:t>
            </m:r>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highlight w:val="none"/>
        </w:rPr>
        <w:t xml:space="preserve">+ M</w:t>
      </w:r>
      <w:r>
        <w:rPr>
          <w:rFonts w:ascii="Times New Roman" w:hAnsi="Times New Roman" w:cs="Times New Roman" w:eastAsia="Times New Roman"/>
          <w:i/>
          <w:sz w:val="22"/>
          <w:szCs w:val="24"/>
          <w:highlight w:val="none"/>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false"/>
          <w:sz w:val="22"/>
          <w:vertAlign w:val="baseline"/>
        </w:rPr>
        <w:t xml:space="preserve">,</w:t>
      </w:r>
      <w:r>
        <w:rPr>
          <w:rFonts w:ascii="Times New Roman" w:hAnsi="Times New Roman" w:cs="Times New Roman" w:eastAsia="Times New Roman"/>
          <w:i w:val="false"/>
          <w:sz w:val="22"/>
          <w:vertAlign w:val="subscript"/>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rPr>
      </w:pPr>
      <w:r>
        <w:rPr>
          <w:rFonts w:ascii="Times New Roman" w:hAnsi="Times New Roman" w:cs="Times New Roman" w:eastAsia="Times New Roman"/>
          <w:i/>
          <w:sz w:val="22"/>
          <w:vertAlign w:val="baseline"/>
        </w:rPr>
        <w:t xml:space="preserve">где</w:t>
      </w:r>
      <w:r>
        <w:rPr>
          <w:rFonts w:ascii="Times New Roman" w:hAnsi="Times New Roman" w:cs="Times New Roman" w:eastAsia="Times New Roman"/>
          <w:i w:val="false"/>
          <w:sz w:val="22"/>
          <w:vertAlign w:val="baseline"/>
        </w:rPr>
        <w:tab/>
      </w:r>
      <w:r>
        <w:rPr>
          <w:rFonts w:ascii="Times New Roman" w:hAnsi="Times New Roman" w:cs="Times New Roman" w:eastAsia="Times New Roman"/>
          <w:i/>
          <w:sz w:val="22"/>
          <w:vertAlign w:val="baseline"/>
        </w:rPr>
        <w:t xml:space="preserve">j</w:t>
      </w:r>
      <w:r>
        <w:rPr>
          <w:rFonts w:ascii="Times New Roman" w:hAnsi="Times New Roman" w:cs="Times New Roman" w:eastAsia="Times New Roman"/>
          <w:i w:val="false"/>
          <w:sz w:val="22"/>
          <w:vertAlign w:val="baseline"/>
        </w:rPr>
        <w:t xml:space="preserve"> - стадия полиморфного пакета,</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i w:val="false"/>
          <w:sz w:val="22"/>
          <w:highlight w:val="none"/>
          <w:vertAlign w:val="baseline"/>
        </w:rPr>
      </w:pPr>
      <w:r>
        <w:rPr>
          <w:rFonts w:ascii="Times New Roman" w:hAnsi="Times New Roman" w:cs="Times New Roman" w:eastAsia="Times New Roman"/>
          <w:i w:val="false"/>
          <w:sz w:val="22"/>
          <w:vertAlign w:val="baseline"/>
        </w:rPr>
      </w:r>
      <w:r>
        <w:rPr>
          <w:rFonts w:ascii="Times New Roman" w:hAnsi="Times New Roman" w:cs="Times New Roman" w:eastAsia="Times New Roman"/>
          <w:i/>
          <w:sz w:val="22"/>
          <w:vertAlign w:val="baseline"/>
        </w:rPr>
        <w:t xml:space="preserve">n</w:t>
      </w:r>
      <w:r>
        <w:rPr>
          <w:rFonts w:ascii="Times New Roman" w:hAnsi="Times New Roman" w:cs="Times New Roman" w:eastAsia="Times New Roman"/>
          <w:i w:val="false"/>
          <w:sz w:val="22"/>
          <w:vertAlign w:val="baseline"/>
        </w:rPr>
        <w:t xml:space="preserve"> - количество </w:t>
      </w:r>
      <w:r>
        <w:rPr>
          <w:rFonts w:ascii="Times New Roman" w:hAnsi="Times New Roman" w:cs="Times New Roman" w:eastAsia="Times New Roman"/>
          <w:i w:val="false"/>
          <w:sz w:val="22"/>
          <w:szCs w:val="24"/>
          <w:highlight w:val="none"/>
        </w:rPr>
        <w:t xml:space="preserve">слоёв шифрования</w:t>
      </w:r>
      <w:r>
        <w:rPr>
          <w:rFonts w:ascii="Times New Roman" w:hAnsi="Times New Roman" w:cs="Times New Roman" w:eastAsia="Times New Roman"/>
          <w:i w:val="false"/>
          <w:sz w:val="22"/>
          <w:vertAlign w:val="baseline"/>
        </w:rPr>
        <w:t xml:space="preserve">.</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val="false"/>
          <w:sz w:val="22"/>
          <w:highlight w:val="none"/>
          <w:vertAlign w:val="baseline"/>
        </w:rPr>
      </w:r>
      <w:r>
        <w:rPr>
          <w:rFonts w:ascii="Times New Roman" w:hAnsi="Times New Roman" w:cs="Times New Roman" w:eastAsia="Times New Roman"/>
          <w:i w:val="false"/>
          <w:sz w:val="22"/>
          <w:highlight w:val="none"/>
          <w:vertAlign w:val="baseline"/>
        </w:rPr>
      </w:r>
      <w:r/>
    </w:p>
  </w:footnote>
  <w:footnote w:id="10">
    <w:p>
      <w:pPr>
        <w:pStyle w:val="1460"/>
        <w:ind w:firstLine="708"/>
        <w:jc w:val="both"/>
        <w:rPr>
          <w:rFonts w:ascii="Times New Roman" w:hAnsi="Times New Roman" w:cs="Times New Roman" w:eastAsia="Times New Roman"/>
          <w:sz w:val="22"/>
          <w:szCs w:val="24"/>
          <w:highlight w:val="none"/>
        </w:rPr>
      </w:pPr>
      <w:r>
        <w:rPr>
          <w:rStyle w:val="1462"/>
          <w:rFonts w:ascii="Times New Roman" w:hAnsi="Times New Roman" w:cs="Times New Roman" w:eastAsia="Times New Roman"/>
          <w:sz w:val="22"/>
        </w:rPr>
        <w:footnoteRef/>
      </w:r>
      <w:r>
        <w:rPr>
          <w:rStyle w:val="1462"/>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highlight w:val="none"/>
        </w:rPr>
        <w:t xml:space="preserve">Случайная величина </w:t>
      </w:r>
      <w:r>
        <w:rPr>
          <w:rFonts w:ascii="Times New Roman" w:hAnsi="Times New Roman" w:cs="Times New Roman" w:eastAsia="Times New Roman"/>
          <w:i/>
          <w:sz w:val="22"/>
          <w:szCs w:val="24"/>
          <w:highlight w:val="none"/>
        </w:rPr>
        <w:t xml:space="preserve">R</w:t>
      </w:r>
      <w:r>
        <w:rPr>
          <w:rFonts w:ascii="Times New Roman" w:hAnsi="Times New Roman" w:cs="Times New Roman" w:eastAsia="Times New Roman"/>
          <w:sz w:val="22"/>
          <w:szCs w:val="24"/>
          <w:highlight w:val="none"/>
        </w:rPr>
        <w:t xml:space="preserve"> является противоположной концепцией константной величины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 и представляет неопределённость отправления пакета со стороны маршрутизирующей стороны, где с вероятностью </w:t>
      </w:r>
      <m:oMath>
        <m:f>
          <m:fPr>
            <m:type m:val="skw"/>
            <m:ctrlPr>
              <w:rPr>
                <w:rFonts w:ascii="Cambria Math" w:hAnsi="Cambria Math" w:cs="Cambria Math" w:eastAsia="Cambria Math"/>
                <w:i/>
                <w:sz w:val="22"/>
              </w:rPr>
            </m:ctrlPr>
          </m:fPr>
          <m:num>
            <m:r>
              <w:rPr>
                <w:rFonts w:ascii="Cambria Math" w:hAnsi="Cambria Math" w:cs="Cambria Math" w:eastAsia="Cambria Math" w:hint="default"/>
                <w:sz w:val="22"/>
              </w:rPr>
              <m:rPr>
                <m:sty m:val="i"/>
              </m:rPr>
              <m:t>1</m:t>
            </m:r>
          </m:num>
          <m:den>
            <m:r>
              <w:rPr>
                <w:rFonts w:ascii="Cambria Math" w:hAnsi="Cambria Math" w:cs="Cambria Math" w:eastAsia="Cambria Math" w:hint="default"/>
                <w:sz w:val="22"/>
              </w:rPr>
              <m:rPr>
                <m:sty m:val="i"/>
              </m:rPr>
              <m:t>2</m:t>
            </m:r>
          </m:den>
        </m:f>
      </m:oMath>
      <w:r>
        <w:rPr>
          <w:rFonts w:ascii="Times New Roman" w:hAnsi="Times New Roman" w:cs="Times New Roman" w:eastAsia="Times New Roman"/>
          <w:sz w:val="22"/>
          <w:szCs w:val="24"/>
          <w:highlight w:val="none"/>
        </w:rPr>
        <w:t xml:space="preserve"> может быть создан и отправлен новый, «пустой» псевдо-пакет случайного размера, скрывающий, под средством алеаторности, дальнейший анализ динамики истинного пакета</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7">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left"/>
      <w:pPr>
        <w:ind w:left="1068" w:hanging="360"/>
      </w:pPr>
      <w:rPr>
        <w:rFonts w:hint="default"/>
      </w:rPr>
    </w:lvl>
    <w:lvl w:ilvl="1">
      <w:start w:val="1"/>
      <w:numFmt w:val="lowerLetter"/>
      <w:isLgl w:val="false"/>
      <w:suff w:val="tab"/>
      <w:lvlText w:val="%2."/>
      <w:lvlJc w:val="left"/>
      <w:pPr>
        <w:ind w:left="1788" w:hanging="360"/>
      </w:pPr>
    </w:lvl>
    <w:lvl w:ilvl="2">
      <w:start w:val="1"/>
      <w:numFmt w:val="lowerRoman"/>
      <w:isLgl w:val="false"/>
      <w:suff w:val="tab"/>
      <w:lvlText w:val="%3."/>
      <w:lvlJc w:val="right"/>
      <w:pPr>
        <w:ind w:left="2508" w:hanging="180"/>
      </w:pPr>
    </w:lvl>
    <w:lvl w:ilvl="3">
      <w:start w:val="1"/>
      <w:numFmt w:val="decimal"/>
      <w:isLgl w:val="false"/>
      <w:suff w:val="tab"/>
      <w:lvlText w:val="%4."/>
      <w:lvlJc w:val="left"/>
      <w:pPr>
        <w:ind w:left="3228" w:hanging="360"/>
      </w:pPr>
    </w:lvl>
    <w:lvl w:ilvl="4">
      <w:start w:val="1"/>
      <w:numFmt w:val="lowerLetter"/>
      <w:isLgl w:val="false"/>
      <w:suff w:val="tab"/>
      <w:lvlText w:val="%5."/>
      <w:lvlJc w:val="left"/>
      <w:pPr>
        <w:ind w:left="3948" w:hanging="360"/>
      </w:pPr>
    </w:lvl>
    <w:lvl w:ilvl="5">
      <w:start w:val="1"/>
      <w:numFmt w:val="lowerRoman"/>
      <w:isLgl w:val="false"/>
      <w:suff w:val="tab"/>
      <w:lvlText w:val="%6."/>
      <w:lvlJc w:val="right"/>
      <w:pPr>
        <w:ind w:left="4668" w:hanging="180"/>
      </w:pPr>
    </w:lvl>
    <w:lvl w:ilvl="6">
      <w:start w:val="1"/>
      <w:numFmt w:val="decimal"/>
      <w:isLgl w:val="false"/>
      <w:suff w:val="tab"/>
      <w:lvlText w:val="%7."/>
      <w:lvlJc w:val="left"/>
      <w:pPr>
        <w:ind w:left="5388" w:hanging="360"/>
      </w:pPr>
    </w:lvl>
    <w:lvl w:ilvl="7">
      <w:start w:val="1"/>
      <w:numFmt w:val="lowerLetter"/>
      <w:isLgl w:val="false"/>
      <w:suff w:val="tab"/>
      <w:lvlText w:val="%8."/>
      <w:lvlJc w:val="left"/>
      <w:pPr>
        <w:ind w:left="6108" w:hanging="360"/>
      </w:pPr>
    </w:lvl>
    <w:lvl w:ilvl="8">
      <w:start w:val="1"/>
      <w:numFmt w:val="lowerRoman"/>
      <w:isLgl w:val="false"/>
      <w:suff w:val="tab"/>
      <w:lvlText w:val="%9."/>
      <w:lvlJc w:val="right"/>
      <w:pPr>
        <w:ind w:left="6828"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7">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8">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9">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0">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5">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2">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3">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4">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5">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6">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7">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8">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9">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0">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1">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2">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1">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9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32"/>
  </w:num>
  <w:num w:numId="2">
    <w:abstractNumId w:val="29"/>
  </w:num>
  <w:num w:numId="3">
    <w:abstractNumId w:val="19"/>
  </w:num>
  <w:num w:numId="4">
    <w:abstractNumId w:val="35"/>
  </w:num>
  <w:num w:numId="5">
    <w:abstractNumId w:val="17"/>
  </w:num>
  <w:num w:numId="6">
    <w:abstractNumId w:val="12"/>
  </w:num>
  <w:num w:numId="7">
    <w:abstractNumId w:val="6"/>
  </w:num>
  <w:num w:numId="8">
    <w:abstractNumId w:val="20"/>
  </w:num>
  <w:num w:numId="9">
    <w:abstractNumId w:val="16"/>
  </w:num>
  <w:num w:numId="10">
    <w:abstractNumId w:val="0"/>
  </w:num>
  <w:num w:numId="11">
    <w:abstractNumId w:val="25"/>
  </w:num>
  <w:num w:numId="12">
    <w:abstractNumId w:val="22"/>
  </w:num>
  <w:num w:numId="13">
    <w:abstractNumId w:val="2"/>
  </w:num>
  <w:num w:numId="14">
    <w:abstractNumId w:val="27"/>
  </w:num>
  <w:num w:numId="15">
    <w:abstractNumId w:val="31"/>
  </w:num>
  <w:num w:numId="16">
    <w:abstractNumId w:val="7"/>
  </w:num>
  <w:num w:numId="17">
    <w:abstractNumId w:val="3"/>
  </w:num>
  <w:num w:numId="18">
    <w:abstractNumId w:val="13"/>
  </w:num>
  <w:num w:numId="19">
    <w:abstractNumId w:val="30"/>
  </w:num>
  <w:num w:numId="20">
    <w:abstractNumId w:val="26"/>
  </w:num>
  <w:num w:numId="21">
    <w:abstractNumId w:val="33"/>
  </w:num>
  <w:num w:numId="22">
    <w:abstractNumId w:val="28"/>
  </w:num>
  <w:num w:numId="23">
    <w:abstractNumId w:val="10"/>
  </w:num>
  <w:num w:numId="24">
    <w:abstractNumId w:val="15"/>
  </w:num>
  <w:num w:numId="25">
    <w:abstractNumId w:val="18"/>
  </w:num>
  <w:num w:numId="26">
    <w:abstractNumId w:val="11"/>
  </w:num>
  <w:num w:numId="27">
    <w:abstractNumId w:val="21"/>
  </w:num>
  <w:num w:numId="28">
    <w:abstractNumId w:val="5"/>
  </w:num>
  <w:num w:numId="29">
    <w:abstractNumId w:val="23"/>
  </w:num>
  <w:num w:numId="30">
    <w:abstractNumId w:val="8"/>
  </w:num>
  <w:num w:numId="31">
    <w:abstractNumId w:val="24"/>
  </w:num>
  <w:num w:numId="32">
    <w:abstractNumId w:val="1"/>
  </w:num>
  <w:num w:numId="33">
    <w:abstractNumId w:val="9"/>
  </w:num>
  <w:num w:numId="34">
    <w:abstractNumId w:val="34"/>
  </w:num>
  <w:num w:numId="35">
    <w:abstractNumId w:val="4"/>
  </w:num>
  <w:num w:numId="36">
    <w:abstractNumId w:val="14"/>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75">
    <w:name w:val="table of figures"/>
    <w:basedOn w:val="1276"/>
    <w:next w:val="1276"/>
    <w:uiPriority w:val="99"/>
    <w:unhideWhenUsed/>
    <w:pPr>
      <w:spacing w:after="0" w:afterAutospacing="0"/>
    </w:pPr>
  </w:style>
  <w:style w:type="paragraph" w:styleId="1276" w:default="1">
    <w:name w:val="Normal"/>
    <w:qFormat/>
  </w:style>
  <w:style w:type="paragraph" w:styleId="1277">
    <w:name w:val="Heading 1"/>
    <w:basedOn w:val="1276"/>
    <w:next w:val="1276"/>
    <w:link w:val="1311"/>
    <w:qFormat/>
    <w:uiPriority w:val="9"/>
    <w:rPr>
      <w:rFonts w:ascii="Arial" w:hAnsi="Arial" w:cs="Arial" w:eastAsia="Arial"/>
      <w:sz w:val="40"/>
      <w:szCs w:val="40"/>
    </w:rPr>
    <w:pPr>
      <w:keepLines/>
      <w:keepNext/>
      <w:spacing w:after="200" w:before="480"/>
      <w:outlineLvl w:val="0"/>
    </w:pPr>
  </w:style>
  <w:style w:type="paragraph" w:styleId="1278">
    <w:name w:val="Heading 2"/>
    <w:basedOn w:val="1276"/>
    <w:next w:val="1276"/>
    <w:link w:val="1312"/>
    <w:qFormat/>
    <w:uiPriority w:val="9"/>
    <w:unhideWhenUsed/>
    <w:rPr>
      <w:rFonts w:ascii="Arial" w:hAnsi="Arial" w:cs="Arial" w:eastAsia="Arial"/>
      <w:sz w:val="34"/>
    </w:rPr>
    <w:pPr>
      <w:keepLines/>
      <w:keepNext/>
      <w:spacing w:after="200" w:before="360"/>
      <w:outlineLvl w:val="1"/>
    </w:pPr>
  </w:style>
  <w:style w:type="paragraph" w:styleId="1279">
    <w:name w:val="Heading 3"/>
    <w:basedOn w:val="1276"/>
    <w:next w:val="1276"/>
    <w:link w:val="1313"/>
    <w:qFormat/>
    <w:uiPriority w:val="9"/>
    <w:unhideWhenUsed/>
    <w:rPr>
      <w:rFonts w:ascii="Arial" w:hAnsi="Arial" w:cs="Arial" w:eastAsia="Arial"/>
      <w:sz w:val="30"/>
      <w:szCs w:val="30"/>
    </w:rPr>
    <w:pPr>
      <w:keepLines/>
      <w:keepNext/>
      <w:spacing w:after="200" w:before="320"/>
      <w:outlineLvl w:val="2"/>
    </w:pPr>
  </w:style>
  <w:style w:type="paragraph" w:styleId="1280">
    <w:name w:val="Heading 4"/>
    <w:basedOn w:val="1276"/>
    <w:next w:val="1276"/>
    <w:link w:val="1314"/>
    <w:qFormat/>
    <w:uiPriority w:val="9"/>
    <w:unhideWhenUsed/>
    <w:rPr>
      <w:rFonts w:ascii="Arial" w:hAnsi="Arial" w:cs="Arial" w:eastAsia="Arial"/>
      <w:b/>
      <w:bCs/>
      <w:sz w:val="26"/>
      <w:szCs w:val="26"/>
    </w:rPr>
    <w:pPr>
      <w:keepLines/>
      <w:keepNext/>
      <w:spacing w:after="200" w:before="320"/>
      <w:outlineLvl w:val="3"/>
    </w:pPr>
  </w:style>
  <w:style w:type="paragraph" w:styleId="1281">
    <w:name w:val="Heading 5"/>
    <w:basedOn w:val="1276"/>
    <w:next w:val="1276"/>
    <w:link w:val="1315"/>
    <w:qFormat/>
    <w:uiPriority w:val="9"/>
    <w:unhideWhenUsed/>
    <w:rPr>
      <w:rFonts w:ascii="Arial" w:hAnsi="Arial" w:cs="Arial" w:eastAsia="Arial"/>
      <w:b/>
      <w:bCs/>
      <w:sz w:val="24"/>
      <w:szCs w:val="24"/>
    </w:rPr>
    <w:pPr>
      <w:keepLines/>
      <w:keepNext/>
      <w:spacing w:after="200" w:before="320"/>
      <w:outlineLvl w:val="4"/>
    </w:pPr>
  </w:style>
  <w:style w:type="paragraph" w:styleId="1282">
    <w:name w:val="Heading 6"/>
    <w:basedOn w:val="1276"/>
    <w:next w:val="1276"/>
    <w:link w:val="1316"/>
    <w:qFormat/>
    <w:uiPriority w:val="9"/>
    <w:unhideWhenUsed/>
    <w:rPr>
      <w:rFonts w:ascii="Arial" w:hAnsi="Arial" w:cs="Arial" w:eastAsia="Arial"/>
      <w:b/>
      <w:bCs/>
    </w:rPr>
    <w:pPr>
      <w:keepLines/>
      <w:keepNext/>
      <w:spacing w:after="200" w:before="320"/>
      <w:outlineLvl w:val="5"/>
    </w:pPr>
  </w:style>
  <w:style w:type="paragraph" w:styleId="1283">
    <w:name w:val="Heading 7"/>
    <w:basedOn w:val="1276"/>
    <w:next w:val="1276"/>
    <w:link w:val="1317"/>
    <w:qFormat/>
    <w:uiPriority w:val="9"/>
    <w:unhideWhenUsed/>
    <w:rPr>
      <w:rFonts w:ascii="Arial" w:hAnsi="Arial" w:cs="Arial" w:eastAsia="Arial"/>
      <w:b/>
      <w:bCs/>
      <w:i/>
      <w:iCs/>
    </w:rPr>
    <w:pPr>
      <w:keepLines/>
      <w:keepNext/>
      <w:spacing w:after="200" w:before="320"/>
      <w:outlineLvl w:val="6"/>
    </w:pPr>
  </w:style>
  <w:style w:type="paragraph" w:styleId="1284">
    <w:name w:val="Heading 8"/>
    <w:basedOn w:val="1276"/>
    <w:next w:val="1276"/>
    <w:link w:val="1318"/>
    <w:qFormat/>
    <w:uiPriority w:val="9"/>
    <w:unhideWhenUsed/>
    <w:rPr>
      <w:rFonts w:ascii="Arial" w:hAnsi="Arial" w:cs="Arial" w:eastAsia="Arial"/>
      <w:i/>
      <w:iCs/>
    </w:rPr>
    <w:pPr>
      <w:keepLines/>
      <w:keepNext/>
      <w:spacing w:after="200" w:before="320"/>
      <w:outlineLvl w:val="7"/>
    </w:pPr>
  </w:style>
  <w:style w:type="paragraph" w:styleId="1285">
    <w:name w:val="Heading 9"/>
    <w:basedOn w:val="1276"/>
    <w:next w:val="1276"/>
    <w:link w:val="1319"/>
    <w:qFormat/>
    <w:uiPriority w:val="9"/>
    <w:unhideWhenUsed/>
    <w:rPr>
      <w:rFonts w:ascii="Arial" w:hAnsi="Arial" w:cs="Arial" w:eastAsia="Arial"/>
      <w:i/>
      <w:iCs/>
      <w:sz w:val="21"/>
      <w:szCs w:val="21"/>
    </w:rPr>
    <w:pPr>
      <w:keepLines/>
      <w:keepNext/>
      <w:spacing w:after="200" w:before="320"/>
      <w:outlineLvl w:val="8"/>
    </w:pPr>
  </w:style>
  <w:style w:type="character" w:styleId="1286" w:default="1">
    <w:name w:val="Default Paragraph Font"/>
    <w:uiPriority w:val="1"/>
    <w:semiHidden/>
    <w:unhideWhenUsed/>
  </w:style>
  <w:style w:type="table" w:styleId="1287" w:default="1">
    <w:name w:val="Normal Table"/>
    <w:uiPriority w:val="99"/>
    <w:semiHidden/>
    <w:unhideWhenUsed/>
    <w:tblPr>
      <w:tblInd w:w="0" w:type="dxa"/>
      <w:tblCellMar>
        <w:left w:w="108" w:type="dxa"/>
        <w:top w:w="0" w:type="dxa"/>
        <w:right w:w="108" w:type="dxa"/>
        <w:bottom w:w="0" w:type="dxa"/>
      </w:tblCellMar>
    </w:tblPr>
  </w:style>
  <w:style w:type="numbering" w:styleId="1288" w:default="1">
    <w:name w:val="No List"/>
    <w:uiPriority w:val="99"/>
    <w:semiHidden/>
    <w:unhideWhenUsed/>
  </w:style>
  <w:style w:type="character" w:styleId="1289" w:customStyle="1">
    <w:name w:val="Heading 1 Char"/>
    <w:basedOn w:val="1286"/>
    <w:uiPriority w:val="9"/>
    <w:rPr>
      <w:rFonts w:ascii="Arial" w:hAnsi="Arial" w:cs="Arial" w:eastAsia="Arial"/>
      <w:sz w:val="40"/>
      <w:szCs w:val="40"/>
    </w:rPr>
  </w:style>
  <w:style w:type="character" w:styleId="1290" w:customStyle="1">
    <w:name w:val="Heading 2 Char"/>
    <w:basedOn w:val="1286"/>
    <w:uiPriority w:val="9"/>
    <w:rPr>
      <w:rFonts w:ascii="Arial" w:hAnsi="Arial" w:cs="Arial" w:eastAsia="Arial"/>
      <w:sz w:val="34"/>
    </w:rPr>
  </w:style>
  <w:style w:type="character" w:styleId="1291" w:customStyle="1">
    <w:name w:val="Heading 3 Char"/>
    <w:basedOn w:val="1286"/>
    <w:uiPriority w:val="9"/>
    <w:rPr>
      <w:rFonts w:ascii="Arial" w:hAnsi="Arial" w:cs="Arial" w:eastAsia="Arial"/>
      <w:sz w:val="30"/>
      <w:szCs w:val="30"/>
    </w:rPr>
  </w:style>
  <w:style w:type="character" w:styleId="1292" w:customStyle="1">
    <w:name w:val="Heading 4 Char"/>
    <w:basedOn w:val="1286"/>
    <w:uiPriority w:val="9"/>
    <w:rPr>
      <w:rFonts w:ascii="Arial" w:hAnsi="Arial" w:cs="Arial" w:eastAsia="Arial"/>
      <w:b/>
      <w:bCs/>
      <w:sz w:val="26"/>
      <w:szCs w:val="26"/>
    </w:rPr>
  </w:style>
  <w:style w:type="character" w:styleId="1293" w:customStyle="1">
    <w:name w:val="Heading 5 Char"/>
    <w:basedOn w:val="1286"/>
    <w:uiPriority w:val="9"/>
    <w:rPr>
      <w:rFonts w:ascii="Arial" w:hAnsi="Arial" w:cs="Arial" w:eastAsia="Arial"/>
      <w:b/>
      <w:bCs/>
      <w:sz w:val="24"/>
      <w:szCs w:val="24"/>
    </w:rPr>
  </w:style>
  <w:style w:type="character" w:styleId="1294" w:customStyle="1">
    <w:name w:val="Heading 6 Char"/>
    <w:basedOn w:val="1286"/>
    <w:uiPriority w:val="9"/>
    <w:rPr>
      <w:rFonts w:ascii="Arial" w:hAnsi="Arial" w:cs="Arial" w:eastAsia="Arial"/>
      <w:b/>
      <w:bCs/>
      <w:sz w:val="22"/>
      <w:szCs w:val="22"/>
    </w:rPr>
  </w:style>
  <w:style w:type="character" w:styleId="1295" w:customStyle="1">
    <w:name w:val="Heading 7 Char"/>
    <w:basedOn w:val="1286"/>
    <w:uiPriority w:val="9"/>
    <w:rPr>
      <w:rFonts w:ascii="Arial" w:hAnsi="Arial" w:cs="Arial" w:eastAsia="Arial"/>
      <w:b/>
      <w:bCs/>
      <w:i/>
      <w:iCs/>
      <w:sz w:val="22"/>
      <w:szCs w:val="22"/>
    </w:rPr>
  </w:style>
  <w:style w:type="character" w:styleId="1296" w:customStyle="1">
    <w:name w:val="Heading 8 Char"/>
    <w:basedOn w:val="1286"/>
    <w:uiPriority w:val="9"/>
    <w:rPr>
      <w:rFonts w:ascii="Arial" w:hAnsi="Arial" w:cs="Arial" w:eastAsia="Arial"/>
      <w:i/>
      <w:iCs/>
      <w:sz w:val="22"/>
      <w:szCs w:val="22"/>
    </w:rPr>
  </w:style>
  <w:style w:type="character" w:styleId="1297" w:customStyle="1">
    <w:name w:val="Heading 9 Char"/>
    <w:basedOn w:val="1286"/>
    <w:uiPriority w:val="9"/>
    <w:rPr>
      <w:rFonts w:ascii="Arial" w:hAnsi="Arial" w:cs="Arial" w:eastAsia="Arial"/>
      <w:i/>
      <w:iCs/>
      <w:sz w:val="21"/>
      <w:szCs w:val="21"/>
    </w:rPr>
  </w:style>
  <w:style w:type="character" w:styleId="1298" w:customStyle="1">
    <w:name w:val="Title Char"/>
    <w:basedOn w:val="1286"/>
    <w:uiPriority w:val="10"/>
    <w:rPr>
      <w:sz w:val="48"/>
      <w:szCs w:val="48"/>
    </w:rPr>
  </w:style>
  <w:style w:type="character" w:styleId="1299" w:customStyle="1">
    <w:name w:val="Subtitle Char"/>
    <w:basedOn w:val="1286"/>
    <w:uiPriority w:val="11"/>
    <w:rPr>
      <w:sz w:val="24"/>
      <w:szCs w:val="24"/>
    </w:rPr>
  </w:style>
  <w:style w:type="character" w:styleId="1300" w:customStyle="1">
    <w:name w:val="Quote Char"/>
    <w:uiPriority w:val="29"/>
    <w:rPr>
      <w:i/>
    </w:rPr>
  </w:style>
  <w:style w:type="character" w:styleId="1301" w:customStyle="1">
    <w:name w:val="Intense Quote Char"/>
    <w:uiPriority w:val="30"/>
    <w:rPr>
      <w:i/>
    </w:rPr>
  </w:style>
  <w:style w:type="character" w:styleId="1302" w:customStyle="1">
    <w:name w:val="Header Char"/>
    <w:basedOn w:val="1286"/>
    <w:uiPriority w:val="99"/>
  </w:style>
  <w:style w:type="character" w:styleId="1303" w:customStyle="1">
    <w:name w:val="Footer Char"/>
    <w:basedOn w:val="1286"/>
    <w:uiPriority w:val="99"/>
  </w:style>
  <w:style w:type="character" w:styleId="1304" w:customStyle="1">
    <w:name w:val="Footnote Text Char"/>
    <w:uiPriority w:val="99"/>
    <w:rPr>
      <w:sz w:val="18"/>
    </w:rPr>
  </w:style>
  <w:style w:type="character" w:styleId="1305" w:customStyle="1">
    <w:name w:val="Endnote Text Char"/>
    <w:uiPriority w:val="99"/>
    <w:rPr>
      <w:sz w:val="20"/>
    </w:rPr>
  </w:style>
  <w:style w:type="paragraph" w:styleId="1306">
    <w:name w:val="Caption"/>
    <w:basedOn w:val="1276"/>
    <w:next w:val="1276"/>
    <w:qFormat/>
    <w:uiPriority w:val="35"/>
    <w:semiHidden/>
    <w:unhideWhenUsed/>
    <w:rPr>
      <w:b/>
      <w:bCs/>
      <w:color w:val="4472C4" w:themeColor="accent1"/>
      <w:sz w:val="18"/>
      <w:szCs w:val="18"/>
    </w:rPr>
    <w:pPr>
      <w:spacing w:lineRule="auto" w:line="276"/>
    </w:pPr>
  </w:style>
  <w:style w:type="character" w:styleId="1307" w:customStyle="1">
    <w:name w:val="Caption Char"/>
    <w:uiPriority w:val="99"/>
  </w:style>
  <w:style w:type="paragraph" w:styleId="1308">
    <w:name w:val="endnote text"/>
    <w:basedOn w:val="1276"/>
    <w:link w:val="1309"/>
    <w:uiPriority w:val="99"/>
    <w:semiHidden/>
    <w:unhideWhenUsed/>
    <w:rPr>
      <w:sz w:val="20"/>
    </w:rPr>
    <w:pPr>
      <w:spacing w:lineRule="auto" w:line="240" w:after="0"/>
    </w:pPr>
  </w:style>
  <w:style w:type="character" w:styleId="1309" w:customStyle="1">
    <w:name w:val="Текст концевой сноски Знак"/>
    <w:link w:val="1308"/>
    <w:uiPriority w:val="99"/>
    <w:rPr>
      <w:sz w:val="20"/>
    </w:rPr>
  </w:style>
  <w:style w:type="character" w:styleId="1310">
    <w:name w:val="endnote reference"/>
    <w:basedOn w:val="1286"/>
    <w:uiPriority w:val="99"/>
    <w:semiHidden/>
    <w:unhideWhenUsed/>
    <w:rPr>
      <w:vertAlign w:val="superscript"/>
    </w:rPr>
  </w:style>
  <w:style w:type="character" w:styleId="1311" w:customStyle="1">
    <w:name w:val="Заголовок 1 Знак"/>
    <w:basedOn w:val="1286"/>
    <w:link w:val="1277"/>
    <w:uiPriority w:val="9"/>
    <w:rPr>
      <w:rFonts w:ascii="Arial" w:hAnsi="Arial" w:cs="Arial" w:eastAsia="Arial"/>
      <w:sz w:val="40"/>
      <w:szCs w:val="40"/>
    </w:rPr>
  </w:style>
  <w:style w:type="character" w:styleId="1312" w:customStyle="1">
    <w:name w:val="Заголовок 2 Знак"/>
    <w:basedOn w:val="1286"/>
    <w:link w:val="1278"/>
    <w:uiPriority w:val="9"/>
    <w:rPr>
      <w:rFonts w:ascii="Arial" w:hAnsi="Arial" w:cs="Arial" w:eastAsia="Arial"/>
      <w:sz w:val="34"/>
    </w:rPr>
  </w:style>
  <w:style w:type="character" w:styleId="1313" w:customStyle="1">
    <w:name w:val="Заголовок 3 Знак"/>
    <w:basedOn w:val="1286"/>
    <w:link w:val="1279"/>
    <w:uiPriority w:val="9"/>
    <w:rPr>
      <w:rFonts w:ascii="Arial" w:hAnsi="Arial" w:cs="Arial" w:eastAsia="Arial"/>
      <w:sz w:val="30"/>
      <w:szCs w:val="30"/>
    </w:rPr>
  </w:style>
  <w:style w:type="character" w:styleId="1314" w:customStyle="1">
    <w:name w:val="Заголовок 4 Знак"/>
    <w:basedOn w:val="1286"/>
    <w:link w:val="1280"/>
    <w:uiPriority w:val="9"/>
    <w:rPr>
      <w:rFonts w:ascii="Arial" w:hAnsi="Arial" w:cs="Arial" w:eastAsia="Arial"/>
      <w:b/>
      <w:bCs/>
      <w:sz w:val="26"/>
      <w:szCs w:val="26"/>
    </w:rPr>
  </w:style>
  <w:style w:type="character" w:styleId="1315" w:customStyle="1">
    <w:name w:val="Заголовок 5 Знак"/>
    <w:basedOn w:val="1286"/>
    <w:link w:val="1281"/>
    <w:uiPriority w:val="9"/>
    <w:rPr>
      <w:rFonts w:ascii="Arial" w:hAnsi="Arial" w:cs="Arial" w:eastAsia="Arial"/>
      <w:b/>
      <w:bCs/>
      <w:sz w:val="24"/>
      <w:szCs w:val="24"/>
    </w:rPr>
  </w:style>
  <w:style w:type="character" w:styleId="1316" w:customStyle="1">
    <w:name w:val="Заголовок 6 Знак"/>
    <w:basedOn w:val="1286"/>
    <w:link w:val="1282"/>
    <w:uiPriority w:val="9"/>
    <w:rPr>
      <w:rFonts w:ascii="Arial" w:hAnsi="Arial" w:cs="Arial" w:eastAsia="Arial"/>
      <w:b/>
      <w:bCs/>
      <w:sz w:val="22"/>
      <w:szCs w:val="22"/>
    </w:rPr>
  </w:style>
  <w:style w:type="character" w:styleId="1317" w:customStyle="1">
    <w:name w:val="Заголовок 7 Знак"/>
    <w:basedOn w:val="1286"/>
    <w:link w:val="1283"/>
    <w:uiPriority w:val="9"/>
    <w:rPr>
      <w:rFonts w:ascii="Arial" w:hAnsi="Arial" w:cs="Arial" w:eastAsia="Arial"/>
      <w:b/>
      <w:bCs/>
      <w:i/>
      <w:iCs/>
      <w:sz w:val="22"/>
      <w:szCs w:val="22"/>
    </w:rPr>
  </w:style>
  <w:style w:type="character" w:styleId="1318" w:customStyle="1">
    <w:name w:val="Заголовок 8 Знак"/>
    <w:basedOn w:val="1286"/>
    <w:link w:val="1284"/>
    <w:uiPriority w:val="9"/>
    <w:rPr>
      <w:rFonts w:ascii="Arial" w:hAnsi="Arial" w:cs="Arial" w:eastAsia="Arial"/>
      <w:i/>
      <w:iCs/>
      <w:sz w:val="22"/>
      <w:szCs w:val="22"/>
    </w:rPr>
  </w:style>
  <w:style w:type="character" w:styleId="1319" w:customStyle="1">
    <w:name w:val="Заголовок 9 Знак"/>
    <w:basedOn w:val="1286"/>
    <w:link w:val="1285"/>
    <w:uiPriority w:val="9"/>
    <w:rPr>
      <w:rFonts w:ascii="Arial" w:hAnsi="Arial" w:cs="Arial" w:eastAsia="Arial"/>
      <w:i/>
      <w:iCs/>
      <w:sz w:val="21"/>
      <w:szCs w:val="21"/>
    </w:rPr>
  </w:style>
  <w:style w:type="paragraph" w:styleId="1320">
    <w:name w:val="No Spacing"/>
    <w:qFormat/>
    <w:uiPriority w:val="1"/>
    <w:pPr>
      <w:spacing w:lineRule="auto" w:line="240" w:after="0"/>
    </w:pPr>
  </w:style>
  <w:style w:type="paragraph" w:styleId="1321">
    <w:name w:val="Title"/>
    <w:basedOn w:val="1276"/>
    <w:next w:val="1276"/>
    <w:link w:val="1322"/>
    <w:qFormat/>
    <w:uiPriority w:val="10"/>
    <w:rPr>
      <w:sz w:val="48"/>
      <w:szCs w:val="48"/>
    </w:rPr>
    <w:pPr>
      <w:contextualSpacing w:val="true"/>
      <w:spacing w:after="200" w:before="300"/>
    </w:pPr>
  </w:style>
  <w:style w:type="character" w:styleId="1322" w:customStyle="1">
    <w:name w:val="Заголовок Знак"/>
    <w:basedOn w:val="1286"/>
    <w:link w:val="1321"/>
    <w:uiPriority w:val="10"/>
    <w:rPr>
      <w:sz w:val="48"/>
      <w:szCs w:val="48"/>
    </w:rPr>
  </w:style>
  <w:style w:type="paragraph" w:styleId="1323">
    <w:name w:val="Subtitle"/>
    <w:basedOn w:val="1276"/>
    <w:next w:val="1276"/>
    <w:link w:val="1324"/>
    <w:qFormat/>
    <w:uiPriority w:val="11"/>
    <w:rPr>
      <w:sz w:val="24"/>
      <w:szCs w:val="24"/>
    </w:rPr>
    <w:pPr>
      <w:spacing w:after="200" w:before="200"/>
    </w:pPr>
  </w:style>
  <w:style w:type="character" w:styleId="1324" w:customStyle="1">
    <w:name w:val="Подзаголовок Знак"/>
    <w:basedOn w:val="1286"/>
    <w:link w:val="1323"/>
    <w:uiPriority w:val="11"/>
    <w:rPr>
      <w:sz w:val="24"/>
      <w:szCs w:val="24"/>
    </w:rPr>
  </w:style>
  <w:style w:type="paragraph" w:styleId="1325">
    <w:name w:val="Quote"/>
    <w:basedOn w:val="1276"/>
    <w:next w:val="1276"/>
    <w:link w:val="1326"/>
    <w:qFormat/>
    <w:uiPriority w:val="29"/>
    <w:rPr>
      <w:i/>
    </w:rPr>
    <w:pPr>
      <w:ind w:left="720" w:right="720"/>
    </w:pPr>
  </w:style>
  <w:style w:type="character" w:styleId="1326" w:customStyle="1">
    <w:name w:val="Цитата 2 Знак"/>
    <w:link w:val="1325"/>
    <w:uiPriority w:val="29"/>
    <w:rPr>
      <w:i/>
    </w:rPr>
  </w:style>
  <w:style w:type="paragraph" w:styleId="1327">
    <w:name w:val="Intense Quote"/>
    <w:basedOn w:val="1276"/>
    <w:next w:val="1276"/>
    <w:link w:val="1328"/>
    <w:qFormat/>
    <w:uiPriority w:val="30"/>
    <w:rPr>
      <w:i/>
    </w:rPr>
    <w:pPr>
      <w:ind w:left="720" w:right="720"/>
      <w:shd w:val="clear" w:color="F2F2F2" w:fill="F2F2F2"/>
      <w:pBdr>
        <w:left w:val="single" w:color="FFFFFF" w:sz="4" w:space="10"/>
        <w:top w:val="single" w:color="FFFFFF" w:sz="4" w:space="5"/>
        <w:right w:val="single" w:color="FFFFFF" w:sz="4" w:space="10"/>
        <w:bottom w:val="single" w:color="FFFFFF" w:sz="4" w:space="5"/>
      </w:pBdr>
    </w:pPr>
  </w:style>
  <w:style w:type="character" w:styleId="1328" w:customStyle="1">
    <w:name w:val="Выделенная цитата Знак"/>
    <w:link w:val="1327"/>
    <w:uiPriority w:val="30"/>
    <w:rPr>
      <w:i/>
    </w:rPr>
  </w:style>
  <w:style w:type="paragraph" w:styleId="1329">
    <w:name w:val="Header"/>
    <w:basedOn w:val="1276"/>
    <w:link w:val="1330"/>
    <w:uiPriority w:val="99"/>
    <w:unhideWhenUsed/>
    <w:pPr>
      <w:spacing w:lineRule="auto" w:line="240" w:after="0"/>
      <w:tabs>
        <w:tab w:val="center" w:pos="7143" w:leader="none"/>
        <w:tab w:val="right" w:pos="14287" w:leader="none"/>
      </w:tabs>
    </w:pPr>
  </w:style>
  <w:style w:type="character" w:styleId="1330" w:customStyle="1">
    <w:name w:val="Верхний колонтитул Знак"/>
    <w:basedOn w:val="1286"/>
    <w:link w:val="1329"/>
    <w:uiPriority w:val="99"/>
  </w:style>
  <w:style w:type="paragraph" w:styleId="1331">
    <w:name w:val="Footer"/>
    <w:basedOn w:val="1276"/>
    <w:link w:val="1332"/>
    <w:uiPriority w:val="99"/>
    <w:unhideWhenUsed/>
    <w:pPr>
      <w:spacing w:lineRule="auto" w:line="240" w:after="0"/>
      <w:tabs>
        <w:tab w:val="center" w:pos="7143" w:leader="none"/>
        <w:tab w:val="right" w:pos="14287" w:leader="none"/>
      </w:tabs>
    </w:pPr>
  </w:style>
  <w:style w:type="character" w:styleId="1332" w:customStyle="1">
    <w:name w:val="Нижний колонтитул Знак"/>
    <w:basedOn w:val="1286"/>
    <w:link w:val="1331"/>
    <w:uiPriority w:val="99"/>
  </w:style>
  <w:style w:type="table" w:styleId="1333">
    <w:name w:val="Table Grid"/>
    <w:basedOn w:val="1287"/>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1334" w:customStyle="1">
    <w:name w:val="Table Grid Light"/>
    <w:basedOn w:val="1287"/>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1335">
    <w:name w:val="Plain Table 1"/>
    <w:basedOn w:val="1287"/>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F2F2F2" w:fill="F2F2F2"/>
      </w:tcPr>
    </w:tblStylePr>
    <w:tblStylePr w:type="band1Vert">
      <w:tcPr>
        <w:shd w:val="clear" w:color="F2F2F2" w:fill="F2F2F2"/>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36">
    <w:name w:val="Plain Table 2"/>
    <w:basedOn w:val="1287"/>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37">
    <w:name w:val="Plain Table 3"/>
    <w:basedOn w:val="1287"/>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338">
    <w:name w:val="Plain Table 4"/>
    <w:basedOn w:val="1287"/>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39">
    <w:name w:val="Plain Table 5"/>
    <w:basedOn w:val="1287"/>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1340">
    <w:name w:val="Grid Table 1 Light"/>
    <w:basedOn w:val="1287"/>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rFonts w:ascii="Arial" w:hAnsi="Arial"/>
        <w:color w:val="404040"/>
        <w:sz w:val="22"/>
      </w:rPr>
      <w:tcPr>
        <w:tc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tcBorders>
      </w:tcPr>
    </w:tblStylePr>
    <w:tblStylePr w:type="firstCol">
      <w:rPr>
        <w:b/>
        <w:color w:val="404040"/>
      </w:rPr>
    </w:tblStylePr>
    <w:tblStylePr w:type="firstRow">
      <w:rPr>
        <w:b/>
        <w:color w:val="404040"/>
      </w:rPr>
      <w:tcPr>
        <w:tcBorders>
          <w:bottom w:val="single" w:color="6A6A6A" w:sz="12" w:space="0" w:themeColor="text1" w:themeTint="95"/>
        </w:tcBorders>
      </w:tcPr>
    </w:tblStylePr>
    <w:tblStylePr w:type="lastCol">
      <w:rPr>
        <w:b/>
        <w:color w:val="404040"/>
      </w:rPr>
    </w:tblStylePr>
    <w:tblStylePr w:type="lastRow">
      <w:rPr>
        <w:b/>
        <w:color w:val="404040"/>
      </w:rPr>
    </w:tblStylePr>
  </w:style>
  <w:style w:type="table" w:styleId="1341" w:customStyle="1">
    <w:name w:val="Grid Table 1 Light - Accent 1"/>
    <w:basedOn w:val="1287"/>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rFonts w:ascii="Arial" w:hAnsi="Arial"/>
        <w:color w:val="404040"/>
        <w:sz w:val="22"/>
      </w:rPr>
      <w:tcPr>
        <w:tc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tcBorders>
      </w:tcPr>
    </w:tblStylePr>
    <w:tblStylePr w:type="firstCol">
      <w:rPr>
        <w:b/>
        <w:color w:val="404040"/>
      </w:rPr>
    </w:tblStylePr>
    <w:tblStylePr w:type="firstRow">
      <w:rPr>
        <w:b/>
        <w:color w:val="404040"/>
      </w:rPr>
      <w:tcPr>
        <w:tcBorders>
          <w:bottom w:val="single" w:color="91ACDC" w:sz="12" w:space="0" w:themeColor="accent1" w:themeTint="95"/>
        </w:tcBorders>
      </w:tcPr>
    </w:tblStylePr>
    <w:tblStylePr w:type="lastCol">
      <w:rPr>
        <w:b/>
        <w:color w:val="404040"/>
      </w:rPr>
    </w:tblStylePr>
    <w:tblStylePr w:type="lastRow">
      <w:rPr>
        <w:b/>
        <w:color w:val="404040"/>
      </w:rPr>
    </w:tblStylePr>
  </w:style>
  <w:style w:type="table" w:styleId="1342" w:customStyle="1">
    <w:name w:val="Grid Table 1 Light - Accent 2"/>
    <w:basedOn w:val="1287"/>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b/>
        <w:color w:val="404040"/>
      </w:rPr>
    </w:tblStylePr>
    <w:tblStylePr w:type="firstRow">
      <w:rPr>
        <w:b/>
        <w:color w:val="404040"/>
      </w:rPr>
      <w:tcPr>
        <w:tcBorders>
          <w:bottom w:val="single" w:color="F4B286" w:sz="12" w:space="0" w:themeColor="accent2" w:themeTint="95"/>
        </w:tcBorders>
      </w:tcPr>
    </w:tblStylePr>
    <w:tblStylePr w:type="lastCol">
      <w:rPr>
        <w:b/>
        <w:color w:val="404040"/>
      </w:rPr>
    </w:tblStylePr>
    <w:tblStylePr w:type="lastRow">
      <w:rPr>
        <w:b/>
        <w:color w:val="404040"/>
      </w:rPr>
    </w:tblStylePr>
  </w:style>
  <w:style w:type="table" w:styleId="1343" w:customStyle="1">
    <w:name w:val="Grid Table 1 Light - Accent 3"/>
    <w:basedOn w:val="1287"/>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b/>
        <w:color w:val="404040"/>
      </w:rPr>
    </w:tblStylePr>
    <w:tblStylePr w:type="firstRow">
      <w:rPr>
        <w:b/>
        <w:color w:val="404040"/>
      </w:rPr>
      <w:tcPr>
        <w:tcBorders>
          <w:bottom w:val="single" w:color="CACACA" w:sz="12" w:space="0" w:themeColor="accent3" w:themeTint="95"/>
        </w:tcBorders>
      </w:tcPr>
    </w:tblStylePr>
    <w:tblStylePr w:type="lastCol">
      <w:rPr>
        <w:b/>
        <w:color w:val="404040"/>
      </w:rPr>
    </w:tblStylePr>
    <w:tblStylePr w:type="lastRow">
      <w:rPr>
        <w:b/>
        <w:color w:val="404040"/>
      </w:rPr>
    </w:tblStylePr>
  </w:style>
  <w:style w:type="table" w:styleId="1344" w:customStyle="1">
    <w:name w:val="Grid Table 1 Light - Accent 4"/>
    <w:basedOn w:val="1287"/>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b/>
        <w:color w:val="404040"/>
      </w:rPr>
    </w:tblStylePr>
    <w:tblStylePr w:type="firstRow">
      <w:rPr>
        <w:b/>
        <w:color w:val="404040"/>
      </w:rPr>
      <w:tcPr>
        <w:tcBorders>
          <w:bottom w:val="single" w:color="FFDA6A" w:sz="12" w:space="0" w:themeColor="accent4" w:themeTint="95"/>
        </w:tcBorders>
      </w:tcPr>
    </w:tblStylePr>
    <w:tblStylePr w:type="lastCol">
      <w:rPr>
        <w:b/>
        <w:color w:val="404040"/>
      </w:rPr>
    </w:tblStylePr>
    <w:tblStylePr w:type="lastRow">
      <w:rPr>
        <w:b/>
        <w:color w:val="404040"/>
      </w:rPr>
    </w:tblStylePr>
  </w:style>
  <w:style w:type="table" w:styleId="1345" w:customStyle="1">
    <w:name w:val="Grid Table 1 Light - Accent 5"/>
    <w:basedOn w:val="1287"/>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rFonts w:ascii="Arial" w:hAnsi="Arial"/>
        <w:color w:val="404040"/>
        <w:sz w:val="22"/>
      </w:rPr>
      <w:tcPr>
        <w:tc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tcBorders>
      </w:tcPr>
    </w:tblStylePr>
    <w:tblStylePr w:type="firstCol">
      <w:rPr>
        <w:b/>
        <w:color w:val="404040"/>
      </w:rPr>
    </w:tblStylePr>
    <w:tblStylePr w:type="firstRow">
      <w:rPr>
        <w:b/>
        <w:color w:val="404040"/>
      </w:rPr>
      <w:tcPr>
        <w:tcBorders>
          <w:bottom w:val="single" w:color="9EC4E6" w:sz="12" w:space="0" w:themeColor="accent5" w:themeTint="95"/>
        </w:tcBorders>
      </w:tcPr>
    </w:tblStylePr>
    <w:tblStylePr w:type="lastCol">
      <w:rPr>
        <w:b/>
        <w:color w:val="404040"/>
      </w:rPr>
    </w:tblStylePr>
    <w:tblStylePr w:type="lastRow">
      <w:rPr>
        <w:b/>
        <w:color w:val="404040"/>
      </w:rPr>
    </w:tblStylePr>
  </w:style>
  <w:style w:type="table" w:styleId="1346" w:customStyle="1">
    <w:name w:val="Grid Table 1 Light - Accent 6"/>
    <w:basedOn w:val="1287"/>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b/>
        <w:color w:val="404040"/>
      </w:rPr>
    </w:tblStylePr>
    <w:tblStylePr w:type="firstRow">
      <w:rPr>
        <w:b/>
        <w:color w:val="404040"/>
      </w:rPr>
      <w:tcPr>
        <w:tcBorders>
          <w:bottom w:val="single" w:color="AAD190" w:sz="12" w:space="0" w:themeColor="accent6" w:themeTint="95"/>
        </w:tcBorders>
      </w:tcPr>
    </w:tblStylePr>
    <w:tblStylePr w:type="lastCol">
      <w:rPr>
        <w:b/>
        <w:color w:val="404040"/>
      </w:rPr>
    </w:tblStylePr>
    <w:tblStylePr w:type="lastRow">
      <w:rPr>
        <w:b/>
        <w:color w:val="404040"/>
      </w:rPr>
    </w:tblStylePr>
  </w:style>
  <w:style w:type="table" w:styleId="1347">
    <w:name w:val="Grid Table 2"/>
    <w:basedOn w:val="1287"/>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6A6A6A" w:sz="12" w:space="0" w:themeColor="text1" w:themeTint="95"/>
        </w:tcBorders>
      </w:tcPr>
    </w:tblStylePr>
    <w:tblStylePr w:type="lastCol">
      <w:rPr>
        <w:b/>
        <w:color w:val="404040"/>
      </w:rPr>
    </w:tblStylePr>
    <w:tblStylePr w:type="lastRow">
      <w:rPr>
        <w:b/>
        <w:color w:val="404040"/>
      </w:rPr>
      <w:tcPr>
        <w:shd w:val="clear" w:color="FFFFFF" w:fill="FFFFFF"/>
        <w:tcBorders>
          <w:left w:val="none" w:color="000000" w:sz="4" w:space="0"/>
          <w:top w:val="single" w:color="6A6A6A" w:sz="4" w:space="0" w:themeColor="text1" w:themeTint="95"/>
          <w:right w:val="none" w:color="000000" w:sz="4" w:space="0"/>
          <w:bottom w:val="none" w:color="000000" w:sz="4" w:space="0"/>
        </w:tcBorders>
      </w:tcPr>
    </w:tblStylePr>
  </w:style>
  <w:style w:type="table" w:styleId="1348" w:customStyle="1">
    <w:name w:val="Grid Table 2 - Accent 1"/>
    <w:basedOn w:val="1287"/>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rFonts w:ascii="Arial" w:hAnsi="Arial"/>
        <w:color w:val="404040"/>
        <w:sz w:val="22"/>
      </w:rPr>
      <w:tcPr>
        <w:shd w:val="clear" w:color="D8E2F3" w:fill="D8E2F3"/>
      </w:tcPr>
    </w:tblStylePr>
    <w:tblStylePr w:type="band1Vert">
      <w:rPr>
        <w:rFonts w:ascii="Arial" w:hAnsi="Arial"/>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37DC8" w:sz="12" w:space="0" w:themeColor="accent1" w:themeTint="EA"/>
        </w:tcBorders>
      </w:tcPr>
    </w:tblStylePr>
    <w:tblStylePr w:type="lastCol">
      <w:rPr>
        <w:b/>
        <w:color w:val="404040"/>
      </w:rPr>
    </w:tblStylePr>
    <w:tblStylePr w:type="lastRow">
      <w:rPr>
        <w:b/>
        <w:color w:val="404040"/>
      </w:rPr>
      <w:tcPr>
        <w:shd w:val="clear" w:color="FFFFFF" w:fill="FFFFFF"/>
        <w:tcBorders>
          <w:left w:val="none" w:color="000000" w:sz="4" w:space="0"/>
          <w:top w:val="single" w:color="537DC8" w:sz="4" w:space="0" w:themeColor="accent1" w:themeTint="EA"/>
          <w:right w:val="none" w:color="000000" w:sz="4" w:space="0"/>
          <w:bottom w:val="none" w:color="000000" w:sz="4" w:space="0"/>
        </w:tcBorders>
      </w:tcPr>
    </w:tblStylePr>
  </w:style>
  <w:style w:type="table" w:styleId="1349" w:customStyle="1">
    <w:name w:val="Grid Table 2 - Accent 2"/>
    <w:basedOn w:val="1287"/>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4B184" w:sz="12" w:space="0" w:themeColor="accent2" w:themeTint="97"/>
        </w:tcBorders>
      </w:tcPr>
    </w:tblStylePr>
    <w:tblStylePr w:type="lastCol">
      <w:rPr>
        <w:b/>
        <w:color w:val="404040"/>
      </w:rPr>
    </w:tblStylePr>
    <w:tblStylePr w:type="lastRow">
      <w:rPr>
        <w:b/>
        <w:color w:val="404040"/>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350" w:customStyle="1">
    <w:name w:val="Grid Table 2 - Accent 3"/>
    <w:basedOn w:val="1287"/>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A5A5A5" w:sz="12" w:space="0" w:themeColor="accent3" w:themeTint="FE"/>
        </w:tcBorders>
      </w:tcPr>
    </w:tblStylePr>
    <w:tblStylePr w:type="lastCol">
      <w:rPr>
        <w:b/>
        <w:color w:val="404040"/>
      </w:rPr>
    </w:tblStylePr>
    <w:tblStylePr w:type="lastRow">
      <w:rPr>
        <w:b/>
        <w:color w:val="404040"/>
      </w:rPr>
      <w:tcPr>
        <w:shd w:val="clear" w:color="FFFFFF" w:fill="FFFFFF"/>
        <w:tcBorders>
          <w:left w:val="none" w:color="000000" w:sz="4" w:space="0"/>
          <w:top w:val="single" w:color="A5A5A5" w:sz="4" w:space="0" w:themeColor="accent3" w:themeTint="FE"/>
          <w:right w:val="none" w:color="000000" w:sz="4" w:space="0"/>
          <w:bottom w:val="none" w:color="000000" w:sz="4" w:space="0"/>
        </w:tcBorders>
      </w:tcPr>
    </w:tblStylePr>
  </w:style>
  <w:style w:type="table" w:styleId="1351" w:customStyle="1">
    <w:name w:val="Grid Table 2 - Accent 4"/>
    <w:basedOn w:val="1287"/>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FD865" w:sz="12" w:space="0" w:themeColor="accent4" w:themeTint="9A"/>
        </w:tcBorders>
      </w:tcPr>
    </w:tblStylePr>
    <w:tblStylePr w:type="lastCol">
      <w:rPr>
        <w:b/>
        <w:color w:val="404040"/>
      </w:rPr>
    </w:tblStylePr>
    <w:tblStylePr w:type="lastRow">
      <w:rPr>
        <w:b/>
        <w:color w:val="404040"/>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352" w:customStyle="1">
    <w:name w:val="Grid Table 2 - Accent 5"/>
    <w:basedOn w:val="1287"/>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B9BD5"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5B9BD5" w:sz="4" w:space="0" w:themeColor="accent5"/>
          <w:right w:val="none" w:color="000000" w:sz="4" w:space="0"/>
          <w:bottom w:val="none" w:color="000000" w:sz="4" w:space="0"/>
        </w:tcBorders>
      </w:tcPr>
    </w:tblStylePr>
  </w:style>
  <w:style w:type="table" w:styleId="1353" w:customStyle="1">
    <w:name w:val="Grid Table 2 - Accent 6"/>
    <w:basedOn w:val="1287"/>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70AD47" w:sz="4" w:space="0" w:themeColor="accent6"/>
          <w:right w:val="none" w:color="000000" w:sz="4" w:space="0"/>
          <w:bottom w:val="none" w:color="000000" w:sz="4" w:space="0"/>
        </w:tcBorders>
      </w:tcPr>
    </w:tblStylePr>
  </w:style>
  <w:style w:type="table" w:styleId="1354">
    <w:name w:val="Grid Table 3"/>
    <w:basedOn w:val="1287"/>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55" w:customStyle="1">
    <w:name w:val="Grid Table 3 - Accent 1"/>
    <w:basedOn w:val="1287"/>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rFonts w:ascii="Arial" w:hAnsi="Arial"/>
        <w:color w:val="404040"/>
        <w:sz w:val="22"/>
      </w:rPr>
      <w:tcPr>
        <w:shd w:val="clear" w:color="D8E2F3" w:fill="D8E2F3"/>
      </w:tcPr>
    </w:tblStylePr>
    <w:tblStylePr w:type="band1Vert">
      <w:rPr>
        <w:rFonts w:ascii="Arial" w:hAnsi="Arial"/>
        <w:color w:val="404040"/>
        <w:sz w:val="22"/>
      </w:rPr>
      <w:tcPr>
        <w:shd w:val="clear" w:color="D8E2F3" w:fill="D8E2F3"/>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56" w:customStyle="1">
    <w:name w:val="Grid Table 3 - Accent 2"/>
    <w:basedOn w:val="1287"/>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57" w:customStyle="1">
    <w:name w:val="Grid Table 3 - Accent 3"/>
    <w:basedOn w:val="1287"/>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58" w:customStyle="1">
    <w:name w:val="Grid Table 3 - Accent 4"/>
    <w:basedOn w:val="1287"/>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59" w:customStyle="1">
    <w:name w:val="Grid Table 3 - Accent 5"/>
    <w:basedOn w:val="1287"/>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60" w:customStyle="1">
    <w:name w:val="Grid Table 3 - Accent 6"/>
    <w:basedOn w:val="1287"/>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61">
    <w:name w:val="Grid Table 4"/>
    <w:basedOn w:val="1287"/>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b/>
        <w:color w:val="404040"/>
      </w:rPr>
    </w:tblStylePr>
    <w:tblStylePr w:type="firstRow">
      <w:rPr>
        <w:rFonts w:ascii="Arial" w:hAnsi="Arial"/>
        <w:b/>
        <w:color w:val="FFFFFF"/>
        <w:sz w:val="22"/>
      </w:rPr>
      <w:tcPr>
        <w:shd w:val="clear" w:color="000000" w:fill="000000"/>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362" w:customStyle="1">
    <w:name w:val="Grid Table 4 - Accent 1"/>
    <w:basedOn w:val="1287"/>
    <w:uiPriority w:val="5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V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DAE3F3" w:fill="DAE3F3"/>
      </w:tcPr>
    </w:tblStylePr>
    <w:tblStylePr w:type="band1Vert">
      <w:rPr>
        <w:rFonts w:ascii="Arial" w:hAnsi="Arial"/>
        <w:color w:val="404040"/>
        <w:sz w:val="22"/>
      </w:rPr>
      <w:tcPr>
        <w:shd w:val="clear" w:color="DAE3F3" w:fill="DAE3F3"/>
      </w:tcPr>
    </w:tblStylePr>
    <w:tblStylePr w:type="firstCol">
      <w:rPr>
        <w:b/>
        <w:color w:val="404040"/>
      </w:rPr>
    </w:tblStylePr>
    <w:tblStylePr w:type="firstRow">
      <w:rPr>
        <w:rFonts w:ascii="Arial" w:hAnsi="Arial"/>
        <w:b/>
        <w:color w:val="FFFFFF"/>
        <w:sz w:val="22"/>
      </w:rPr>
      <w:tcPr>
        <w:shd w:val="clear" w:color="537DC8" w:fill="537DC8"/>
        <w:tcBorders>
          <w:left w:val="single" w:color="537DC8" w:sz="4" w:space="0" w:themeColor="accent1" w:themeTint="EA"/>
          <w:top w:val="single" w:color="537DC8" w:sz="4" w:space="0" w:themeColor="accent1" w:themeTint="EA"/>
          <w:right w:val="single" w:color="537DC8" w:sz="4" w:space="0" w:themeColor="accent1" w:themeTint="EA"/>
          <w:bottom w:val="single" w:color="537DC8" w:sz="4" w:space="0" w:themeColor="accent1" w:themeTint="EA"/>
        </w:tcBorders>
      </w:tcPr>
    </w:tblStylePr>
    <w:tblStylePr w:type="lastCol">
      <w:rPr>
        <w:b/>
        <w:color w:val="404040"/>
      </w:rPr>
    </w:tblStylePr>
    <w:tblStylePr w:type="lastRow">
      <w:rPr>
        <w:b/>
        <w:color w:val="404040"/>
      </w:rPr>
      <w:tcPr>
        <w:tcBorders>
          <w:top w:val="single" w:color="537DC8" w:sz="4" w:space="0" w:themeColor="accent1" w:themeTint="EA"/>
        </w:tcBorders>
      </w:tcPr>
    </w:tblStylePr>
  </w:style>
  <w:style w:type="table" w:styleId="1363" w:customStyle="1">
    <w:name w:val="Grid Table 4 - Accent 2"/>
    <w:basedOn w:val="1287"/>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b/>
        <w:color w:val="404040"/>
      </w:rPr>
    </w:tblStylePr>
    <w:tblStylePr w:type="firstRow">
      <w:rPr>
        <w:rFonts w:ascii="Arial" w:hAnsi="Arial"/>
        <w:b/>
        <w:color w:val="FFFFFF"/>
        <w:sz w:val="22"/>
      </w:rPr>
      <w:tcPr>
        <w:shd w:val="clear" w:color="F4B184" w:fill="F4B184"/>
        <w:tc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cBorders>
      </w:tcPr>
    </w:tblStylePr>
    <w:tblStylePr w:type="lastCol">
      <w:rPr>
        <w:b/>
        <w:color w:val="404040"/>
      </w:rPr>
    </w:tblStylePr>
    <w:tblStylePr w:type="lastRow">
      <w:rPr>
        <w:b/>
        <w:color w:val="404040"/>
      </w:rPr>
      <w:tcPr>
        <w:tcBorders>
          <w:top w:val="single" w:color="F4B184" w:sz="4" w:space="0" w:themeColor="accent2" w:themeTint="97"/>
        </w:tcBorders>
      </w:tcPr>
    </w:tblStylePr>
  </w:style>
  <w:style w:type="table" w:styleId="1364" w:customStyle="1">
    <w:name w:val="Grid Table 4 - Accent 3"/>
    <w:basedOn w:val="1287"/>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b/>
        <w:color w:val="404040"/>
      </w:rPr>
    </w:tblStylePr>
    <w:tblStylePr w:type="firstRow">
      <w:rPr>
        <w:rFonts w:ascii="Arial" w:hAnsi="Arial"/>
        <w:b/>
        <w:color w:val="FFFFFF"/>
        <w:sz w:val="22"/>
      </w:rPr>
      <w:tcPr>
        <w:shd w:val="clear" w:color="A5A5A5" w:fill="A5A5A5"/>
        <w:tc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tcBorders>
      </w:tcPr>
    </w:tblStylePr>
    <w:tblStylePr w:type="lastCol">
      <w:rPr>
        <w:b/>
        <w:color w:val="404040"/>
      </w:rPr>
    </w:tblStylePr>
    <w:tblStylePr w:type="lastRow">
      <w:rPr>
        <w:b/>
        <w:color w:val="404040"/>
      </w:rPr>
      <w:tcPr>
        <w:tcBorders>
          <w:top w:val="single" w:color="A5A5A5" w:sz="4" w:space="0" w:themeColor="accent3" w:themeTint="FE"/>
        </w:tcBorders>
      </w:tcPr>
    </w:tblStylePr>
  </w:style>
  <w:style w:type="table" w:styleId="1365" w:customStyle="1">
    <w:name w:val="Grid Table 4 - Accent 4"/>
    <w:basedOn w:val="1287"/>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b/>
        <w:color w:val="404040"/>
      </w:rPr>
    </w:tblStylePr>
    <w:tblStylePr w:type="firstRow">
      <w:rPr>
        <w:rFonts w:ascii="Arial" w:hAnsi="Arial"/>
        <w:b/>
        <w:color w:val="FFFFFF"/>
        <w:sz w:val="22"/>
      </w:rPr>
      <w:tcPr>
        <w:shd w:val="clear" w:color="FFD865" w:fill="FFD865"/>
        <w:tc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cBorders>
      </w:tcPr>
    </w:tblStylePr>
    <w:tblStylePr w:type="lastCol">
      <w:rPr>
        <w:b/>
        <w:color w:val="404040"/>
      </w:rPr>
    </w:tblStylePr>
    <w:tblStylePr w:type="lastRow">
      <w:rPr>
        <w:b/>
        <w:color w:val="404040"/>
      </w:rPr>
      <w:tcPr>
        <w:tcBorders>
          <w:top w:val="single" w:color="FFD865" w:sz="4" w:space="0" w:themeColor="accent4" w:themeTint="9A"/>
        </w:tcBorders>
      </w:tcPr>
    </w:tblStylePr>
  </w:style>
  <w:style w:type="table" w:styleId="1366" w:customStyle="1">
    <w:name w:val="Grid Table 4 - Accent 5"/>
    <w:basedOn w:val="1287"/>
    <w:uiPriority w:val="5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b/>
        <w:color w:val="404040"/>
      </w:rPr>
    </w:tblStylePr>
    <w:tblStylePr w:type="firstRow">
      <w:rPr>
        <w:rFonts w:ascii="Arial" w:hAnsi="Arial"/>
        <w:b/>
        <w:color w:val="FFFFFF"/>
        <w:sz w:val="22"/>
      </w:rPr>
      <w:tcPr>
        <w:shd w:val="clear" w:color="5B9BD5" w:fill="5B9BD5"/>
        <w:tcBorders>
          <w:left w:val="single" w:color="5B9BD5" w:sz="4" w:space="0" w:themeColor="accent5"/>
          <w:top w:val="single" w:color="5B9BD5" w:sz="4" w:space="0" w:themeColor="accent5"/>
          <w:right w:val="single" w:color="5B9BD5" w:sz="4" w:space="0" w:themeColor="accent5"/>
          <w:bottom w:val="single" w:color="5B9BD5" w:sz="4" w:space="0" w:themeColor="accent5"/>
        </w:tcBorders>
      </w:tcPr>
    </w:tblStylePr>
    <w:tblStylePr w:type="lastCol">
      <w:rPr>
        <w:b/>
        <w:color w:val="404040"/>
      </w:rPr>
    </w:tblStylePr>
    <w:tblStylePr w:type="lastRow">
      <w:rPr>
        <w:b/>
        <w:color w:val="404040"/>
      </w:rPr>
      <w:tcPr>
        <w:tcBorders>
          <w:top w:val="single" w:color="5B9BD5" w:sz="4" w:space="0" w:themeColor="accent5"/>
        </w:tcBorders>
      </w:tcPr>
    </w:tblStylePr>
  </w:style>
  <w:style w:type="table" w:styleId="1367" w:customStyle="1">
    <w:name w:val="Grid Table 4 - Accent 6"/>
    <w:basedOn w:val="1287"/>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b/>
        <w:color w:val="404040"/>
      </w:rPr>
    </w:tblStylePr>
    <w:tblStylePr w:type="firstRow">
      <w:rPr>
        <w:rFonts w:ascii="Arial" w:hAnsi="Arial"/>
        <w:b/>
        <w:color w:val="FFFFFF"/>
        <w:sz w:val="22"/>
      </w:rPr>
      <w:tcPr>
        <w:shd w:val="clear" w:color="70AD47" w:fill="70AD47"/>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1368">
    <w:name w:val="Grid Table 5 Dark"/>
    <w:basedOn w:val="1287"/>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BFBFBF" w:fill="BFBFBF"/>
    </w:tblPr>
    <w:tblStylePr w:type="band1Horz">
      <w:tcPr>
        <w:shd w:val="clear" w:color="8A8A8A" w:fill="8A8A8A"/>
      </w:tcPr>
    </w:tblStylePr>
    <w:tblStylePr w:type="band1Vert">
      <w:tcPr>
        <w:shd w:val="clear" w:color="8A8A8A" w:fill="8A8A8A"/>
      </w:tcPr>
    </w:tblStylePr>
    <w:tblStylePr w:type="firstCol">
      <w:rPr>
        <w:rFonts w:ascii="Arial" w:hAnsi="Arial"/>
        <w:b/>
        <w:color w:val="FFFFFF"/>
        <w:sz w:val="22"/>
      </w:rPr>
      <w:tcPr>
        <w:shd w:val="clear" w:color="000000" w:fill="000000"/>
      </w:tcPr>
    </w:tblStylePr>
    <w:tblStylePr w:type="firstRow">
      <w:rPr>
        <w:rFonts w:ascii="Arial" w:hAnsi="Arial"/>
        <w:b/>
        <w:color w:val="FFFFFF"/>
        <w:sz w:val="22"/>
      </w:rPr>
      <w:tcPr>
        <w:shd w:val="clear" w:color="000000" w:fill="000000"/>
      </w:tcPr>
    </w:tblStylePr>
    <w:tblStylePr w:type="lastCol">
      <w:rPr>
        <w:rFonts w:ascii="Arial" w:hAnsi="Arial"/>
        <w:b/>
        <w:color w:val="FFFFFF"/>
        <w:sz w:val="22"/>
      </w:rPr>
      <w:tcPr>
        <w:shd w:val="clear" w:color="000000" w:fill="000000"/>
      </w:tcPr>
    </w:tblStylePr>
    <w:tblStylePr w:type="lastRow">
      <w:rPr>
        <w:rFonts w:ascii="Arial" w:hAnsi="Arial"/>
        <w:b/>
        <w:color w:val="FFFFFF"/>
        <w:sz w:val="22"/>
      </w:rPr>
      <w:tcPr>
        <w:shd w:val="clear" w:color="000000" w:fill="000000"/>
        <w:tcBorders>
          <w:top w:val="single" w:color="FFFFFF" w:sz="4" w:space="0" w:themeColor="light1"/>
        </w:tcBorders>
      </w:tcPr>
    </w:tblStylePr>
  </w:style>
  <w:style w:type="table" w:styleId="1369" w:customStyle="1">
    <w:name w:val="Grid Table 5 Dark- Accent 1"/>
    <w:basedOn w:val="1287"/>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D8E2F3" w:fill="D8E2F3"/>
    </w:tblPr>
    <w:tblStylePr w:type="band1Horz">
      <w:tcPr>
        <w:shd w:val="clear" w:color="A9BEE4" w:fill="A9BEE4"/>
      </w:tcPr>
    </w:tblStylePr>
    <w:tblStylePr w:type="band1Vert">
      <w:tcPr>
        <w:shd w:val="clear" w:color="A9BEE4" w:fill="A9BEE4"/>
      </w:tcPr>
    </w:tblStylePr>
    <w:tblStylePr w:type="firstCol">
      <w:rPr>
        <w:rFonts w:ascii="Arial" w:hAnsi="Arial"/>
        <w:b/>
        <w:color w:val="FFFFFF"/>
        <w:sz w:val="22"/>
      </w:rPr>
      <w:tcPr>
        <w:shd w:val="clear" w:color="4472C4" w:fill="4472C4"/>
      </w:tcPr>
    </w:tblStylePr>
    <w:tblStylePr w:type="firstRow">
      <w:rPr>
        <w:rFonts w:ascii="Arial" w:hAnsi="Arial"/>
        <w:b/>
        <w:color w:val="FFFFFF"/>
        <w:sz w:val="22"/>
      </w:rPr>
      <w:tcPr>
        <w:shd w:val="clear" w:color="4472C4" w:fill="4472C4"/>
      </w:tcPr>
    </w:tblStylePr>
    <w:tblStylePr w:type="lastCol">
      <w:rPr>
        <w:rFonts w:ascii="Arial" w:hAnsi="Arial"/>
        <w:b/>
        <w:color w:val="FFFFFF"/>
        <w:sz w:val="22"/>
      </w:rPr>
      <w:tcPr>
        <w:shd w:val="clear" w:color="4472C4" w:fill="4472C4"/>
      </w:tcPr>
    </w:tblStylePr>
    <w:tblStylePr w:type="lastRow">
      <w:rPr>
        <w:rFonts w:ascii="Arial" w:hAnsi="Arial"/>
        <w:b/>
        <w:color w:val="FFFFFF"/>
        <w:sz w:val="22"/>
      </w:rPr>
      <w:tcPr>
        <w:shd w:val="clear" w:color="4472C4" w:fill="4472C4"/>
        <w:tcBorders>
          <w:top w:val="single" w:color="FFFFFF" w:sz="4" w:space="0" w:themeColor="light1"/>
        </w:tcBorders>
      </w:tcPr>
    </w:tblStylePr>
  </w:style>
  <w:style w:type="table" w:styleId="1370" w:customStyle="1">
    <w:name w:val="Grid Table 5 Dark - Accent 2"/>
    <w:basedOn w:val="1287"/>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FBE5D6" w:fill="FBE5D6"/>
    </w:tblPr>
    <w:tblStylePr w:type="band1Horz">
      <w:tcPr>
        <w:shd w:val="clear" w:color="F6C3A0" w:fill="F6C3A0"/>
      </w:tcPr>
    </w:tblStylePr>
    <w:tblStylePr w:type="band1Vert">
      <w:tcPr>
        <w:shd w:val="clear" w:color="F6C3A0" w:fill="F6C3A0"/>
      </w:tcPr>
    </w:tblStylePr>
    <w:tblStylePr w:type="firstCol">
      <w:rPr>
        <w:rFonts w:ascii="Arial" w:hAnsi="Arial"/>
        <w:b/>
        <w:color w:val="FFFFFF"/>
        <w:sz w:val="22"/>
      </w:rPr>
      <w:tcPr>
        <w:shd w:val="clear" w:color="ED7D31" w:fill="ED7D31"/>
      </w:tcPr>
    </w:tblStylePr>
    <w:tblStylePr w:type="firstRow">
      <w:rPr>
        <w:rFonts w:ascii="Arial" w:hAnsi="Arial"/>
        <w:b/>
        <w:color w:val="FFFFFF"/>
        <w:sz w:val="22"/>
      </w:rPr>
      <w:tcPr>
        <w:shd w:val="clear" w:color="ED7D31" w:fill="ED7D31"/>
      </w:tcPr>
    </w:tblStylePr>
    <w:tblStylePr w:type="lastCol">
      <w:rPr>
        <w:rFonts w:ascii="Arial" w:hAnsi="Arial"/>
        <w:b/>
        <w:color w:val="FFFFFF"/>
        <w:sz w:val="22"/>
      </w:rPr>
      <w:tcPr>
        <w:shd w:val="clear" w:color="ED7D31" w:fill="ED7D31"/>
      </w:tcPr>
    </w:tblStylePr>
    <w:tblStylePr w:type="lastRow">
      <w:rPr>
        <w:rFonts w:ascii="Arial" w:hAnsi="Arial"/>
        <w:b/>
        <w:color w:val="FFFFFF"/>
        <w:sz w:val="22"/>
      </w:rPr>
      <w:tcPr>
        <w:shd w:val="clear" w:color="ED7D31" w:fill="ED7D31"/>
        <w:tcBorders>
          <w:top w:val="single" w:color="FFFFFF" w:sz="4" w:space="0" w:themeColor="light1"/>
        </w:tcBorders>
      </w:tcPr>
    </w:tblStylePr>
  </w:style>
  <w:style w:type="table" w:styleId="1371" w:customStyle="1">
    <w:name w:val="Grid Table 5 Dark - Accent 3"/>
    <w:basedOn w:val="1287"/>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ECECEC" w:fill="ECECEC"/>
    </w:tblPr>
    <w:tblStylePr w:type="band1Horz">
      <w:tcPr>
        <w:shd w:val="clear" w:color="D5D5D5" w:fill="D5D5D5"/>
      </w:tcPr>
    </w:tblStylePr>
    <w:tblStylePr w:type="band1Vert">
      <w:tcPr>
        <w:shd w:val="clear" w:color="D5D5D5" w:fill="D5D5D5"/>
      </w:tcPr>
    </w:tblStylePr>
    <w:tblStylePr w:type="firstCol">
      <w:rPr>
        <w:rFonts w:ascii="Arial" w:hAnsi="Arial"/>
        <w:b/>
        <w:color w:val="FFFFFF"/>
        <w:sz w:val="22"/>
      </w:rPr>
      <w:tcPr>
        <w:shd w:val="clear" w:color="A5A5A5" w:fill="A5A5A5"/>
      </w:tcPr>
    </w:tblStylePr>
    <w:tblStylePr w:type="firstRow">
      <w:rPr>
        <w:rFonts w:ascii="Arial" w:hAnsi="Arial"/>
        <w:b/>
        <w:color w:val="FFFFFF"/>
        <w:sz w:val="22"/>
      </w:rPr>
      <w:tcPr>
        <w:shd w:val="clear" w:color="A5A5A5" w:fill="A5A5A5"/>
      </w:tcPr>
    </w:tblStylePr>
    <w:tblStylePr w:type="lastCol">
      <w:rPr>
        <w:rFonts w:ascii="Arial" w:hAnsi="Arial"/>
        <w:b/>
        <w:color w:val="FFFFFF"/>
        <w:sz w:val="22"/>
      </w:rPr>
      <w:tcPr>
        <w:shd w:val="clear" w:color="A5A5A5" w:fill="A5A5A5"/>
      </w:tcPr>
    </w:tblStylePr>
    <w:tblStylePr w:type="lastRow">
      <w:rPr>
        <w:rFonts w:ascii="Arial" w:hAnsi="Arial"/>
        <w:b/>
        <w:color w:val="FFFFFF"/>
        <w:sz w:val="22"/>
      </w:rPr>
      <w:tcPr>
        <w:shd w:val="clear" w:color="A5A5A5" w:fill="A5A5A5"/>
        <w:tcBorders>
          <w:top w:val="single" w:color="FFFFFF" w:sz="4" w:space="0" w:themeColor="light1"/>
        </w:tcBorders>
      </w:tcPr>
    </w:tblStylePr>
  </w:style>
  <w:style w:type="table" w:styleId="1372" w:customStyle="1">
    <w:name w:val="Grid Table 5 Dark- Accent 4"/>
    <w:basedOn w:val="1287"/>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FFF2CB" w:fill="FFF2CB"/>
    </w:tblPr>
    <w:tblStylePr w:type="band1Horz">
      <w:tcPr>
        <w:shd w:val="clear" w:color="FFE28A" w:fill="FFE28A"/>
      </w:tcPr>
    </w:tblStylePr>
    <w:tblStylePr w:type="band1Vert">
      <w:tcPr>
        <w:shd w:val="clear" w:color="FFE28A" w:fill="FFE28A"/>
      </w:tcPr>
    </w:tblStylePr>
    <w:tblStylePr w:type="firstCol">
      <w:rPr>
        <w:rFonts w:ascii="Arial" w:hAnsi="Arial"/>
        <w:b/>
        <w:color w:val="FFFFFF"/>
        <w:sz w:val="22"/>
      </w:rPr>
      <w:tcPr>
        <w:shd w:val="clear" w:color="FFC000" w:fill="FFC000"/>
      </w:tcPr>
    </w:tblStylePr>
    <w:tblStylePr w:type="firstRow">
      <w:rPr>
        <w:rFonts w:ascii="Arial" w:hAnsi="Arial"/>
        <w:b/>
        <w:color w:val="FFFFFF"/>
        <w:sz w:val="22"/>
      </w:rPr>
      <w:tcPr>
        <w:shd w:val="clear" w:color="FFC000" w:fill="FFC000"/>
      </w:tcPr>
    </w:tblStylePr>
    <w:tblStylePr w:type="lastCol">
      <w:rPr>
        <w:rFonts w:ascii="Arial" w:hAnsi="Arial"/>
        <w:b/>
        <w:color w:val="FFFFFF"/>
        <w:sz w:val="22"/>
      </w:rPr>
      <w:tcPr>
        <w:shd w:val="clear" w:color="FFC000" w:fill="FFC000"/>
      </w:tcPr>
    </w:tblStylePr>
    <w:tblStylePr w:type="lastRow">
      <w:rPr>
        <w:rFonts w:ascii="Arial" w:hAnsi="Arial"/>
        <w:b/>
        <w:color w:val="FFFFFF"/>
        <w:sz w:val="22"/>
      </w:rPr>
      <w:tcPr>
        <w:shd w:val="clear" w:color="FFC000" w:fill="FFC000"/>
        <w:tcBorders>
          <w:top w:val="single" w:color="FFFFFF" w:sz="4" w:space="0" w:themeColor="light1"/>
        </w:tcBorders>
      </w:tcPr>
    </w:tblStylePr>
  </w:style>
  <w:style w:type="table" w:styleId="1373" w:customStyle="1">
    <w:name w:val="Grid Table 5 Dark - Accent 5"/>
    <w:basedOn w:val="1287"/>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DDEAF6" w:fill="DDEAF6"/>
    </w:tblPr>
    <w:tblStylePr w:type="band1Horz">
      <w:tcPr>
        <w:shd w:val="clear" w:color="B3D0EB" w:fill="B3D0EB"/>
      </w:tcPr>
    </w:tblStylePr>
    <w:tblStylePr w:type="band1Vert">
      <w:tcPr>
        <w:shd w:val="clear" w:color="B3D0EB" w:fill="B3D0EB"/>
      </w:tcPr>
    </w:tblStylePr>
    <w:tblStylePr w:type="firstCol">
      <w:rPr>
        <w:rFonts w:ascii="Arial" w:hAnsi="Arial"/>
        <w:b/>
        <w:color w:val="FFFFFF"/>
        <w:sz w:val="22"/>
      </w:rPr>
      <w:tcPr>
        <w:shd w:val="clear" w:color="5B9BD5" w:fill="5B9BD5"/>
      </w:tcPr>
    </w:tblStylePr>
    <w:tblStylePr w:type="firstRow">
      <w:rPr>
        <w:rFonts w:ascii="Arial" w:hAnsi="Arial"/>
        <w:b/>
        <w:color w:val="FFFFFF"/>
        <w:sz w:val="22"/>
      </w:rPr>
      <w:tcPr>
        <w:shd w:val="clear" w:color="5B9BD5" w:fill="5B9BD5"/>
      </w:tcPr>
    </w:tblStylePr>
    <w:tblStylePr w:type="lastCol">
      <w:rPr>
        <w:rFonts w:ascii="Arial" w:hAnsi="Arial"/>
        <w:b/>
        <w:color w:val="FFFFFF"/>
        <w:sz w:val="22"/>
      </w:rPr>
      <w:tcPr>
        <w:shd w:val="clear" w:color="5B9BD5" w:fill="5B9BD5"/>
      </w:tcPr>
    </w:tblStylePr>
    <w:tblStylePr w:type="lastRow">
      <w:rPr>
        <w:rFonts w:ascii="Arial" w:hAnsi="Arial"/>
        <w:b/>
        <w:color w:val="FFFFFF"/>
        <w:sz w:val="22"/>
      </w:rPr>
      <w:tcPr>
        <w:shd w:val="clear" w:color="5B9BD5" w:fill="5B9BD5"/>
        <w:tcBorders>
          <w:top w:val="single" w:color="FFFFFF" w:sz="4" w:space="0" w:themeColor="light1"/>
        </w:tcBorders>
      </w:tcPr>
    </w:tblStylePr>
  </w:style>
  <w:style w:type="table" w:styleId="1374" w:customStyle="1">
    <w:name w:val="Grid Table 5 Dark - Accent 6"/>
    <w:basedOn w:val="1287"/>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E1EFD8" w:fill="E1EFD8"/>
    </w:tblPr>
    <w:tblStylePr w:type="band1Horz">
      <w:tcPr>
        <w:shd w:val="clear" w:color="BCDBA8" w:fill="BCDBA8"/>
      </w:tcPr>
    </w:tblStylePr>
    <w:tblStylePr w:type="band1Vert">
      <w:tcPr>
        <w:shd w:val="clear" w:color="BCDBA8" w:fill="BCDBA8"/>
      </w:tcPr>
    </w:tblStylePr>
    <w:tblStylePr w:type="firstCol">
      <w:rPr>
        <w:rFonts w:ascii="Arial" w:hAnsi="Arial"/>
        <w:b/>
        <w:color w:val="FFFFFF"/>
        <w:sz w:val="22"/>
      </w:rPr>
      <w:tcPr>
        <w:shd w:val="clear" w:color="70AD47" w:fill="70AD47"/>
      </w:tcPr>
    </w:tblStylePr>
    <w:tblStylePr w:type="firstRow">
      <w:rPr>
        <w:rFonts w:ascii="Arial" w:hAnsi="Arial"/>
        <w:b/>
        <w:color w:val="FFFFFF"/>
        <w:sz w:val="22"/>
      </w:rPr>
      <w:tcPr>
        <w:shd w:val="clear" w:color="70AD47" w:fill="70AD47"/>
      </w:tcPr>
    </w:tblStylePr>
    <w:tblStylePr w:type="lastCol">
      <w:rPr>
        <w:rFonts w:ascii="Arial" w:hAnsi="Arial"/>
        <w:b/>
        <w:color w:val="FFFFFF"/>
        <w:sz w:val="22"/>
      </w:rPr>
      <w:tcPr>
        <w:shd w:val="clear" w:color="70AD47" w:fill="70AD47"/>
      </w:tcPr>
    </w:tblStylePr>
    <w:tblStylePr w:type="lastRow">
      <w:rPr>
        <w:rFonts w:ascii="Arial" w:hAnsi="Arial"/>
        <w:b/>
        <w:color w:val="FFFFFF"/>
        <w:sz w:val="22"/>
      </w:rPr>
      <w:tcPr>
        <w:shd w:val="clear" w:color="70AD47" w:fill="70AD47"/>
        <w:tcBorders>
          <w:top w:val="single" w:color="FFFFFF" w:sz="4" w:space="0" w:themeColor="light1"/>
        </w:tcBorders>
      </w:tcPr>
    </w:tblStylePr>
  </w:style>
  <w:style w:type="table" w:styleId="1375">
    <w:name w:val="Grid Table 6 Colorful"/>
    <w:basedOn w:val="1287"/>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CBCBCB" w:fill="CBCBCB"/>
      </w:tcPr>
    </w:tblStylePr>
    <w:tblStylePr w:type="band1Vert">
      <w:tcPr>
        <w:shd w:val="clear" w:color="CBCBCB" w:fill="CBCBCB"/>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hemeTint="8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376" w:customStyle="1">
    <w:name w:val="Grid Table 6 Colorful - Accent 1"/>
    <w:basedOn w:val="1287"/>
    <w:uiPriority w:val="99"/>
    <w:pPr>
      <w:spacing w:lineRule="auto" w:line="240" w:after="0"/>
    </w:pPr>
    <w:tblPr>
      <w:tblStyleRowBandSize w:val="1"/>
      <w:tblStyleColBandSize w:val="1"/>
      <w:tblBorders>
        <w:left w:val="single" w:color="A0B7E1" w:sz="4" w:space="0" w:themeColor="accent1" w:themeTint="80"/>
        <w:top w:val="single" w:color="A0B7E1" w:sz="4" w:space="0" w:themeColor="accent1" w:themeTint="80"/>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rFonts w:ascii="Arial" w:hAnsi="Arial"/>
        <w:color w:val="A0B7E1" w:themeColor="accent1" w:themeTint="80" w:themeShade="95"/>
        <w:sz w:val="22"/>
      </w:rPr>
      <w:tcPr>
        <w:shd w:val="clear" w:color="D8E2F3" w:fill="D8E2F3"/>
      </w:tcPr>
    </w:tblStylePr>
    <w:tblStylePr w:type="band1Vert">
      <w:tcPr>
        <w:shd w:val="clear" w:color="D8E2F3" w:fill="D8E2F3"/>
      </w:tcPr>
    </w:tblStylePr>
    <w:tblStylePr w:type="band2Horz">
      <w:rPr>
        <w:rFonts w:ascii="Arial" w:hAnsi="Arial"/>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sz="12" w:space="0" w:themeColor="accent1" w:themeTint="8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377" w:customStyle="1">
    <w:name w:val="Grid Table 6 Colorful - Accent 2"/>
    <w:basedOn w:val="1287"/>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FBE5D6" w:fill="FBE5D6"/>
      </w:tcPr>
    </w:tblStylePr>
    <w:tblStylePr w:type="band1Vert">
      <w:tcPr>
        <w:shd w:val="clear" w:color="FBE5D6" w:fill="FBE5D6"/>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378" w:customStyle="1">
    <w:name w:val="Grid Table 6 Colorful - Accent 3"/>
    <w:basedOn w:val="1287"/>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ECECEC" w:fill="ECECEC"/>
      </w:tcPr>
    </w:tblStylePr>
    <w:tblStylePr w:type="band1Vert">
      <w:tcPr>
        <w:shd w:val="clear" w:color="ECECEC" w:fill="ECECEC"/>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hemeTint="FE"/>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379" w:customStyle="1">
    <w:name w:val="Grid Table 6 Colorful - Accent 4"/>
    <w:basedOn w:val="1287"/>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FFF2CB" w:fill="FFF2CB"/>
      </w:tcPr>
    </w:tblStylePr>
    <w:tblStylePr w:type="band1Vert">
      <w:tcPr>
        <w:shd w:val="clear" w:color="FFF2CB" w:fill="FFF2CB"/>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380" w:customStyle="1">
    <w:name w:val="Grid Table 6 Colorful - Accent 5"/>
    <w:basedOn w:val="1287"/>
    <w:uiPriority w:val="99"/>
    <w:pPr>
      <w:spacing w:lineRule="auto" w:line="240" w:after="0"/>
    </w:pPr>
    <w:tblPr>
      <w:tblStyleRowBandSize w:val="1"/>
      <w:tblStyleColBandSize w:val="1"/>
      <w:tblBorders>
        <w:left w:val="single" w:color="5B9BD5" w:sz="4" w:space="0" w:themeColor="accent5"/>
        <w:top w:val="single" w:color="5B9BD5" w:sz="4" w:space="0" w:themeColor="accent5"/>
        <w:right w:val="single" w:color="5B9BD5" w:sz="4" w:space="0" w:themeColor="accent5"/>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245A8D" w:themeColor="accent5" w:themeShade="95"/>
        <w:sz w:val="22"/>
      </w:rPr>
      <w:tcPr>
        <w:shd w:val="clear" w:color="DDEAF6" w:fill="DDEAF6"/>
      </w:tcPr>
    </w:tblStylePr>
    <w:tblStylePr w:type="band1Vert">
      <w:tcPr>
        <w:shd w:val="clear" w:color="DDEAF6" w:fill="DDEAF6"/>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sz="12" w:space="0" w:themeColor="accent5"/>
        </w:tcBorders>
      </w:tcPr>
    </w:tblStylePr>
    <w:tblStylePr w:type="lastCol">
      <w:rPr>
        <w:b/>
        <w:color w:val="245A8D" w:themeColor="accent5" w:themeShade="95"/>
      </w:rPr>
    </w:tblStylePr>
    <w:tblStylePr w:type="lastRow">
      <w:rPr>
        <w:b/>
        <w:color w:val="245A8D" w:themeColor="accent5" w:themeShade="95"/>
      </w:rPr>
    </w:tblStylePr>
  </w:style>
  <w:style w:type="table" w:styleId="1381" w:customStyle="1">
    <w:name w:val="Grid Table 6 Colorful - Accent 6"/>
    <w:basedOn w:val="1287"/>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245A8D" w:themeColor="accent5" w:themeShade="95"/>
        <w:sz w:val="22"/>
      </w:rPr>
      <w:tcPr>
        <w:shd w:val="clear" w:color="E1EFD8" w:fill="E1EFD8"/>
      </w:tcPr>
    </w:tblStylePr>
    <w:tblStylePr w:type="band1Vert">
      <w:tcPr>
        <w:shd w:val="clear" w:color="E1EFD8" w:fill="E1EFD8"/>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sz="12" w:space="0" w:themeColor="accent6"/>
        </w:tcBorders>
      </w:tcPr>
    </w:tblStylePr>
    <w:tblStylePr w:type="lastCol">
      <w:rPr>
        <w:b/>
        <w:color w:val="245A8D" w:themeColor="accent5" w:themeShade="95"/>
      </w:rPr>
    </w:tblStylePr>
    <w:tblStylePr w:type="lastRow">
      <w:rPr>
        <w:b/>
        <w:color w:val="245A8D" w:themeColor="accent5" w:themeShade="95"/>
      </w:rPr>
    </w:tblStylePr>
  </w:style>
  <w:style w:type="table" w:styleId="1382">
    <w:name w:val="Grid Table 7 Colorful"/>
    <w:basedOn w:val="1287"/>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F2F2F2" w:fill="F2F2F2"/>
      </w:tcPr>
    </w:tblStylePr>
    <w:tblStylePr w:type="band1Vert">
      <w:tcPr>
        <w:shd w:val="clear" w:color="F2F2F2" w:fill="F2F2F2"/>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b/>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FFFFFF" w:fill="FFFFFF"/>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b/>
        <w:color w:val="7F7F7F" w:themeColor="text1" w:themeTint="80" w:themeShade="95"/>
        <w:sz w:val="22"/>
      </w:rPr>
      <w:tcPr>
        <w:shd w:val="clear" w:color="FFFFFF" w:fill="FFFFFF"/>
        <w:tcBorders>
          <w:left w:val="none" w:color="000000" w:sz="4" w:space="0"/>
          <w:top w:val="single" w:color="7F7F7F" w:sz="4" w:space="0" w:themeColor="text1" w:themeTint="80"/>
          <w:right w:val="none" w:color="000000" w:sz="4" w:space="0"/>
          <w:bottom w:val="none" w:color="000000" w:sz="4" w:space="0"/>
        </w:tcBorders>
      </w:tcPr>
    </w:tblStylePr>
  </w:style>
  <w:style w:type="table" w:styleId="1383" w:customStyle="1">
    <w:name w:val="Grid Table 7 Colorful - Accent 1"/>
    <w:basedOn w:val="1287"/>
    <w:uiPriority w:val="99"/>
    <w:pPr>
      <w:spacing w:lineRule="auto" w:line="240" w:after="0"/>
    </w:pPr>
    <w:tblPr>
      <w:tblStyleRowBandSize w:val="1"/>
      <w:tblStyleColBandSize w:val="1"/>
      <w:tblBorders>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rFonts w:ascii="Arial" w:hAnsi="Arial"/>
        <w:color w:val="A0B7E1" w:themeColor="accent1" w:themeTint="80" w:themeShade="95"/>
        <w:sz w:val="22"/>
      </w:rPr>
      <w:tcPr>
        <w:shd w:val="clear" w:color="D8E2F3" w:fill="D8E2F3"/>
      </w:tcPr>
    </w:tblStylePr>
    <w:tblStylePr w:type="band1Vert">
      <w:tcPr>
        <w:shd w:val="clear" w:color="D8E2F3" w:fill="D8E2F3"/>
      </w:tcPr>
    </w:tblStylePr>
    <w:tblStylePr w:type="band2Horz">
      <w:rPr>
        <w:rFonts w:ascii="Arial" w:hAnsi="Arial"/>
        <w:color w:val="A0B7E1" w:themeColor="accent1" w:themeTint="80" w:themeShade="95"/>
        <w:sz w:val="22"/>
      </w:rPr>
    </w:tblStylePr>
    <w:tblStylePr w:type="firstCol">
      <w:rPr>
        <w:rFonts w:ascii="Arial" w:hAnsi="Arial"/>
        <w:i/>
        <w:color w:val="A0B7E1" w:themeColor="accent1" w:themeTint="80" w:themeShade="95"/>
        <w:sz w:val="22"/>
      </w:rPr>
      <w:pPr>
        <w:jc w:val="right"/>
      </w:pPr>
      <w:tcPr>
        <w:shd w:val="clear" w:color="FFFFFF" w:fill="FFFFFF"/>
        <w:tcBorders>
          <w:left w:val="none" w:color="000000" w:sz="4" w:space="0"/>
          <w:top w:val="none" w:color="000000" w:sz="4" w:space="0"/>
          <w:right w:val="single" w:color="A0B7E1" w:sz="4" w:space="0" w:themeColor="accent1" w:themeTint="80"/>
          <w:bottom w:val="none" w:color="000000" w:sz="4" w:space="0"/>
        </w:tcBorders>
      </w:tcPr>
    </w:tblStylePr>
    <w:tblStylePr w:type="firstRow">
      <w:rPr>
        <w:rFonts w:ascii="Arial" w:hAnsi="Arial"/>
        <w:b/>
        <w:color w:val="A0B7E1" w:themeColor="accent1" w:themeTint="80" w:themeShade="95"/>
        <w:sz w:val="22"/>
      </w:rPr>
      <w:tcPr>
        <w:shd w:val="clear" w:color="FFFFFF" w:fill="FFFFFF"/>
        <w:tcBorders>
          <w:left w:val="none" w:color="000000" w:sz="4" w:space="0"/>
          <w:top w:val="none" w:color="000000" w:sz="4" w:space="0"/>
          <w:right w:val="none" w:color="000000" w:sz="4" w:space="0"/>
          <w:bottom w:val="single" w:color="A0B7E1" w:sz="4" w:space="0" w:themeColor="accent1" w:themeTint="80"/>
        </w:tcBorders>
      </w:tcPr>
    </w:tblStylePr>
    <w:tblStylePr w:type="lastCol">
      <w:rPr>
        <w:rFonts w:ascii="Arial" w:hAnsi="Arial"/>
        <w:i/>
        <w:color w:val="A0B7E1" w:themeColor="accent1" w:themeTint="80" w:themeShade="95"/>
        <w:sz w:val="22"/>
      </w:rPr>
      <w:tcPr>
        <w:shd w:val="clear" w:color="FFFFFF" w:fill="FFFFFF"/>
        <w:tcBorders>
          <w:left w:val="single" w:color="A0B7E1" w:sz="4" w:space="0" w:themeColor="accent1" w:themeTint="80"/>
          <w:top w:val="none" w:color="000000" w:sz="4" w:space="0"/>
          <w:right w:val="none" w:color="000000" w:sz="4" w:space="0"/>
          <w:bottom w:val="none" w:color="000000" w:sz="4" w:space="0"/>
        </w:tcBorders>
      </w:tcPr>
    </w:tblStylePr>
    <w:tblStylePr w:type="lastRow">
      <w:rPr>
        <w:rFonts w:ascii="Arial" w:hAnsi="Arial"/>
        <w:b/>
        <w:color w:val="A0B7E1" w:themeColor="accent1" w:themeTint="80" w:themeShade="95"/>
        <w:sz w:val="22"/>
      </w:rPr>
      <w:tcPr>
        <w:shd w:val="clear" w:color="FFFFFF" w:fill="FFFFFF"/>
        <w:tcBorders>
          <w:left w:val="none" w:color="000000" w:sz="4" w:space="0"/>
          <w:top w:val="single" w:color="A0B7E1" w:sz="4" w:space="0" w:themeColor="accent1" w:themeTint="80"/>
          <w:right w:val="none" w:color="000000" w:sz="4" w:space="0"/>
          <w:bottom w:val="none" w:color="000000" w:sz="4" w:space="0"/>
        </w:tcBorders>
      </w:tcPr>
    </w:tblStylePr>
  </w:style>
  <w:style w:type="table" w:styleId="1384" w:customStyle="1">
    <w:name w:val="Grid Table 7 Colorful - Accent 2"/>
    <w:basedOn w:val="1287"/>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FBE5D6" w:fill="FBE5D6"/>
      </w:tcPr>
    </w:tblStylePr>
    <w:tblStylePr w:type="band1Vert">
      <w:tcPr>
        <w:shd w:val="clear" w:color="FBE5D6" w:fill="FBE5D6"/>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b/>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FFFFFF" w:fill="FFFFFF"/>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b/>
        <w:color w:val="F4B184" w:themeColor="accent2" w:themeTint="97" w:themeShade="95"/>
        <w:sz w:val="22"/>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385" w:customStyle="1">
    <w:name w:val="Grid Table 7 Colorful - Accent 3"/>
    <w:basedOn w:val="1287"/>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ECECEC" w:fill="ECECEC"/>
      </w:tcPr>
    </w:tblStylePr>
    <w:tblStylePr w:type="band1Vert">
      <w:tcPr>
        <w:shd w:val="clear" w:color="ECECEC" w:fill="ECECEC"/>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FFFFFF"/>
        <w:tcBorders>
          <w:left w:val="none" w:color="000000" w:sz="4" w:space="0"/>
          <w:top w:val="none" w:color="000000" w:sz="4" w:space="0"/>
          <w:right w:val="single" w:color="A5A5A5" w:sz="4" w:space="0" w:themeColor="accent3" w:themeTint="FE"/>
          <w:bottom w:val="none" w:color="000000" w:sz="4" w:space="0"/>
        </w:tcBorders>
      </w:tcPr>
    </w:tblStylePr>
    <w:tblStylePr w:type="firstRow">
      <w:rPr>
        <w:rFonts w:ascii="Arial" w:hAnsi="Arial"/>
        <w:b/>
        <w:color w:val="A5A5A5" w:themeColor="accent3" w:themeTint="FE" w:themeShade="95"/>
        <w:sz w:val="22"/>
      </w:rPr>
      <w:tcPr>
        <w:shd w:val="clear" w:color="FFFFFF" w:fill="FFFFFF"/>
        <w:tcBorders>
          <w:left w:val="none" w:color="000000" w:sz="4" w:space="0"/>
          <w:top w:val="none" w:color="000000" w:sz="4" w:space="0"/>
          <w:right w:val="none" w:color="000000" w:sz="4" w:space="0"/>
          <w:bottom w:val="single" w:color="A5A5A5" w:sz="4" w:space="0" w:themeColor="accent3" w:themeTint="FE"/>
        </w:tcBorders>
      </w:tcPr>
    </w:tblStylePr>
    <w:tblStylePr w:type="lastCol">
      <w:rPr>
        <w:rFonts w:ascii="Arial" w:hAnsi="Arial"/>
        <w:i/>
        <w:color w:val="A5A5A5" w:themeColor="accent3" w:themeTint="FE" w:themeShade="95"/>
        <w:sz w:val="22"/>
      </w:rPr>
      <w:tcPr>
        <w:shd w:val="clear" w:color="FFFFFF" w:fill="FFFFFF"/>
        <w:tcBorders>
          <w:left w:val="single" w:color="A5A5A5" w:sz="4" w:space="0" w:themeColor="accent3" w:themeTint="FE"/>
          <w:top w:val="none" w:color="000000" w:sz="4" w:space="0"/>
          <w:right w:val="none" w:color="000000" w:sz="4" w:space="0"/>
          <w:bottom w:val="none" w:color="000000" w:sz="4" w:space="0"/>
        </w:tcBorders>
      </w:tcPr>
    </w:tblStylePr>
    <w:tblStylePr w:type="lastRow">
      <w:rPr>
        <w:rFonts w:ascii="Arial" w:hAnsi="Arial"/>
        <w:b/>
        <w:color w:val="A5A5A5" w:themeColor="accent3" w:themeTint="FE" w:themeShade="95"/>
        <w:sz w:val="22"/>
      </w:rPr>
      <w:tcPr>
        <w:shd w:val="clear" w:color="FFFFFF" w:fill="FFFFFF"/>
        <w:tcBorders>
          <w:left w:val="none" w:color="000000" w:sz="4" w:space="0"/>
          <w:top w:val="single" w:color="A5A5A5" w:sz="4" w:space="0" w:themeColor="accent3" w:themeTint="FE"/>
          <w:right w:val="none" w:color="000000" w:sz="4" w:space="0"/>
          <w:bottom w:val="none" w:color="000000" w:sz="4" w:space="0"/>
        </w:tcBorders>
      </w:tcPr>
    </w:tblStylePr>
  </w:style>
  <w:style w:type="table" w:styleId="1386" w:customStyle="1">
    <w:name w:val="Grid Table 7 Colorful - Accent 4"/>
    <w:basedOn w:val="1287"/>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FFF2CB" w:fill="FFF2CB"/>
      </w:tcPr>
    </w:tblStylePr>
    <w:tblStylePr w:type="band1Vert">
      <w:tcPr>
        <w:shd w:val="clear" w:color="FFF2CB" w:fill="FFF2CB"/>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b/>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FFFFFF" w:fill="FFFFFF"/>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b/>
        <w:color w:val="FFD865" w:themeColor="accent4" w:themeTint="9A" w:themeShade="95"/>
        <w:sz w:val="22"/>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387" w:customStyle="1">
    <w:name w:val="Grid Table 7 Colorful - Accent 5"/>
    <w:basedOn w:val="1287"/>
    <w:uiPriority w:val="99"/>
    <w:pPr>
      <w:spacing w:lineRule="auto" w:line="240" w:after="0"/>
    </w:pPr>
    <w:tblPr>
      <w:tblStyleRowBandSize w:val="1"/>
      <w:tblStyleColBandSize w:val="1"/>
      <w:tblBorders>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rFonts w:ascii="Arial" w:hAnsi="Arial"/>
        <w:color w:val="245A8D" w:themeColor="accent5" w:themeShade="95"/>
        <w:sz w:val="22"/>
      </w:rPr>
      <w:tcPr>
        <w:shd w:val="clear" w:color="DDEAF6" w:fill="DDEAF6"/>
      </w:tcPr>
    </w:tblStylePr>
    <w:tblStylePr w:type="band1Vert">
      <w:tcPr>
        <w:shd w:val="clear" w:color="DDEAF6" w:fill="DDEAF6"/>
      </w:tcPr>
    </w:tblStylePr>
    <w:tblStylePr w:type="band2Horz">
      <w:rPr>
        <w:rFonts w:ascii="Arial" w:hAnsi="Arial"/>
        <w:color w:val="245A8D" w:themeColor="accent5" w:themeShade="95"/>
        <w:sz w:val="22"/>
      </w:rPr>
    </w:tblStylePr>
    <w:tblStylePr w:type="firstCol">
      <w:rPr>
        <w:rFonts w:ascii="Arial" w:hAnsi="Arial"/>
        <w:i/>
        <w:color w:val="245A8D" w:themeColor="accent5" w:themeShade="95"/>
        <w:sz w:val="22"/>
      </w:rPr>
      <w:pPr>
        <w:jc w:val="right"/>
      </w:pPr>
      <w:tcPr>
        <w:shd w:val="clear" w:color="FFFFFF" w:fill="FFFFFF"/>
        <w:tcBorders>
          <w:left w:val="none" w:color="000000" w:sz="4" w:space="0"/>
          <w:top w:val="none" w:color="000000" w:sz="4" w:space="0"/>
          <w:right w:val="single" w:color="A2C6E7" w:sz="4" w:space="0" w:themeColor="accent5" w:themeTint="90"/>
          <w:bottom w:val="none" w:color="000000" w:sz="4" w:space="0"/>
        </w:tcBorders>
      </w:tcPr>
    </w:tblStylePr>
    <w:tblStylePr w:type="firstRow">
      <w:rPr>
        <w:rFonts w:ascii="Arial" w:hAnsi="Arial"/>
        <w:b/>
        <w:color w:val="245A8D" w:themeColor="accent5" w:themeShade="95"/>
        <w:sz w:val="22"/>
      </w:rPr>
      <w:tcPr>
        <w:shd w:val="clear" w:color="FFFFFF" w:fill="FFFFFF"/>
        <w:tcBorders>
          <w:left w:val="none" w:color="000000" w:sz="4" w:space="0"/>
          <w:top w:val="none" w:color="000000" w:sz="4" w:space="0"/>
          <w:right w:val="none" w:color="000000" w:sz="4" w:space="0"/>
          <w:bottom w:val="single" w:color="A2C6E7" w:sz="4" w:space="0" w:themeColor="accent5" w:themeTint="90"/>
        </w:tcBorders>
      </w:tcPr>
    </w:tblStylePr>
    <w:tblStylePr w:type="lastCol">
      <w:rPr>
        <w:rFonts w:ascii="Arial" w:hAnsi="Arial"/>
        <w:i/>
        <w:color w:val="245A8D" w:themeColor="accent5" w:themeShade="95"/>
        <w:sz w:val="22"/>
      </w:rPr>
      <w:tcPr>
        <w:shd w:val="clear" w:color="FFFFFF" w:fill="FFFFFF"/>
        <w:tcBorders>
          <w:left w:val="single" w:color="A2C6E7" w:sz="4" w:space="0" w:themeColor="accent5" w:themeTint="90"/>
          <w:top w:val="none" w:color="000000" w:sz="4" w:space="0"/>
          <w:right w:val="none" w:color="000000" w:sz="4" w:space="0"/>
          <w:bottom w:val="none" w:color="000000" w:sz="4" w:space="0"/>
        </w:tcBorders>
      </w:tcPr>
    </w:tblStylePr>
    <w:tblStylePr w:type="lastRow">
      <w:rPr>
        <w:rFonts w:ascii="Arial" w:hAnsi="Arial"/>
        <w:b/>
        <w:color w:val="245A8D" w:themeColor="accent5" w:themeShade="95"/>
        <w:sz w:val="22"/>
      </w:rPr>
      <w:tcPr>
        <w:shd w:val="clear" w:color="FFFFFF" w:fill="FFFFFF"/>
        <w:tcBorders>
          <w:left w:val="none" w:color="000000" w:sz="4" w:space="0"/>
          <w:top w:val="single" w:color="A2C6E7" w:sz="4" w:space="0" w:themeColor="accent5" w:themeTint="90"/>
          <w:right w:val="none" w:color="000000" w:sz="4" w:space="0"/>
          <w:bottom w:val="none" w:color="000000" w:sz="4" w:space="0"/>
        </w:tcBorders>
      </w:tcPr>
    </w:tblStylePr>
  </w:style>
  <w:style w:type="table" w:styleId="1388" w:customStyle="1">
    <w:name w:val="Grid Table 7 Colorful - Accent 6"/>
    <w:basedOn w:val="1287"/>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16429" w:themeColor="accent6" w:themeShade="95"/>
        <w:sz w:val="22"/>
      </w:rPr>
      <w:tcPr>
        <w:shd w:val="clear" w:color="E1EFD8" w:fill="E1EFD8"/>
      </w:tcPr>
    </w:tblStylePr>
    <w:tblStylePr w:type="band1Vert">
      <w:tcPr>
        <w:shd w:val="clear" w:color="E1EFD8" w:fill="E1EFD8"/>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FFFFFF"/>
        <w:tcBorders>
          <w:left w:val="none" w:color="000000" w:sz="4" w:space="0"/>
          <w:top w:val="none" w:color="000000" w:sz="4" w:space="0"/>
          <w:right w:val="single" w:color="ADD394" w:sz="4" w:space="0" w:themeColor="accent6" w:themeTint="90"/>
          <w:bottom w:val="none" w:color="000000" w:sz="4" w:space="0"/>
        </w:tcBorders>
      </w:tcPr>
    </w:tblStylePr>
    <w:tblStylePr w:type="firstRow">
      <w:rPr>
        <w:rFonts w:ascii="Arial" w:hAnsi="Arial"/>
        <w:b/>
        <w:color w:val="416429" w:themeColor="accent6" w:themeShade="95"/>
        <w:sz w:val="22"/>
      </w:rPr>
      <w:tcPr>
        <w:shd w:val="clear" w:color="FFFFFF" w:fill="FFFFFF"/>
        <w:tcBorders>
          <w:left w:val="none" w:color="000000" w:sz="4" w:space="0"/>
          <w:top w:val="none" w:color="000000" w:sz="4" w:space="0"/>
          <w:right w:val="none" w:color="000000" w:sz="4" w:space="0"/>
          <w:bottom w:val="single" w:color="ADD394" w:sz="4" w:space="0" w:themeColor="accent6" w:themeTint="90"/>
        </w:tcBorders>
      </w:tcPr>
    </w:tblStylePr>
    <w:tblStylePr w:type="lastCol">
      <w:rPr>
        <w:rFonts w:ascii="Arial" w:hAnsi="Arial"/>
        <w:i/>
        <w:color w:val="416429" w:themeColor="accent6" w:themeShade="95"/>
        <w:sz w:val="22"/>
      </w:rPr>
      <w:tcPr>
        <w:shd w:val="clear" w:color="FFFFFF" w:fill="FFFFFF"/>
        <w:tcBorders>
          <w:left w:val="single" w:color="ADD394" w:sz="4" w:space="0" w:themeColor="accent6" w:themeTint="90"/>
          <w:top w:val="none" w:color="000000" w:sz="4" w:space="0"/>
          <w:right w:val="none" w:color="000000" w:sz="4" w:space="0"/>
          <w:bottom w:val="none" w:color="000000" w:sz="4" w:space="0"/>
        </w:tcBorders>
      </w:tcPr>
    </w:tblStylePr>
    <w:tblStylePr w:type="lastRow">
      <w:rPr>
        <w:rFonts w:ascii="Arial" w:hAnsi="Arial"/>
        <w:b/>
        <w:color w:val="416429" w:themeColor="accent6" w:themeShade="95"/>
        <w:sz w:val="22"/>
      </w:rPr>
      <w:tcPr>
        <w:shd w:val="clear" w:color="FFFFFF" w:fill="FFFFFF"/>
        <w:tcBorders>
          <w:left w:val="none" w:color="000000" w:sz="4" w:space="0"/>
          <w:top w:val="single" w:color="ADD394" w:sz="4" w:space="0" w:themeColor="accent6" w:themeTint="90"/>
          <w:right w:val="none" w:color="000000" w:sz="4" w:space="0"/>
          <w:bottom w:val="none" w:color="000000" w:sz="4" w:space="0"/>
        </w:tcBorders>
      </w:tcPr>
    </w:tblStylePr>
  </w:style>
  <w:style w:type="table" w:styleId="1389">
    <w:name w:val="List Table 1 Light"/>
    <w:basedOn w:val="1287"/>
    <w:uiPriority w:val="99"/>
    <w:pPr>
      <w:spacing w:lineRule="auto" w:line="240" w:after="0"/>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390" w:customStyle="1">
    <w:name w:val="List Table 1 Light - Accent 1"/>
    <w:basedOn w:val="1287"/>
    <w:uiPriority w:val="99"/>
    <w:pPr>
      <w:spacing w:lineRule="auto" w:line="240" w:after="0"/>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1"/>
        </w:tcBorders>
      </w:tcPr>
    </w:tblStylePr>
    <w:tblStylePr w:type="lastCol">
      <w:rPr>
        <w:b/>
        <w:color w:val="404040"/>
      </w:rPr>
    </w:tblStylePr>
    <w:tblStylePr w:type="lastRow">
      <w:rPr>
        <w:b/>
        <w:color w:val="404040"/>
      </w:rPr>
      <w:tcPr>
        <w:tcBorders>
          <w:left w:val="none" w:color="000000" w:sz="4" w:space="0"/>
          <w:top w:val="single" w:color="4472C4" w:sz="4" w:space="0" w:themeColor="accent1"/>
          <w:right w:val="none" w:color="000000" w:sz="4" w:space="0"/>
          <w:bottom w:val="none" w:color="000000" w:sz="4" w:space="0"/>
        </w:tcBorders>
      </w:tcPr>
    </w:tblStylePr>
  </w:style>
  <w:style w:type="table" w:styleId="1391" w:customStyle="1">
    <w:name w:val="List Table 1 Light - Accent 2"/>
    <w:basedOn w:val="1287"/>
    <w:uiPriority w:val="99"/>
    <w:pPr>
      <w:spacing w:lineRule="auto" w:line="240" w:after="0"/>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1392" w:customStyle="1">
    <w:name w:val="List Table 1 Light - Accent 3"/>
    <w:basedOn w:val="1287"/>
    <w:uiPriority w:val="99"/>
    <w:pPr>
      <w:spacing w:lineRule="auto" w:line="240" w:after="0"/>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1393" w:customStyle="1">
    <w:name w:val="List Table 1 Light - Accent 4"/>
    <w:basedOn w:val="1287"/>
    <w:uiPriority w:val="99"/>
    <w:pPr>
      <w:spacing w:lineRule="auto" w:line="240" w:after="0"/>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1394" w:customStyle="1">
    <w:name w:val="List Table 1 Light - Accent 5"/>
    <w:basedOn w:val="1287"/>
    <w:uiPriority w:val="99"/>
    <w:pPr>
      <w:spacing w:lineRule="auto" w:line="240" w:after="0"/>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5"/>
        </w:tcBorders>
      </w:tcPr>
    </w:tblStylePr>
    <w:tblStylePr w:type="lastCol">
      <w:rPr>
        <w:b/>
        <w:color w:val="404040"/>
      </w:rPr>
    </w:tblStylePr>
    <w:tblStylePr w:type="lastRow">
      <w:rPr>
        <w:b/>
        <w:color w:val="404040"/>
      </w:rPr>
      <w:tcPr>
        <w:tcBorders>
          <w:left w:val="none" w:color="000000" w:sz="4" w:space="0"/>
          <w:top w:val="single" w:color="5B9BD5" w:sz="4" w:space="0" w:themeColor="accent5"/>
          <w:right w:val="none" w:color="000000" w:sz="4" w:space="0"/>
          <w:bottom w:val="none" w:color="000000" w:sz="4" w:space="0"/>
        </w:tcBorders>
      </w:tcPr>
    </w:tblStylePr>
  </w:style>
  <w:style w:type="table" w:styleId="1395" w:customStyle="1">
    <w:name w:val="List Table 1 Light - Accent 6"/>
    <w:basedOn w:val="1287"/>
    <w:uiPriority w:val="99"/>
    <w:pPr>
      <w:spacing w:lineRule="auto" w:line="240" w:after="0"/>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1396">
    <w:name w:val="List Table 2"/>
    <w:basedOn w:val="1287"/>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BFBFBF" w:fill="BFBFBF"/>
      </w:tcPr>
    </w:tblStylePr>
    <w:tblStylePr w:type="band1Vert">
      <w:rPr>
        <w:rFonts w:ascii="Arial" w:hAnsi="Arial"/>
        <w:color w:val="404040"/>
        <w:sz w:val="22"/>
      </w:rPr>
      <w:tcPr>
        <w:shd w:val="clear" w:color="BFBFBF" w:fill="BFBFB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style>
  <w:style w:type="table" w:styleId="1397" w:customStyle="1">
    <w:name w:val="List Table 2 - Accent 1"/>
    <w:basedOn w:val="1287"/>
    <w:uiPriority w:val="99"/>
    <w:pPr>
      <w:spacing w:lineRule="auto" w:line="240" w:after="0"/>
    </w:pPr>
    <w:tblPr>
      <w:tblStyleRowBandSize w:val="1"/>
      <w:tblStyleColBandSize w:val="1"/>
      <w:tblBorders>
        <w:top w:val="single" w:color="95AFDD" w:sz="4" w:space="0" w:themeColor="accent1" w:themeTint="90"/>
        <w:bottom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CFDBF0" w:fill="CFDBF0"/>
      </w:tcPr>
    </w:tblStylePr>
    <w:tblStylePr w:type="band1Vert">
      <w:rPr>
        <w:rFonts w:ascii="Arial" w:hAnsi="Arial"/>
        <w:color w:val="404040"/>
        <w:sz w:val="22"/>
      </w:rPr>
      <w:tcPr>
        <w:shd w:val="clear" w:color="CFDBF0" w:fill="CFDBF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95AFDD" w:sz="4" w:space="0" w:themeColor="accent1" w:themeTint="90"/>
          <w:right w:val="none" w:color="000000" w:sz="4" w:space="0"/>
          <w:bottom w:val="single" w:color="95AFDD"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95AFDD" w:sz="4" w:space="0" w:themeColor="accent1" w:themeTint="90"/>
          <w:right w:val="none" w:color="000000" w:sz="4" w:space="0"/>
          <w:bottom w:val="single" w:color="95AFDD" w:sz="4" w:space="0" w:themeColor="accent1" w:themeTint="90"/>
        </w:tcBorders>
      </w:tcPr>
    </w:tblStylePr>
  </w:style>
  <w:style w:type="table" w:styleId="1398" w:customStyle="1">
    <w:name w:val="List Table 2 - Accent 2"/>
    <w:basedOn w:val="1287"/>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ADECB" w:fill="FADECB"/>
      </w:tcPr>
    </w:tblStylePr>
    <w:tblStylePr w:type="band1Vert">
      <w:rPr>
        <w:rFonts w:ascii="Arial" w:hAnsi="Arial"/>
        <w:color w:val="404040"/>
        <w:sz w:val="22"/>
      </w:rPr>
      <w:tcPr>
        <w:shd w:val="clear" w:color="FADECB" w:fill="FADECB"/>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style>
  <w:style w:type="table" w:styleId="1399" w:customStyle="1">
    <w:name w:val="List Table 2 - Accent 3"/>
    <w:basedOn w:val="1287"/>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8E8E8" w:fill="E8E8E8"/>
      </w:tcPr>
    </w:tblStylePr>
    <w:tblStylePr w:type="band1Vert">
      <w:rPr>
        <w:rFonts w:ascii="Arial" w:hAnsi="Arial"/>
        <w:color w:val="404040"/>
        <w:sz w:val="22"/>
      </w:rPr>
      <w:tcPr>
        <w:shd w:val="clear" w:color="E8E8E8" w:fill="E8E8E8"/>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style>
  <w:style w:type="table" w:styleId="1400" w:customStyle="1">
    <w:name w:val="List Table 2 - Accent 4"/>
    <w:basedOn w:val="1287"/>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EFBF" w:fill="FFEFBF"/>
      </w:tcPr>
    </w:tblStylePr>
    <w:tblStylePr w:type="band1Vert">
      <w:rPr>
        <w:rFonts w:ascii="Arial" w:hAnsi="Arial"/>
        <w:color w:val="404040"/>
        <w:sz w:val="22"/>
      </w:rPr>
      <w:tcPr>
        <w:shd w:val="clear" w:color="FFEFBF" w:fill="FFEFB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style>
  <w:style w:type="table" w:styleId="1401" w:customStyle="1">
    <w:name w:val="List Table 2 - Accent 5"/>
    <w:basedOn w:val="1287"/>
    <w:uiPriority w:val="99"/>
    <w:pPr>
      <w:spacing w:lineRule="auto" w:line="240" w:after="0"/>
    </w:pPr>
    <w:tblPr>
      <w:tblStyleRowBandSize w:val="1"/>
      <w:tblStyleColBandSize w:val="1"/>
      <w:tblBorders>
        <w:top w:val="single" w:color="A2C6E7" w:sz="4" w:space="0" w:themeColor="accent5" w:themeTint="90"/>
        <w:bottom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5E5F4" w:fill="D5E5F4"/>
      </w:tcPr>
    </w:tblStylePr>
    <w:tblStylePr w:type="band1Vert">
      <w:rPr>
        <w:rFonts w:ascii="Arial" w:hAnsi="Arial"/>
        <w:color w:val="404040"/>
        <w:sz w:val="22"/>
      </w:rPr>
      <w:tcPr>
        <w:shd w:val="clear" w:color="D5E5F4" w:fill="D5E5F4"/>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2C6E7" w:sz="4" w:space="0" w:themeColor="accent5" w:themeTint="90"/>
          <w:right w:val="none" w:color="000000" w:sz="4" w:space="0"/>
          <w:bottom w:val="single" w:color="A2C6E7"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2C6E7" w:sz="4" w:space="0" w:themeColor="accent5" w:themeTint="90"/>
          <w:right w:val="none" w:color="000000" w:sz="4" w:space="0"/>
          <w:bottom w:val="single" w:color="A2C6E7" w:sz="4" w:space="0" w:themeColor="accent5" w:themeTint="90"/>
        </w:tcBorders>
      </w:tcPr>
    </w:tblStylePr>
  </w:style>
  <w:style w:type="table" w:styleId="1402" w:customStyle="1">
    <w:name w:val="List Table 2 - Accent 6"/>
    <w:basedOn w:val="1287"/>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DAEBCF" w:fill="DAEBCF"/>
      </w:tcPr>
    </w:tblStylePr>
    <w:tblStylePr w:type="band1Vert">
      <w:rPr>
        <w:rFonts w:ascii="Arial" w:hAnsi="Arial"/>
        <w:color w:val="404040"/>
        <w:sz w:val="22"/>
      </w:rPr>
      <w:tcPr>
        <w:shd w:val="clear" w:color="DAEBCF" w:fill="DAEBC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style>
  <w:style w:type="table" w:styleId="1403">
    <w:name w:val="List Table 3"/>
    <w:basedOn w:val="1287"/>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000000" w:fill="000000"/>
      </w:tcPr>
    </w:tblStylePr>
    <w:tblStylePr w:type="lastCol">
      <w:rPr>
        <w:b/>
        <w:color w:val="404040"/>
      </w:rPr>
    </w:tblStylePr>
    <w:tblStylePr w:type="lastRow">
      <w:rPr>
        <w:b/>
        <w:color w:val="404040"/>
      </w:rPr>
    </w:tblStylePr>
  </w:style>
  <w:style w:type="table" w:styleId="1404" w:customStyle="1">
    <w:name w:val="List Table 3 - Accent 1"/>
    <w:basedOn w:val="1287"/>
    <w:uiPriority w:val="99"/>
    <w:pPr>
      <w:spacing w:lineRule="auto" w:line="240" w:after="0"/>
    </w:pPr>
    <w:tblPr>
      <w:tblStyleRowBandSize w:val="1"/>
      <w:tblStyleColBandSize w:val="1"/>
      <w:tblBorders>
        <w:left w:val="single" w:color="4472C4" w:sz="4" w:space="0" w:themeColor="accent1"/>
        <w:top w:val="single" w:color="4472C4" w:sz="4" w:space="0" w:themeColor="accent1"/>
        <w:right w:val="single" w:color="4472C4" w:sz="4" w:space="0" w:themeColor="accent1"/>
        <w:bottom w:val="single" w:color="4472C4" w:sz="4" w:space="0" w:themeColor="accent1"/>
      </w:tblBorders>
    </w:tblPr>
    <w:tblStylePr w:type="band1Horz">
      <w:rPr>
        <w:rFonts w:ascii="Arial" w:hAnsi="Arial"/>
        <w:color w:val="404040"/>
        <w:sz w:val="22"/>
      </w:rPr>
      <w:tcPr>
        <w:tcBorders>
          <w:top w:val="single" w:color="4472C4" w:sz="4" w:space="0" w:themeColor="accent1"/>
          <w:bottom w:val="single" w:color="4472C4" w:sz="4" w:space="0" w:themeColor="accent1"/>
        </w:tcBorders>
      </w:tcPr>
    </w:tblStylePr>
    <w:tblStylePr w:type="band1Vert">
      <w:rPr>
        <w:rFonts w:ascii="Arial" w:hAnsi="Arial"/>
        <w:color w:val="404040"/>
        <w:sz w:val="22"/>
      </w:rPr>
      <w:tcPr>
        <w:tcBorders>
          <w:left w:val="single" w:color="4472C4" w:sz="4" w:space="0" w:themeColor="accent1"/>
          <w:right w:val="single" w:color="4472C4" w:sz="4" w:space="0" w:themeColor="accent1"/>
        </w:tcBorders>
      </w:tcPr>
    </w:tblStylePr>
    <w:tblStylePr w:type="firstCol">
      <w:rPr>
        <w:b/>
        <w:color w:val="404040"/>
      </w:rPr>
    </w:tblStylePr>
    <w:tblStylePr w:type="firstRow">
      <w:rPr>
        <w:rFonts w:ascii="Arial" w:hAnsi="Arial"/>
        <w:b/>
        <w:color w:val="FFFFFF"/>
        <w:sz w:val="22"/>
      </w:rPr>
      <w:tcPr>
        <w:shd w:val="clear" w:color="4472C4" w:fill="4472C4"/>
      </w:tcPr>
    </w:tblStylePr>
    <w:tblStylePr w:type="lastCol">
      <w:rPr>
        <w:b/>
        <w:color w:val="404040"/>
      </w:rPr>
    </w:tblStylePr>
    <w:tblStylePr w:type="lastRow">
      <w:rPr>
        <w:b/>
        <w:color w:val="404040"/>
      </w:rPr>
    </w:tblStylePr>
  </w:style>
  <w:style w:type="table" w:styleId="1405" w:customStyle="1">
    <w:name w:val="List Table 3 - Accent 2"/>
    <w:basedOn w:val="1287"/>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rFonts w:ascii="Arial" w:hAnsi="Arial"/>
        <w:color w:val="404040"/>
        <w:sz w:val="22"/>
      </w:rPr>
      <w:tcPr>
        <w:tcBorders>
          <w:top w:val="single" w:color="F4B184" w:sz="4" w:space="0" w:themeColor="accent2" w:themeTint="97"/>
          <w:bottom w:val="single" w:color="F4B184" w:sz="4" w:space="0" w:themeColor="accent2" w:themeTint="97"/>
        </w:tcBorders>
      </w:tcPr>
    </w:tblStylePr>
    <w:tblStylePr w:type="band1Vert">
      <w:rPr>
        <w:rFonts w:ascii="Arial" w:hAnsi="Arial"/>
        <w:color w:val="404040"/>
        <w:sz w:val="22"/>
      </w:rPr>
      <w:tcPr>
        <w:tcBorders>
          <w:left w:val="single" w:color="F4B184" w:sz="4" w:space="0" w:themeColor="accent2" w:themeTint="97"/>
          <w:right w:val="single" w:color="F4B184" w:sz="4" w:space="0" w:themeColor="accent2" w:themeTint="97"/>
        </w:tcBorders>
      </w:tcPr>
    </w:tblStylePr>
    <w:tblStylePr w:type="firstCol">
      <w:rPr>
        <w:b/>
        <w:color w:val="404040"/>
      </w:rPr>
    </w:tblStylePr>
    <w:tblStylePr w:type="firstRow">
      <w:rPr>
        <w:rFonts w:ascii="Arial" w:hAnsi="Arial"/>
        <w:b/>
        <w:color w:val="FFFFFF"/>
        <w:sz w:val="22"/>
      </w:rPr>
      <w:tcPr>
        <w:shd w:val="clear" w:color="F4B184" w:fill="F4B184"/>
      </w:tcPr>
    </w:tblStylePr>
    <w:tblStylePr w:type="lastCol">
      <w:rPr>
        <w:b/>
        <w:color w:val="404040"/>
      </w:rPr>
    </w:tblStylePr>
    <w:tblStylePr w:type="lastRow">
      <w:rPr>
        <w:b/>
        <w:color w:val="404040"/>
      </w:rPr>
    </w:tblStylePr>
  </w:style>
  <w:style w:type="table" w:styleId="1406" w:customStyle="1">
    <w:name w:val="List Table 3 - Accent 3"/>
    <w:basedOn w:val="1287"/>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rFonts w:ascii="Arial" w:hAnsi="Arial"/>
        <w:color w:val="404040"/>
        <w:sz w:val="22"/>
      </w:rPr>
      <w:tcPr>
        <w:tcBorders>
          <w:top w:val="single" w:color="C9C9C9" w:sz="4" w:space="0" w:themeColor="accent3" w:themeTint="98"/>
          <w:bottom w:val="single" w:color="C9C9C9" w:sz="4" w:space="0" w:themeColor="accent3" w:themeTint="98"/>
        </w:tcBorders>
      </w:tcPr>
    </w:tblStylePr>
    <w:tblStylePr w:type="band1Vert">
      <w:rPr>
        <w:rFonts w:ascii="Arial" w:hAnsi="Arial"/>
        <w:color w:val="404040"/>
        <w:sz w:val="22"/>
      </w:rPr>
      <w:tcPr>
        <w:tcBorders>
          <w:left w:val="single" w:color="C9C9C9" w:sz="4" w:space="0" w:themeColor="accent3" w:themeTint="98"/>
          <w:right w:val="single" w:color="C9C9C9" w:sz="4" w:space="0" w:themeColor="accent3" w:themeTint="98"/>
        </w:tcBorders>
      </w:tcPr>
    </w:tblStylePr>
    <w:tblStylePr w:type="firstCol">
      <w:rPr>
        <w:b/>
        <w:color w:val="404040"/>
      </w:rPr>
    </w:tblStylePr>
    <w:tblStylePr w:type="firstRow">
      <w:rPr>
        <w:rFonts w:ascii="Arial" w:hAnsi="Arial"/>
        <w:b/>
        <w:color w:val="FFFFFF"/>
        <w:sz w:val="22"/>
      </w:rPr>
      <w:tcPr>
        <w:shd w:val="clear" w:color="C9C9C9" w:fill="C9C9C9"/>
      </w:tcPr>
    </w:tblStylePr>
    <w:tblStylePr w:type="lastCol">
      <w:rPr>
        <w:b/>
        <w:color w:val="404040"/>
      </w:rPr>
    </w:tblStylePr>
    <w:tblStylePr w:type="lastRow">
      <w:rPr>
        <w:b/>
        <w:color w:val="404040"/>
      </w:rPr>
    </w:tblStylePr>
  </w:style>
  <w:style w:type="table" w:styleId="1407" w:customStyle="1">
    <w:name w:val="List Table 3 - Accent 4"/>
    <w:basedOn w:val="1287"/>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rFonts w:ascii="Arial" w:hAnsi="Arial"/>
        <w:color w:val="404040"/>
        <w:sz w:val="22"/>
      </w:rPr>
      <w:tcPr>
        <w:tcBorders>
          <w:top w:val="single" w:color="FFD865" w:sz="4" w:space="0" w:themeColor="accent4" w:themeTint="9A"/>
          <w:bottom w:val="single" w:color="FFD865" w:sz="4" w:space="0" w:themeColor="accent4" w:themeTint="9A"/>
        </w:tcBorders>
      </w:tcPr>
    </w:tblStylePr>
    <w:tblStylePr w:type="band1Vert">
      <w:rPr>
        <w:rFonts w:ascii="Arial" w:hAnsi="Arial"/>
        <w:color w:val="404040"/>
        <w:sz w:val="22"/>
      </w:rPr>
      <w:tcPr>
        <w:tcBorders>
          <w:left w:val="single" w:color="FFD865" w:sz="4" w:space="0" w:themeColor="accent4" w:themeTint="9A"/>
          <w:right w:val="single" w:color="FFD865" w:sz="4" w:space="0" w:themeColor="accent4" w:themeTint="9A"/>
        </w:tcBorders>
      </w:tcPr>
    </w:tblStylePr>
    <w:tblStylePr w:type="firstCol">
      <w:rPr>
        <w:b/>
        <w:color w:val="404040"/>
      </w:rPr>
    </w:tblStylePr>
    <w:tblStylePr w:type="firstRow">
      <w:rPr>
        <w:rFonts w:ascii="Arial" w:hAnsi="Arial"/>
        <w:b/>
        <w:color w:val="FFFFFF"/>
        <w:sz w:val="22"/>
      </w:rPr>
      <w:tcPr>
        <w:shd w:val="clear" w:color="FFD865" w:fill="FFD865"/>
      </w:tcPr>
    </w:tblStylePr>
    <w:tblStylePr w:type="lastCol">
      <w:rPr>
        <w:b/>
        <w:color w:val="404040"/>
      </w:rPr>
    </w:tblStylePr>
    <w:tblStylePr w:type="lastRow">
      <w:rPr>
        <w:b/>
        <w:color w:val="404040"/>
      </w:rPr>
    </w:tblStylePr>
  </w:style>
  <w:style w:type="table" w:styleId="1408" w:customStyle="1">
    <w:name w:val="List Table 3 - Accent 5"/>
    <w:basedOn w:val="1287"/>
    <w:uiPriority w:val="99"/>
    <w:pPr>
      <w:spacing w:lineRule="auto" w:line="240" w:after="0"/>
    </w:pPr>
    <w:tblPr>
      <w:tblStyleRowBandSize w:val="1"/>
      <w:tblStyleColBandSize w:val="1"/>
      <w:tblBorders>
        <w:left w:val="single" w:color="9BC2E5" w:sz="4" w:space="0" w:themeColor="accent5" w:themeTint="9A"/>
        <w:top w:val="single" w:color="9BC2E5" w:sz="4" w:space="0" w:themeColor="accent5" w:themeTint="9A"/>
        <w:right w:val="single" w:color="9BC2E5" w:sz="4" w:space="0" w:themeColor="accent5" w:themeTint="9A"/>
        <w:bottom w:val="single" w:color="9BC2E5" w:sz="4" w:space="0" w:themeColor="accent5" w:themeTint="9A"/>
      </w:tblBorders>
    </w:tblPr>
    <w:tblStylePr w:type="band1Horz">
      <w:rPr>
        <w:rFonts w:ascii="Arial" w:hAnsi="Arial"/>
        <w:color w:val="404040"/>
        <w:sz w:val="22"/>
      </w:rPr>
      <w:tcPr>
        <w:tcBorders>
          <w:top w:val="single" w:color="9BC2E5" w:sz="4" w:space="0" w:themeColor="accent5" w:themeTint="9A"/>
          <w:bottom w:val="single" w:color="9BC2E5" w:sz="4" w:space="0" w:themeColor="accent5" w:themeTint="9A"/>
        </w:tcBorders>
      </w:tcPr>
    </w:tblStylePr>
    <w:tblStylePr w:type="band1Vert">
      <w:rPr>
        <w:rFonts w:ascii="Arial" w:hAnsi="Arial"/>
        <w:color w:val="404040"/>
        <w:sz w:val="22"/>
      </w:rPr>
      <w:tcPr>
        <w:tcBorders>
          <w:left w:val="single" w:color="9BC2E5" w:sz="4" w:space="0" w:themeColor="accent5" w:themeTint="9A"/>
          <w:right w:val="single" w:color="9BC2E5" w:sz="4" w:space="0" w:themeColor="accent5" w:themeTint="9A"/>
        </w:tcBorders>
      </w:tcPr>
    </w:tblStylePr>
    <w:tblStylePr w:type="firstCol">
      <w:rPr>
        <w:b/>
        <w:color w:val="404040"/>
      </w:rPr>
    </w:tblStylePr>
    <w:tblStylePr w:type="firstRow">
      <w:rPr>
        <w:rFonts w:ascii="Arial" w:hAnsi="Arial"/>
        <w:b/>
        <w:color w:val="FFFFFF"/>
        <w:sz w:val="22"/>
      </w:rPr>
      <w:tcPr>
        <w:shd w:val="clear" w:color="9BC2E5" w:fill="9BC2E5"/>
      </w:tcPr>
    </w:tblStylePr>
    <w:tblStylePr w:type="lastCol">
      <w:rPr>
        <w:b/>
        <w:color w:val="404040"/>
      </w:rPr>
    </w:tblStylePr>
    <w:tblStylePr w:type="lastRow">
      <w:rPr>
        <w:b/>
        <w:color w:val="404040"/>
      </w:rPr>
    </w:tblStylePr>
  </w:style>
  <w:style w:type="table" w:styleId="1409" w:customStyle="1">
    <w:name w:val="List Table 3 - Accent 6"/>
    <w:basedOn w:val="1287"/>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rFonts w:ascii="Arial" w:hAnsi="Arial"/>
        <w:color w:val="404040"/>
        <w:sz w:val="22"/>
      </w:rPr>
      <w:tcPr>
        <w:tcBorders>
          <w:top w:val="single" w:color="A9D08E" w:sz="4" w:space="0" w:themeColor="accent6" w:themeTint="98"/>
          <w:bottom w:val="single" w:color="A9D08E" w:sz="4" w:space="0" w:themeColor="accent6" w:themeTint="98"/>
        </w:tcBorders>
      </w:tcPr>
    </w:tblStylePr>
    <w:tblStylePr w:type="band1Vert">
      <w:rPr>
        <w:rFonts w:ascii="Arial" w:hAnsi="Arial"/>
        <w:color w:val="404040"/>
        <w:sz w:val="22"/>
      </w:rPr>
      <w:tcPr>
        <w:tcBorders>
          <w:left w:val="single" w:color="A9D08E" w:sz="4" w:space="0" w:themeColor="accent6" w:themeTint="98"/>
          <w:right w:val="single" w:color="A9D08E" w:sz="4" w:space="0" w:themeColor="accent6" w:themeTint="98"/>
        </w:tcBorders>
      </w:tcPr>
    </w:tblStylePr>
    <w:tblStylePr w:type="firstCol">
      <w:rPr>
        <w:b/>
        <w:color w:val="404040"/>
      </w:rPr>
    </w:tblStylePr>
    <w:tblStylePr w:type="firstRow">
      <w:rPr>
        <w:rFonts w:ascii="Arial" w:hAnsi="Arial"/>
        <w:b/>
        <w:color w:val="FFFFFF"/>
        <w:sz w:val="22"/>
      </w:rPr>
      <w:tcPr>
        <w:shd w:val="clear" w:color="A9D08E" w:fill="A9D08E"/>
      </w:tcPr>
    </w:tblStylePr>
    <w:tblStylePr w:type="lastCol">
      <w:rPr>
        <w:b/>
        <w:color w:val="404040"/>
      </w:rPr>
    </w:tblStylePr>
    <w:tblStylePr w:type="lastRow">
      <w:rPr>
        <w:b/>
        <w:color w:val="404040"/>
      </w:rPr>
    </w:tblStylePr>
  </w:style>
  <w:style w:type="table" w:styleId="1410">
    <w:name w:val="List Table 4"/>
    <w:basedOn w:val="1287"/>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BFBFBF" w:fill="BFBFBF"/>
      </w:tcPr>
    </w:tblStylePr>
    <w:tblStylePr w:type="band1Vert">
      <w:rPr>
        <w:rFonts w:ascii="Arial" w:hAnsi="Arial"/>
        <w:color w:val="404040"/>
        <w:sz w:val="22"/>
      </w:rPr>
      <w:tcPr>
        <w:shd w:val="clear" w:color="BFBFBF" w:fill="BFBFBF"/>
      </w:tcPr>
    </w:tblStylePr>
    <w:tblStylePr w:type="firstCol">
      <w:rPr>
        <w:b/>
        <w:color w:val="404040"/>
      </w:rPr>
    </w:tblStylePr>
    <w:tblStylePr w:type="firstRow">
      <w:rPr>
        <w:rFonts w:ascii="Arial" w:hAnsi="Arial"/>
        <w:b/>
        <w:color w:val="FFFFFF"/>
        <w:sz w:val="22"/>
      </w:rPr>
      <w:tcPr>
        <w:shd w:val="clear" w:color="000000" w:fill="000000"/>
      </w:tcPr>
    </w:tblStylePr>
    <w:tblStylePr w:type="lastCol">
      <w:rPr>
        <w:b/>
        <w:color w:val="404040"/>
      </w:rPr>
    </w:tblStylePr>
    <w:tblStylePr w:type="lastRow">
      <w:rPr>
        <w:b/>
        <w:color w:val="404040"/>
      </w:rPr>
    </w:tblStylePr>
  </w:style>
  <w:style w:type="table" w:styleId="1411" w:customStyle="1">
    <w:name w:val="List Table 4 - Accent 1"/>
    <w:basedOn w:val="1287"/>
    <w:uiPriority w:val="9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CFDBF0" w:fill="CFDBF0"/>
      </w:tcPr>
    </w:tblStylePr>
    <w:tblStylePr w:type="band1Vert">
      <w:rPr>
        <w:rFonts w:ascii="Arial" w:hAnsi="Arial"/>
        <w:color w:val="404040"/>
        <w:sz w:val="22"/>
      </w:rPr>
      <w:tcPr>
        <w:shd w:val="clear" w:color="CFDBF0" w:fill="CFDBF0"/>
      </w:tcPr>
    </w:tblStylePr>
    <w:tblStylePr w:type="firstCol">
      <w:rPr>
        <w:b/>
        <w:color w:val="404040"/>
      </w:rPr>
    </w:tblStylePr>
    <w:tblStylePr w:type="firstRow">
      <w:rPr>
        <w:rFonts w:ascii="Arial" w:hAnsi="Arial"/>
        <w:b/>
        <w:color w:val="FFFFFF"/>
        <w:sz w:val="22"/>
      </w:rPr>
      <w:tcPr>
        <w:shd w:val="clear" w:color="4472C4" w:fill="4472C4"/>
      </w:tcPr>
    </w:tblStylePr>
    <w:tblStylePr w:type="lastCol">
      <w:rPr>
        <w:b/>
        <w:color w:val="404040"/>
      </w:rPr>
    </w:tblStylePr>
    <w:tblStylePr w:type="lastRow">
      <w:rPr>
        <w:b/>
        <w:color w:val="404040"/>
      </w:rPr>
    </w:tblStylePr>
  </w:style>
  <w:style w:type="table" w:styleId="1412" w:customStyle="1">
    <w:name w:val="List Table 4 - Accent 2"/>
    <w:basedOn w:val="1287"/>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ADECB" w:fill="FADECB"/>
      </w:tcPr>
    </w:tblStylePr>
    <w:tblStylePr w:type="band1Vert">
      <w:rPr>
        <w:rFonts w:ascii="Arial" w:hAnsi="Arial"/>
        <w:color w:val="404040"/>
        <w:sz w:val="22"/>
      </w:rPr>
      <w:tcPr>
        <w:shd w:val="clear" w:color="FADECB" w:fill="FADECB"/>
      </w:tcPr>
    </w:tblStylePr>
    <w:tblStylePr w:type="firstCol">
      <w:rPr>
        <w:b/>
        <w:color w:val="404040"/>
      </w:rPr>
    </w:tblStylePr>
    <w:tblStylePr w:type="firstRow">
      <w:rPr>
        <w:rFonts w:ascii="Arial" w:hAnsi="Arial"/>
        <w:b/>
        <w:color w:val="FFFFFF"/>
        <w:sz w:val="22"/>
      </w:rPr>
      <w:tcPr>
        <w:shd w:val="clear" w:color="ED7D31" w:fill="ED7D31"/>
      </w:tcPr>
    </w:tblStylePr>
    <w:tblStylePr w:type="lastCol">
      <w:rPr>
        <w:b/>
        <w:color w:val="404040"/>
      </w:rPr>
    </w:tblStylePr>
    <w:tblStylePr w:type="lastRow">
      <w:rPr>
        <w:b/>
        <w:color w:val="404040"/>
      </w:rPr>
    </w:tblStylePr>
  </w:style>
  <w:style w:type="table" w:styleId="1413" w:customStyle="1">
    <w:name w:val="List Table 4 - Accent 3"/>
    <w:basedOn w:val="1287"/>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8E8E8" w:fill="E8E8E8"/>
      </w:tcPr>
    </w:tblStylePr>
    <w:tblStylePr w:type="band1Vert">
      <w:rPr>
        <w:rFonts w:ascii="Arial" w:hAnsi="Arial"/>
        <w:color w:val="404040"/>
        <w:sz w:val="22"/>
      </w:rPr>
      <w:tcPr>
        <w:shd w:val="clear" w:color="E8E8E8" w:fill="E8E8E8"/>
      </w:tcPr>
    </w:tblStylePr>
    <w:tblStylePr w:type="firstCol">
      <w:rPr>
        <w:b/>
        <w:color w:val="404040"/>
      </w:rPr>
    </w:tblStylePr>
    <w:tblStylePr w:type="firstRow">
      <w:rPr>
        <w:rFonts w:ascii="Arial" w:hAnsi="Arial"/>
        <w:b/>
        <w:color w:val="FFFFFF"/>
        <w:sz w:val="22"/>
      </w:rPr>
      <w:tcPr>
        <w:shd w:val="clear" w:color="A5A5A5" w:fill="A5A5A5"/>
      </w:tcPr>
    </w:tblStylePr>
    <w:tblStylePr w:type="lastCol">
      <w:rPr>
        <w:b/>
        <w:color w:val="404040"/>
      </w:rPr>
    </w:tblStylePr>
    <w:tblStylePr w:type="lastRow">
      <w:rPr>
        <w:b/>
        <w:color w:val="404040"/>
      </w:rPr>
    </w:tblStylePr>
  </w:style>
  <w:style w:type="table" w:styleId="1414" w:customStyle="1">
    <w:name w:val="List Table 4 - Accent 4"/>
    <w:basedOn w:val="1287"/>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EFBF" w:fill="FFEFBF"/>
      </w:tcPr>
    </w:tblStylePr>
    <w:tblStylePr w:type="band1Vert">
      <w:rPr>
        <w:rFonts w:ascii="Arial" w:hAnsi="Arial"/>
        <w:color w:val="404040"/>
        <w:sz w:val="22"/>
      </w:rPr>
      <w:tcPr>
        <w:shd w:val="clear" w:color="FFEFBF" w:fill="FFEFBF"/>
      </w:tcPr>
    </w:tblStylePr>
    <w:tblStylePr w:type="firstCol">
      <w:rPr>
        <w:b/>
        <w:color w:val="404040"/>
      </w:rPr>
    </w:tblStylePr>
    <w:tblStylePr w:type="firstRow">
      <w:rPr>
        <w:rFonts w:ascii="Arial" w:hAnsi="Arial"/>
        <w:b/>
        <w:color w:val="FFFFFF"/>
        <w:sz w:val="22"/>
      </w:rPr>
      <w:tcPr>
        <w:shd w:val="clear" w:color="FFC000" w:fill="FFC000"/>
      </w:tcPr>
    </w:tblStylePr>
    <w:tblStylePr w:type="lastCol">
      <w:rPr>
        <w:b/>
        <w:color w:val="404040"/>
      </w:rPr>
    </w:tblStylePr>
    <w:tblStylePr w:type="lastRow">
      <w:rPr>
        <w:b/>
        <w:color w:val="404040"/>
      </w:rPr>
    </w:tblStylePr>
  </w:style>
  <w:style w:type="table" w:styleId="1415" w:customStyle="1">
    <w:name w:val="List Table 4 - Accent 5"/>
    <w:basedOn w:val="1287"/>
    <w:uiPriority w:val="9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5E5F4" w:fill="D5E5F4"/>
      </w:tcPr>
    </w:tblStylePr>
    <w:tblStylePr w:type="band1Vert">
      <w:rPr>
        <w:rFonts w:ascii="Arial" w:hAnsi="Arial"/>
        <w:color w:val="404040"/>
        <w:sz w:val="22"/>
      </w:rPr>
      <w:tcPr>
        <w:shd w:val="clear" w:color="D5E5F4" w:fill="D5E5F4"/>
      </w:tcPr>
    </w:tblStylePr>
    <w:tblStylePr w:type="firstCol">
      <w:rPr>
        <w:b/>
        <w:color w:val="404040"/>
      </w:rPr>
    </w:tblStylePr>
    <w:tblStylePr w:type="firstRow">
      <w:rPr>
        <w:rFonts w:ascii="Arial" w:hAnsi="Arial"/>
        <w:b/>
        <w:color w:val="FFFFFF"/>
        <w:sz w:val="22"/>
      </w:rPr>
      <w:tcPr>
        <w:shd w:val="clear" w:color="5B9BD5" w:fill="5B9BD5"/>
      </w:tcPr>
    </w:tblStylePr>
    <w:tblStylePr w:type="lastCol">
      <w:rPr>
        <w:b/>
        <w:color w:val="404040"/>
      </w:rPr>
    </w:tblStylePr>
    <w:tblStylePr w:type="lastRow">
      <w:rPr>
        <w:b/>
        <w:color w:val="404040"/>
      </w:rPr>
    </w:tblStylePr>
  </w:style>
  <w:style w:type="table" w:styleId="1416" w:customStyle="1">
    <w:name w:val="List Table 4 - Accent 6"/>
    <w:basedOn w:val="1287"/>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DAEBCF" w:fill="DAEBCF"/>
      </w:tcPr>
    </w:tblStylePr>
    <w:tblStylePr w:type="band1Vert">
      <w:rPr>
        <w:rFonts w:ascii="Arial" w:hAnsi="Arial"/>
        <w:color w:val="404040"/>
        <w:sz w:val="22"/>
      </w:rPr>
      <w:tcPr>
        <w:shd w:val="clear" w:color="DAEBCF" w:fill="DAEBCF"/>
      </w:tcPr>
    </w:tblStylePr>
    <w:tblStylePr w:type="firstCol">
      <w:rPr>
        <w:b/>
        <w:color w:val="404040"/>
      </w:rPr>
    </w:tblStylePr>
    <w:tblStylePr w:type="firstRow">
      <w:rPr>
        <w:rFonts w:ascii="Arial" w:hAnsi="Arial"/>
        <w:b/>
        <w:color w:val="FFFFFF"/>
        <w:sz w:val="22"/>
      </w:rPr>
      <w:tcPr>
        <w:shd w:val="clear" w:color="70AD47" w:fill="70AD47"/>
      </w:tcPr>
    </w:tblStylePr>
    <w:tblStylePr w:type="lastCol">
      <w:rPr>
        <w:b/>
        <w:color w:val="404040"/>
      </w:rPr>
    </w:tblStylePr>
    <w:tblStylePr w:type="lastRow">
      <w:rPr>
        <w:b/>
        <w:color w:val="404040"/>
      </w:rPr>
    </w:tblStylePr>
  </w:style>
  <w:style w:type="table" w:styleId="1417">
    <w:name w:val="List Table 5 Dark"/>
    <w:basedOn w:val="1287"/>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shd w:val="clear" w:color="7F7F7F" w:fill="7F7F7F"/>
    </w:tblPr>
    <w:tblStylePr w:type="band1Horz">
      <w:tcPr>
        <w:shd w:val="clear" w:color="7F7F7F" w:fill="7F7F7F"/>
        <w:tcBorders>
          <w:top w:val="single" w:color="FFFFFF" w:sz="4" w:space="0" w:themeColor="light1"/>
          <w:bottom w:val="single" w:color="FFFFFF" w:sz="4" w:space="0" w:themeColor="light1"/>
        </w:tcBorders>
      </w:tcPr>
    </w:tblStylePr>
    <w:tblStylePr w:type="band1Vert">
      <w:tcPr>
        <w:shd w:val="clear" w:color="7F7F7F" w:fill="7F7F7F"/>
        <w:tcBorders>
          <w:left w:val="single" w:color="FFFFFF" w:sz="4" w:space="0" w:themeColor="light1"/>
          <w:right w:val="single" w:color="FFFFFF" w:sz="4" w:space="0" w:themeColor="light1"/>
        </w:tcBorders>
      </w:tcPr>
    </w:tblStylePr>
    <w:tblStylePr w:type="band2Horz">
      <w:tcPr>
        <w:shd w:val="clear" w:color="7F7F7F" w:fill="7F7F7F"/>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7F7F7F" w:sz="32" w:space="0" w:themeColor="text1" w:themeTint="80"/>
          <w:right w:val="single" w:color="FFFFFF" w:sz="4" w:space="0" w:themeColor="light1"/>
        </w:tcBorders>
      </w:tcPr>
    </w:tblStylePr>
    <w:tblStylePr w:type="firstRow">
      <w:rPr>
        <w:rFonts w:ascii="Arial" w:hAnsi="Arial"/>
        <w:b/>
        <w:color w:val="FFFFFF" w:themeColor="light1"/>
        <w:sz w:val="22"/>
      </w:rPr>
      <w:tcPr>
        <w:shd w:val="clear" w:color="7F7F7F" w:fill="7F7F7F"/>
        <w:tcBorders>
          <w:top w:val="single" w:color="7F7F7F" w:sz="32" w:space="0" w:themeColor="text1" w:themeTint="80"/>
          <w:bottom w:val="single" w:color="FFFFFF" w:sz="12" w:space="0" w:themeColor="light1"/>
        </w:tcBorders>
      </w:tcPr>
    </w:tblStylePr>
    <w:tblStylePr w:type="lastCol">
      <w:tcPr>
        <w:tcBorders>
          <w:left w:val="single" w:color="FFFFFF" w:sz="4" w:space="0" w:themeColor="light1"/>
          <w:right w:val="single" w:color="7F7F7F" w:sz="32" w:space="0" w:themeColor="text1" w:themeTint="80"/>
        </w:tcBorders>
      </w:tcPr>
    </w:tblStylePr>
    <w:tblStylePr w:type="lastRow">
      <w:rPr>
        <w:rFonts w:ascii="Arial" w:hAnsi="Arial"/>
        <w:b/>
        <w:color w:val="FFFFFF" w:themeColor="light1"/>
        <w:sz w:val="22"/>
      </w:rPr>
    </w:tblStylePr>
  </w:style>
  <w:style w:type="table" w:styleId="1418" w:customStyle="1">
    <w:name w:val="List Table 5 Dark - Accent 1"/>
    <w:basedOn w:val="1287"/>
    <w:uiPriority w:val="99"/>
    <w:pPr>
      <w:spacing w:lineRule="auto" w:line="240" w:after="0"/>
    </w:pPr>
    <w:tblPr>
      <w:tblStyleRowBandSize w:val="1"/>
      <w:tblStyleColBandSize w:val="1"/>
      <w:tblBorders>
        <w:left w:val="single" w:color="4472C4" w:sz="32" w:space="0" w:themeColor="accent1"/>
        <w:top w:val="single" w:color="4472C4" w:sz="32" w:space="0" w:themeColor="accent1"/>
        <w:right w:val="single" w:color="4472C4" w:sz="32" w:space="0" w:themeColor="accent1"/>
        <w:bottom w:val="single" w:color="4472C4" w:sz="32" w:space="0" w:themeColor="accent1"/>
      </w:tblBorders>
      <w:shd w:val="clear" w:color="4472C4" w:fill="4472C4"/>
    </w:tblPr>
    <w:tblStylePr w:type="band1Horz">
      <w:tcPr>
        <w:shd w:val="clear" w:color="4472C4" w:fill="4472C4"/>
        <w:tcBorders>
          <w:top w:val="single" w:color="FFFFFF" w:sz="4" w:space="0" w:themeColor="light1"/>
          <w:bottom w:val="single" w:color="FFFFFF" w:sz="4" w:space="0" w:themeColor="light1"/>
        </w:tcBorders>
      </w:tcPr>
    </w:tblStylePr>
    <w:tblStylePr w:type="band1Vert">
      <w:tcPr>
        <w:shd w:val="clear" w:color="4472C4" w:fill="4472C4"/>
        <w:tcBorders>
          <w:left w:val="single" w:color="FFFFFF" w:sz="4" w:space="0" w:themeColor="light1"/>
          <w:right w:val="single" w:color="FFFFFF" w:sz="4" w:space="0" w:themeColor="light1"/>
        </w:tcBorders>
      </w:tcPr>
    </w:tblStylePr>
    <w:tblStylePr w:type="band2Horz">
      <w:tcPr>
        <w:shd w:val="clear" w:color="4472C4" w:fill="4472C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4472C4" w:sz="32" w:space="0" w:themeColor="accent1"/>
          <w:right w:val="single" w:color="FFFFFF" w:sz="4" w:space="0" w:themeColor="light1"/>
        </w:tcBorders>
      </w:tcPr>
    </w:tblStylePr>
    <w:tblStylePr w:type="firstRow">
      <w:rPr>
        <w:rFonts w:ascii="Arial" w:hAnsi="Arial"/>
        <w:b/>
        <w:color w:val="FFFFFF" w:themeColor="light1"/>
        <w:sz w:val="22"/>
      </w:rPr>
      <w:tcPr>
        <w:shd w:val="clear" w:color="4472C4" w:fill="4472C4"/>
        <w:tcBorders>
          <w:top w:val="single" w:color="4472C4" w:sz="32" w:space="0" w:themeColor="accent1"/>
          <w:bottom w:val="single" w:color="FFFFFF" w:sz="12" w:space="0" w:themeColor="light1"/>
        </w:tcBorders>
      </w:tcPr>
    </w:tblStylePr>
    <w:tblStylePr w:type="lastCol">
      <w:tcPr>
        <w:tcBorders>
          <w:left w:val="single" w:color="FFFFFF" w:sz="4" w:space="0" w:themeColor="light1"/>
          <w:right w:val="single" w:color="4472C4" w:sz="32" w:space="0" w:themeColor="accent1"/>
        </w:tcBorders>
      </w:tcPr>
    </w:tblStylePr>
    <w:tblStylePr w:type="lastRow">
      <w:rPr>
        <w:rFonts w:ascii="Arial" w:hAnsi="Arial"/>
        <w:b/>
        <w:color w:val="FFFFFF" w:themeColor="light1"/>
        <w:sz w:val="22"/>
      </w:rPr>
    </w:tblStylePr>
  </w:style>
  <w:style w:type="table" w:styleId="1419" w:customStyle="1">
    <w:name w:val="List Table 5 Dark - Accent 2"/>
    <w:basedOn w:val="1287"/>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shd w:val="clear" w:color="F4B184" w:fill="F4B184"/>
    </w:tblPr>
    <w:tblStylePr w:type="band1Horz">
      <w:tcPr>
        <w:shd w:val="clear" w:color="F4B184" w:fill="F4B184"/>
        <w:tcBorders>
          <w:top w:val="single" w:color="FFFFFF" w:sz="4" w:space="0" w:themeColor="light1"/>
          <w:bottom w:val="single" w:color="FFFFFF" w:sz="4" w:space="0" w:themeColor="light1"/>
        </w:tcBorders>
      </w:tcPr>
    </w:tblStylePr>
    <w:tblStylePr w:type="band1Vert">
      <w:tcPr>
        <w:shd w:val="clear" w:color="F4B184" w:fill="F4B184"/>
        <w:tcBorders>
          <w:left w:val="single" w:color="FFFFFF" w:sz="4" w:space="0" w:themeColor="light1"/>
          <w:right w:val="single" w:color="FFFFFF" w:sz="4" w:space="0" w:themeColor="light1"/>
        </w:tcBorders>
      </w:tcPr>
    </w:tblStylePr>
    <w:tblStylePr w:type="band2Horz">
      <w:tcPr>
        <w:shd w:val="clear" w:color="F4B184" w:fill="F4B18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4B184" w:sz="32" w:space="0" w:themeColor="accent2" w:themeTint="97"/>
          <w:right w:val="single" w:color="FFFFFF" w:sz="4" w:space="0" w:themeColor="light1"/>
        </w:tcBorders>
      </w:tcPr>
    </w:tblStylePr>
    <w:tblStylePr w:type="firstRow">
      <w:rPr>
        <w:rFonts w:ascii="Arial" w:hAnsi="Arial"/>
        <w:b/>
        <w:color w:val="FFFFFF" w:themeColor="light1"/>
        <w:sz w:val="22"/>
      </w:rPr>
      <w:tcPr>
        <w:shd w:val="clear" w:color="F4B184" w:fill="F4B184"/>
        <w:tcBorders>
          <w:top w:val="single" w:color="F4B184" w:sz="32" w:space="0" w:themeColor="accent2" w:themeTint="97"/>
          <w:bottom w:val="single" w:color="FFFFFF" w:sz="12" w:space="0" w:themeColor="light1"/>
        </w:tcBorders>
      </w:tcPr>
    </w:tblStylePr>
    <w:tblStylePr w:type="lastCol">
      <w:tcPr>
        <w:tcBorders>
          <w:left w:val="single" w:color="FFFFFF" w:sz="4" w:space="0" w:themeColor="light1"/>
          <w:right w:val="single" w:color="F4B184" w:sz="32" w:space="0" w:themeColor="accent2" w:themeTint="97"/>
        </w:tcBorders>
      </w:tcPr>
    </w:tblStylePr>
    <w:tblStylePr w:type="lastRow">
      <w:rPr>
        <w:rFonts w:ascii="Arial" w:hAnsi="Arial"/>
        <w:b/>
        <w:color w:val="FFFFFF" w:themeColor="light1"/>
        <w:sz w:val="22"/>
      </w:rPr>
    </w:tblStylePr>
  </w:style>
  <w:style w:type="table" w:styleId="1420" w:customStyle="1">
    <w:name w:val="List Table 5 Dark - Accent 3"/>
    <w:basedOn w:val="1287"/>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shd w:val="clear" w:color="C9C9C9" w:fill="C9C9C9"/>
    </w:tblPr>
    <w:tblStylePr w:type="band1Horz">
      <w:tcPr>
        <w:shd w:val="clear" w:color="C9C9C9" w:fill="C9C9C9"/>
        <w:tcBorders>
          <w:top w:val="single" w:color="FFFFFF" w:sz="4" w:space="0" w:themeColor="light1"/>
          <w:bottom w:val="single" w:color="FFFFFF" w:sz="4" w:space="0" w:themeColor="light1"/>
        </w:tcBorders>
      </w:tcPr>
    </w:tblStylePr>
    <w:tblStylePr w:type="band1Vert">
      <w:tcPr>
        <w:shd w:val="clear" w:color="C9C9C9" w:fill="C9C9C9"/>
        <w:tcBorders>
          <w:left w:val="single" w:color="FFFFFF" w:sz="4" w:space="0" w:themeColor="light1"/>
          <w:right w:val="single" w:color="FFFFFF" w:sz="4" w:space="0" w:themeColor="light1"/>
        </w:tcBorders>
      </w:tcPr>
    </w:tblStylePr>
    <w:tblStylePr w:type="band2Horz">
      <w:tcPr>
        <w:shd w:val="clear" w:color="C9C9C9" w:fill="C9C9C9"/>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C9C9C9" w:sz="32" w:space="0" w:themeColor="accent3" w:themeTint="98"/>
          <w:right w:val="single" w:color="FFFFFF" w:sz="4" w:space="0" w:themeColor="light1"/>
        </w:tcBorders>
      </w:tcPr>
    </w:tblStylePr>
    <w:tblStylePr w:type="firstRow">
      <w:rPr>
        <w:rFonts w:ascii="Arial" w:hAnsi="Arial"/>
        <w:b/>
        <w:color w:val="FFFFFF" w:themeColor="light1"/>
        <w:sz w:val="22"/>
      </w:rPr>
      <w:tcPr>
        <w:shd w:val="clear" w:color="C9C9C9" w:fill="C9C9C9"/>
        <w:tcBorders>
          <w:top w:val="single" w:color="C9C9C9" w:sz="32" w:space="0" w:themeColor="accent3" w:themeTint="98"/>
          <w:bottom w:val="single" w:color="FFFFFF" w:sz="12" w:space="0" w:themeColor="light1"/>
        </w:tcBorders>
      </w:tcPr>
    </w:tblStylePr>
    <w:tblStylePr w:type="lastCol">
      <w:tcPr>
        <w:tcBorders>
          <w:left w:val="single" w:color="FFFFFF" w:sz="4" w:space="0" w:themeColor="light1"/>
          <w:right w:val="single" w:color="C9C9C9" w:sz="32" w:space="0" w:themeColor="accent3" w:themeTint="98"/>
        </w:tcBorders>
      </w:tcPr>
    </w:tblStylePr>
    <w:tblStylePr w:type="lastRow">
      <w:rPr>
        <w:rFonts w:ascii="Arial" w:hAnsi="Arial"/>
        <w:b/>
        <w:color w:val="FFFFFF" w:themeColor="light1"/>
        <w:sz w:val="22"/>
      </w:rPr>
    </w:tblStylePr>
  </w:style>
  <w:style w:type="table" w:styleId="1421" w:customStyle="1">
    <w:name w:val="List Table 5 Dark - Accent 4"/>
    <w:basedOn w:val="1287"/>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shd w:val="clear" w:color="FFD865" w:fill="FFD865"/>
    </w:tblPr>
    <w:tblStylePr w:type="band1Horz">
      <w:tcPr>
        <w:shd w:val="clear" w:color="FFD865" w:fill="FFD865"/>
        <w:tcBorders>
          <w:top w:val="single" w:color="FFFFFF" w:sz="4" w:space="0" w:themeColor="light1"/>
          <w:bottom w:val="single" w:color="FFFFFF" w:sz="4" w:space="0" w:themeColor="light1"/>
        </w:tcBorders>
      </w:tcPr>
    </w:tblStylePr>
    <w:tblStylePr w:type="band1Vert">
      <w:tcPr>
        <w:shd w:val="clear" w:color="FFD865" w:fill="FFD865"/>
        <w:tcBorders>
          <w:left w:val="single" w:color="FFFFFF" w:sz="4" w:space="0" w:themeColor="light1"/>
          <w:right w:val="single" w:color="FFFFFF" w:sz="4" w:space="0" w:themeColor="light1"/>
        </w:tcBorders>
      </w:tcPr>
    </w:tblStylePr>
    <w:tblStylePr w:type="band2Horz">
      <w:tcPr>
        <w:shd w:val="clear" w:color="FFD865" w:fill="FFD86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FD865" w:sz="32" w:space="0" w:themeColor="accent4" w:themeTint="9A"/>
          <w:right w:val="single" w:color="FFFFFF" w:sz="4" w:space="0" w:themeColor="light1"/>
        </w:tcBorders>
      </w:tcPr>
    </w:tblStylePr>
    <w:tblStylePr w:type="firstRow">
      <w:rPr>
        <w:rFonts w:ascii="Arial" w:hAnsi="Arial"/>
        <w:b/>
        <w:color w:val="FFFFFF" w:themeColor="light1"/>
        <w:sz w:val="22"/>
      </w:rPr>
      <w:tcPr>
        <w:shd w:val="clear" w:color="FFD865" w:fill="FFD865"/>
        <w:tcBorders>
          <w:top w:val="single" w:color="FFD865" w:sz="32" w:space="0" w:themeColor="accent4" w:themeTint="9A"/>
          <w:bottom w:val="single" w:color="FFFFFF" w:sz="12" w:space="0" w:themeColor="light1"/>
        </w:tcBorders>
      </w:tcPr>
    </w:tblStylePr>
    <w:tblStylePr w:type="lastCol">
      <w:tcPr>
        <w:tcBorders>
          <w:left w:val="single" w:color="FFFFFF" w:sz="4" w:space="0" w:themeColor="light1"/>
          <w:right w:val="single" w:color="FFD865" w:sz="32" w:space="0" w:themeColor="accent4" w:themeTint="9A"/>
        </w:tcBorders>
      </w:tcPr>
    </w:tblStylePr>
    <w:tblStylePr w:type="lastRow">
      <w:rPr>
        <w:rFonts w:ascii="Arial" w:hAnsi="Arial"/>
        <w:b/>
        <w:color w:val="FFFFFF" w:themeColor="light1"/>
        <w:sz w:val="22"/>
      </w:rPr>
    </w:tblStylePr>
  </w:style>
  <w:style w:type="table" w:styleId="1422" w:customStyle="1">
    <w:name w:val="List Table 5 Dark - Accent 5"/>
    <w:basedOn w:val="1287"/>
    <w:uiPriority w:val="99"/>
    <w:pPr>
      <w:spacing w:lineRule="auto" w:line="240" w:after="0"/>
    </w:pPr>
    <w:tblPr>
      <w:tblStyleRowBandSize w:val="1"/>
      <w:tblStyleColBandSize w:val="1"/>
      <w:tblBorders>
        <w:left w:val="single" w:color="9BC2E5" w:sz="32" w:space="0" w:themeColor="accent5" w:themeTint="9A"/>
        <w:top w:val="single" w:color="9BC2E5" w:sz="32" w:space="0" w:themeColor="accent5" w:themeTint="9A"/>
        <w:right w:val="single" w:color="9BC2E5" w:sz="32" w:space="0" w:themeColor="accent5" w:themeTint="9A"/>
        <w:bottom w:val="single" w:color="9BC2E5" w:sz="32" w:space="0" w:themeColor="accent5" w:themeTint="9A"/>
      </w:tblBorders>
      <w:shd w:val="clear" w:color="9BC2E5" w:fill="9BC2E5"/>
    </w:tblPr>
    <w:tblStylePr w:type="band1Horz">
      <w:tcPr>
        <w:shd w:val="clear" w:color="9BC2E5" w:fill="9BC2E5"/>
        <w:tcBorders>
          <w:top w:val="single" w:color="FFFFFF" w:sz="4" w:space="0" w:themeColor="light1"/>
          <w:bottom w:val="single" w:color="FFFFFF" w:sz="4" w:space="0" w:themeColor="light1"/>
        </w:tcBorders>
      </w:tcPr>
    </w:tblStylePr>
    <w:tblStylePr w:type="band1Vert">
      <w:tcPr>
        <w:shd w:val="clear" w:color="9BC2E5" w:fill="9BC2E5"/>
        <w:tcBorders>
          <w:left w:val="single" w:color="FFFFFF" w:sz="4" w:space="0" w:themeColor="light1"/>
          <w:right w:val="single" w:color="FFFFFF" w:sz="4" w:space="0" w:themeColor="light1"/>
        </w:tcBorders>
      </w:tcPr>
    </w:tblStylePr>
    <w:tblStylePr w:type="band2Horz">
      <w:tcPr>
        <w:shd w:val="clear" w:color="9BC2E5" w:fill="9BC2E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9BC2E5" w:sz="32" w:space="0" w:themeColor="accent5" w:themeTint="9A"/>
          <w:right w:val="single" w:color="FFFFFF" w:sz="4" w:space="0" w:themeColor="light1"/>
        </w:tcBorders>
      </w:tcPr>
    </w:tblStylePr>
    <w:tblStylePr w:type="firstRow">
      <w:rPr>
        <w:rFonts w:ascii="Arial" w:hAnsi="Arial"/>
        <w:b/>
        <w:color w:val="FFFFFF" w:themeColor="light1"/>
        <w:sz w:val="22"/>
      </w:rPr>
      <w:tcPr>
        <w:shd w:val="clear" w:color="9BC2E5" w:fill="9BC2E5"/>
        <w:tcBorders>
          <w:top w:val="single" w:color="9BC2E5" w:sz="32" w:space="0" w:themeColor="accent5" w:themeTint="9A"/>
          <w:bottom w:val="single" w:color="FFFFFF" w:sz="12" w:space="0" w:themeColor="light1"/>
        </w:tcBorders>
      </w:tcPr>
    </w:tblStylePr>
    <w:tblStylePr w:type="lastCol">
      <w:tcPr>
        <w:tcBorders>
          <w:left w:val="single" w:color="FFFFFF" w:sz="4" w:space="0" w:themeColor="light1"/>
          <w:right w:val="single" w:color="9BC2E5" w:sz="32" w:space="0" w:themeColor="accent5" w:themeTint="9A"/>
        </w:tcBorders>
      </w:tcPr>
    </w:tblStylePr>
    <w:tblStylePr w:type="lastRow">
      <w:rPr>
        <w:rFonts w:ascii="Arial" w:hAnsi="Arial"/>
        <w:b/>
        <w:color w:val="FFFFFF" w:themeColor="light1"/>
        <w:sz w:val="22"/>
      </w:rPr>
    </w:tblStylePr>
  </w:style>
  <w:style w:type="table" w:styleId="1423" w:customStyle="1">
    <w:name w:val="List Table 5 Dark - Accent 6"/>
    <w:basedOn w:val="1287"/>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shd w:val="clear" w:color="A9D08E" w:fill="A9D08E"/>
    </w:tblPr>
    <w:tblStylePr w:type="band1Horz">
      <w:tcPr>
        <w:shd w:val="clear" w:color="A9D08E" w:fill="A9D08E"/>
        <w:tcBorders>
          <w:top w:val="single" w:color="FFFFFF" w:sz="4" w:space="0" w:themeColor="light1"/>
          <w:bottom w:val="single" w:color="FFFFFF" w:sz="4" w:space="0" w:themeColor="light1"/>
        </w:tcBorders>
      </w:tcPr>
    </w:tblStylePr>
    <w:tblStylePr w:type="band1Vert">
      <w:tcPr>
        <w:shd w:val="clear" w:color="A9D08E" w:fill="A9D08E"/>
        <w:tcBorders>
          <w:left w:val="single" w:color="FFFFFF" w:sz="4" w:space="0" w:themeColor="light1"/>
          <w:right w:val="single" w:color="FFFFFF" w:sz="4" w:space="0" w:themeColor="light1"/>
        </w:tcBorders>
      </w:tcPr>
    </w:tblStylePr>
    <w:tblStylePr w:type="band2Horz">
      <w:tcPr>
        <w:shd w:val="clear" w:color="A9D08E" w:fill="A9D08E"/>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A9D08E" w:sz="32" w:space="0" w:themeColor="accent6" w:themeTint="98"/>
          <w:right w:val="single" w:color="FFFFFF" w:sz="4" w:space="0" w:themeColor="light1"/>
        </w:tcBorders>
      </w:tcPr>
    </w:tblStylePr>
    <w:tblStylePr w:type="firstRow">
      <w:rPr>
        <w:rFonts w:ascii="Arial" w:hAnsi="Arial"/>
        <w:b/>
        <w:color w:val="FFFFFF" w:themeColor="light1"/>
        <w:sz w:val="22"/>
      </w:rPr>
      <w:tcPr>
        <w:shd w:val="clear" w:color="A9D08E" w:fill="A9D08E"/>
        <w:tcBorders>
          <w:top w:val="single" w:color="A9D08E" w:sz="32" w:space="0" w:themeColor="accent6" w:themeTint="98"/>
          <w:bottom w:val="single" w:color="FFFFFF" w:sz="12" w:space="0" w:themeColor="light1"/>
        </w:tcBorders>
      </w:tcPr>
    </w:tblStylePr>
    <w:tblStylePr w:type="lastCol">
      <w:tcPr>
        <w:tcBorders>
          <w:left w:val="single" w:color="FFFFFF" w:sz="4" w:space="0" w:themeColor="light1"/>
          <w:right w:val="single" w:color="A9D08E" w:sz="32" w:space="0" w:themeColor="accent6" w:themeTint="98"/>
        </w:tcBorders>
      </w:tcPr>
    </w:tblStylePr>
    <w:tblStylePr w:type="lastRow">
      <w:rPr>
        <w:rFonts w:ascii="Arial" w:hAnsi="Arial"/>
        <w:b/>
        <w:color w:val="FFFFFF" w:themeColor="light1"/>
        <w:sz w:val="22"/>
      </w:rPr>
    </w:tblStylePr>
  </w:style>
  <w:style w:type="table" w:styleId="1424">
    <w:name w:val="List Table 6 Colorful"/>
    <w:basedOn w:val="1287"/>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rFonts w:ascii="Arial" w:hAnsi="Arial"/>
        <w:color w:val="000000" w:themeColor="text1"/>
        <w:sz w:val="22"/>
      </w:rPr>
      <w:tcPr>
        <w:shd w:val="clear" w:color="BFBFBF" w:fill="BFBFBF"/>
      </w:tcPr>
    </w:tblStylePr>
    <w:tblStylePr w:type="band1Vert">
      <w:tcPr>
        <w:shd w:val="clear" w:color="BFBFBF" w:fill="BFBFBF"/>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hemeTint="80"/>
        </w:tcBorders>
      </w:tcPr>
    </w:tblStylePr>
    <w:tblStylePr w:type="lastCol">
      <w:rPr>
        <w:b/>
        <w:color w:val="000000" w:themeColor="text1"/>
      </w:rPr>
    </w:tblStylePr>
    <w:tblStylePr w:type="lastRow">
      <w:rPr>
        <w:b/>
        <w:color w:val="000000" w:themeColor="text1"/>
      </w:rPr>
      <w:tcPr>
        <w:tcBorders>
          <w:top w:val="single" w:color="7F7F7F" w:sz="4" w:space="0" w:themeColor="text1" w:themeTint="80"/>
        </w:tcBorders>
      </w:tcPr>
    </w:tblStylePr>
  </w:style>
  <w:style w:type="table" w:styleId="1425" w:customStyle="1">
    <w:name w:val="List Table 6 Colorful - Accent 1"/>
    <w:basedOn w:val="1287"/>
    <w:uiPriority w:val="99"/>
    <w:pPr>
      <w:spacing w:lineRule="auto" w:line="240" w:after="0"/>
    </w:pPr>
    <w:tblPr>
      <w:tblStyleRowBandSize w:val="1"/>
      <w:tblStyleColBandSize w:val="1"/>
      <w:tblBorders>
        <w:top w:val="single" w:color="4472C4" w:sz="4" w:space="0" w:themeColor="accent1"/>
        <w:bottom w:val="single" w:color="4472C4" w:sz="4" w:space="0" w:themeColor="accent1"/>
      </w:tblBorders>
    </w:tblPr>
    <w:tblStylePr w:type="band1Horz">
      <w:rPr>
        <w:rFonts w:ascii="Arial" w:hAnsi="Arial"/>
        <w:color w:val="254175" w:themeColor="accent1" w:themeShade="95"/>
        <w:sz w:val="22"/>
      </w:rPr>
      <w:tcPr>
        <w:shd w:val="clear" w:color="CFDBF0" w:fill="CFDBF0"/>
      </w:tcPr>
    </w:tblStylePr>
    <w:tblStylePr w:type="band1Vert">
      <w:tcPr>
        <w:shd w:val="clear" w:color="CFDBF0" w:fill="CFDBF0"/>
      </w:tcPr>
    </w:tblStylePr>
    <w:tblStylePr w:type="band2Horz">
      <w:rPr>
        <w:rFonts w:ascii="Arial" w:hAnsi="Arial"/>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sz="4" w:space="0" w:themeColor="accent1"/>
        </w:tcBorders>
      </w:tcPr>
    </w:tblStylePr>
    <w:tblStylePr w:type="lastCol">
      <w:rPr>
        <w:b/>
        <w:color w:val="254175" w:themeColor="accent1" w:themeShade="95"/>
      </w:rPr>
    </w:tblStylePr>
    <w:tblStylePr w:type="lastRow">
      <w:rPr>
        <w:b/>
        <w:color w:val="254175" w:themeColor="accent1" w:themeShade="95"/>
      </w:rPr>
      <w:tcPr>
        <w:tcBorders>
          <w:top w:val="single" w:color="4472C4" w:sz="4" w:space="0" w:themeColor="accent1"/>
        </w:tcBorders>
      </w:tcPr>
    </w:tblStylePr>
  </w:style>
  <w:style w:type="table" w:styleId="1426" w:customStyle="1">
    <w:name w:val="List Table 6 Colorful - Accent 2"/>
    <w:basedOn w:val="1287"/>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rFonts w:ascii="Arial" w:hAnsi="Arial"/>
        <w:color w:val="F4B184" w:themeColor="accent2" w:themeTint="97" w:themeShade="95"/>
        <w:sz w:val="22"/>
      </w:rPr>
      <w:tcPr>
        <w:shd w:val="clear" w:color="FADECB" w:fill="FADECB"/>
      </w:tcPr>
    </w:tblStylePr>
    <w:tblStylePr w:type="band1Vert">
      <w:tcPr>
        <w:shd w:val="clear" w:color="FADECB" w:fill="FADECB"/>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hemeTint="97"/>
        </w:tcBorders>
      </w:tcPr>
    </w:tblStylePr>
  </w:style>
  <w:style w:type="table" w:styleId="1427" w:customStyle="1">
    <w:name w:val="List Table 6 Colorful - Accent 3"/>
    <w:basedOn w:val="1287"/>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rFonts w:ascii="Arial" w:hAnsi="Arial"/>
        <w:color w:val="C9C9C9" w:themeColor="accent3" w:themeTint="98" w:themeShade="95"/>
        <w:sz w:val="22"/>
      </w:rPr>
      <w:tcPr>
        <w:shd w:val="clear" w:color="E8E8E8" w:fill="E8E8E8"/>
      </w:tcPr>
    </w:tblStylePr>
    <w:tblStylePr w:type="band1Vert">
      <w:tcPr>
        <w:shd w:val="clear" w:color="E8E8E8" w:fill="E8E8E8"/>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hemeTint="98"/>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hemeTint="98"/>
        </w:tcBorders>
      </w:tcPr>
    </w:tblStylePr>
  </w:style>
  <w:style w:type="table" w:styleId="1428" w:customStyle="1">
    <w:name w:val="List Table 6 Colorful - Accent 4"/>
    <w:basedOn w:val="1287"/>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rFonts w:ascii="Arial" w:hAnsi="Arial"/>
        <w:color w:val="FFD865" w:themeColor="accent4" w:themeTint="9A" w:themeShade="95"/>
        <w:sz w:val="22"/>
      </w:rPr>
      <w:tcPr>
        <w:shd w:val="clear" w:color="FFEFBF" w:fill="FFEFBF"/>
      </w:tcPr>
    </w:tblStylePr>
    <w:tblStylePr w:type="band1Vert">
      <w:tcPr>
        <w:shd w:val="clear" w:color="FFEFBF" w:fill="FFEFBF"/>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hemeTint="9A"/>
        </w:tcBorders>
      </w:tcPr>
    </w:tblStylePr>
  </w:style>
  <w:style w:type="table" w:styleId="1429" w:customStyle="1">
    <w:name w:val="List Table 6 Colorful - Accent 5"/>
    <w:basedOn w:val="1287"/>
    <w:uiPriority w:val="99"/>
    <w:pPr>
      <w:spacing w:lineRule="auto" w:line="240" w:after="0"/>
    </w:pPr>
    <w:tblPr>
      <w:tblStyleRowBandSize w:val="1"/>
      <w:tblStyleColBandSize w:val="1"/>
      <w:tblBorders>
        <w:top w:val="single" w:color="9BC2E5" w:sz="4" w:space="0" w:themeColor="accent5" w:themeTint="9A"/>
        <w:bottom w:val="single" w:color="9BC2E5" w:sz="4" w:space="0" w:themeColor="accent5" w:themeTint="9A"/>
      </w:tblBorders>
    </w:tblPr>
    <w:tblStylePr w:type="band1Horz">
      <w:rPr>
        <w:rFonts w:ascii="Arial" w:hAnsi="Arial"/>
        <w:color w:val="9BC2E5" w:themeColor="accent5" w:themeTint="9A" w:themeShade="95"/>
        <w:sz w:val="22"/>
      </w:rPr>
      <w:tcPr>
        <w:shd w:val="clear" w:color="D5E5F4" w:fill="D5E5F4"/>
      </w:tcPr>
    </w:tblStylePr>
    <w:tblStylePr w:type="band1Vert">
      <w:tcPr>
        <w:shd w:val="clear" w:color="D5E5F4" w:fill="D5E5F4"/>
      </w:tcPr>
    </w:tblStylePr>
    <w:tblStylePr w:type="band2Horz">
      <w:rPr>
        <w:rFonts w:ascii="Arial" w:hAnsi="Arial"/>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sz="4" w:space="0" w:themeColor="accent5" w:themeTint="9A"/>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sz="4" w:space="0" w:themeColor="accent5" w:themeTint="9A"/>
        </w:tcBorders>
      </w:tcPr>
    </w:tblStylePr>
  </w:style>
  <w:style w:type="table" w:styleId="1430" w:customStyle="1">
    <w:name w:val="List Table 6 Colorful - Accent 6"/>
    <w:basedOn w:val="1287"/>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rFonts w:ascii="Arial" w:hAnsi="Arial"/>
        <w:color w:val="A9D08E" w:themeColor="accent6" w:themeTint="98" w:themeShade="95"/>
        <w:sz w:val="22"/>
      </w:rPr>
      <w:tcPr>
        <w:shd w:val="clear" w:color="DAEBCF" w:fill="DAEBCF"/>
      </w:tcPr>
    </w:tblStylePr>
    <w:tblStylePr w:type="band1Vert">
      <w:tcPr>
        <w:shd w:val="clear" w:color="DAEBCF" w:fill="DAEBCF"/>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hemeTint="98"/>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hemeTint="98"/>
        </w:tcBorders>
      </w:tcPr>
    </w:tblStylePr>
  </w:style>
  <w:style w:type="table" w:styleId="1431">
    <w:name w:val="List Table 7 Colorful"/>
    <w:basedOn w:val="1287"/>
    <w:uiPriority w:val="99"/>
    <w:pPr>
      <w:spacing w:lineRule="auto" w:line="240" w:after="0"/>
    </w:pPr>
    <w:tblPr>
      <w:tblStyleRowBandSize w:val="1"/>
      <w:tblStyleColBandSize w:val="1"/>
      <w:tblBorders>
        <w:right w:val="single" w:color="7F7F7F" w:sz="4" w:space="0" w:themeColor="text1" w:themeTint="80"/>
      </w:tblBorders>
    </w:tblPr>
    <w:tblStylePr w:type="band1Horz">
      <w:rPr>
        <w:rFonts w:ascii="Arial" w:hAnsi="Arial"/>
        <w:color w:val="7F7F7F" w:themeColor="text1" w:themeTint="80" w:themeShade="95"/>
        <w:sz w:val="22"/>
      </w:rPr>
      <w:tcPr>
        <w:shd w:val="clear" w:color="BFBFBF" w:fill="BFBFBF"/>
      </w:tcPr>
    </w:tblStylePr>
    <w:tblStylePr w:type="band1Vert">
      <w:tcPr>
        <w:shd w:val="clear" w:color="BFBFBF" w:fill="BFBFBF"/>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i/>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FFFFFF" w:fill="FFFFFF"/>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i/>
        <w:color w:val="7F7F7F" w:themeColor="text1" w:themeTint="80" w:themeShade="95"/>
        <w:sz w:val="22"/>
      </w:rPr>
      <w:tcPr>
        <w:shd w:val="clear" w:color="FFFFFF" w:fill="FFFFFF"/>
        <w:tcBorders>
          <w:left w:val="none" w:color="000000" w:sz="4" w:space="0"/>
          <w:top w:val="single" w:color="7F7F7F" w:sz="4" w:space="0" w:themeColor="text1" w:themeTint="80"/>
          <w:right w:val="none" w:color="000000" w:sz="4" w:space="0"/>
          <w:bottom w:val="none" w:color="000000" w:sz="4" w:space="0"/>
        </w:tcBorders>
      </w:tcPr>
    </w:tblStylePr>
  </w:style>
  <w:style w:type="table" w:styleId="1432" w:customStyle="1">
    <w:name w:val="List Table 7 Colorful - Accent 1"/>
    <w:basedOn w:val="1287"/>
    <w:uiPriority w:val="99"/>
    <w:pPr>
      <w:spacing w:lineRule="auto" w:line="240" w:after="0"/>
    </w:pPr>
    <w:tblPr>
      <w:tblStyleRowBandSize w:val="1"/>
      <w:tblStyleColBandSize w:val="1"/>
      <w:tblBorders>
        <w:right w:val="single" w:color="4472C4" w:sz="4" w:space="0" w:themeColor="accent1"/>
      </w:tblBorders>
    </w:tblPr>
    <w:tblStylePr w:type="band1Horz">
      <w:rPr>
        <w:rFonts w:ascii="Arial" w:hAnsi="Arial"/>
        <w:color w:val="254175" w:themeColor="accent1" w:themeShade="95"/>
        <w:sz w:val="22"/>
      </w:rPr>
      <w:tcPr>
        <w:shd w:val="clear" w:color="CFDBF0" w:fill="CFDBF0"/>
      </w:tcPr>
    </w:tblStylePr>
    <w:tblStylePr w:type="band1Vert">
      <w:tcPr>
        <w:shd w:val="clear" w:color="CFDBF0" w:fill="CFDBF0"/>
      </w:tcPr>
    </w:tblStylePr>
    <w:tblStylePr w:type="band2Horz">
      <w:rPr>
        <w:rFonts w:ascii="Arial" w:hAnsi="Arial"/>
        <w:color w:val="254175" w:themeColor="accent1" w:themeShade="95"/>
        <w:sz w:val="22"/>
      </w:rPr>
    </w:tblStylePr>
    <w:tblStylePr w:type="firstCol">
      <w:rPr>
        <w:rFonts w:ascii="Arial" w:hAnsi="Arial"/>
        <w:i/>
        <w:color w:val="254175" w:themeColor="accent1" w:themeShade="95"/>
        <w:sz w:val="22"/>
      </w:rPr>
      <w:pPr>
        <w:jc w:val="right"/>
      </w:pPr>
      <w:tcPr>
        <w:shd w:val="clear" w:color="FFFFFF" w:fill="FFFFFF"/>
        <w:tcBorders>
          <w:left w:val="none" w:color="000000" w:sz="4" w:space="0"/>
          <w:top w:val="none" w:color="000000" w:sz="4" w:space="0"/>
          <w:right w:val="single" w:color="4472C4" w:sz="4" w:space="0" w:themeColor="accent1"/>
          <w:bottom w:val="none" w:color="000000" w:sz="4" w:space="0"/>
        </w:tcBorders>
      </w:tcPr>
    </w:tblStylePr>
    <w:tblStylePr w:type="firstRow">
      <w:rPr>
        <w:rFonts w:ascii="Arial" w:hAnsi="Arial"/>
        <w:i/>
        <w:color w:val="254175" w:themeColor="accent1" w:themeShade="95"/>
        <w:sz w:val="22"/>
      </w:rPr>
      <w:tcPr>
        <w:shd w:val="clear" w:color="FFFFFF" w:fill="FFFFFF"/>
        <w:tcBorders>
          <w:left w:val="none" w:color="000000" w:sz="4" w:space="0"/>
          <w:top w:val="none" w:color="000000" w:sz="4" w:space="0"/>
          <w:right w:val="none" w:color="000000" w:sz="4" w:space="0"/>
          <w:bottom w:val="single" w:color="4472C4" w:sz="4" w:space="0" w:themeColor="accent1"/>
        </w:tcBorders>
      </w:tcPr>
    </w:tblStylePr>
    <w:tblStylePr w:type="lastCol">
      <w:rPr>
        <w:rFonts w:ascii="Arial" w:hAnsi="Arial"/>
        <w:i/>
        <w:color w:val="254175" w:themeColor="accent1" w:themeShade="95"/>
        <w:sz w:val="22"/>
      </w:rPr>
      <w:tcPr>
        <w:shd w:val="clear" w:color="FFFFFF" w:fill="FFFFFF"/>
        <w:tcBorders>
          <w:left w:val="single" w:color="4472C4" w:sz="4" w:space="0" w:themeColor="accent1"/>
          <w:top w:val="none" w:color="000000" w:sz="4" w:space="0"/>
          <w:right w:val="none" w:color="000000" w:sz="4" w:space="0"/>
          <w:bottom w:val="none" w:color="000000" w:sz="4" w:space="0"/>
        </w:tcBorders>
      </w:tcPr>
    </w:tblStylePr>
    <w:tblStylePr w:type="lastRow">
      <w:rPr>
        <w:rFonts w:ascii="Arial" w:hAnsi="Arial"/>
        <w:i/>
        <w:color w:val="254175" w:themeColor="accent1" w:themeShade="95"/>
        <w:sz w:val="22"/>
      </w:rPr>
      <w:tcPr>
        <w:shd w:val="clear" w:color="FFFFFF" w:fill="FFFFFF"/>
        <w:tcBorders>
          <w:left w:val="none" w:color="000000" w:sz="4" w:space="0"/>
          <w:top w:val="single" w:color="4472C4" w:sz="4" w:space="0" w:themeColor="accent1"/>
          <w:right w:val="none" w:color="000000" w:sz="4" w:space="0"/>
          <w:bottom w:val="none" w:color="000000" w:sz="4" w:space="0"/>
        </w:tcBorders>
      </w:tcPr>
    </w:tblStylePr>
  </w:style>
  <w:style w:type="table" w:styleId="1433" w:customStyle="1">
    <w:name w:val="List Table 7 Colorful - Accent 2"/>
    <w:basedOn w:val="1287"/>
    <w:uiPriority w:val="99"/>
    <w:pPr>
      <w:spacing w:lineRule="auto" w:line="240" w:after="0"/>
    </w:pPr>
    <w:tblPr>
      <w:tblStyleRowBandSize w:val="1"/>
      <w:tblStyleColBandSize w:val="1"/>
      <w:tblBorders>
        <w:right w:val="single" w:color="F4B184" w:sz="4" w:space="0" w:themeColor="accent2" w:themeTint="97"/>
      </w:tblBorders>
    </w:tblPr>
    <w:tblStylePr w:type="band1Horz">
      <w:rPr>
        <w:rFonts w:ascii="Arial" w:hAnsi="Arial"/>
        <w:color w:val="F4B184" w:themeColor="accent2" w:themeTint="97" w:themeShade="95"/>
        <w:sz w:val="22"/>
      </w:rPr>
      <w:tcPr>
        <w:shd w:val="clear" w:color="FADECB" w:fill="FADECB"/>
      </w:tcPr>
    </w:tblStylePr>
    <w:tblStylePr w:type="band1Vert">
      <w:tcPr>
        <w:shd w:val="clear" w:color="FADECB" w:fill="FADECB"/>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i/>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FFFFFF" w:fill="FFFFFF"/>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i/>
        <w:color w:val="F4B184" w:themeColor="accent2" w:themeTint="97" w:themeShade="95"/>
        <w:sz w:val="22"/>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434" w:customStyle="1">
    <w:name w:val="List Table 7 Colorful - Accent 3"/>
    <w:basedOn w:val="1287"/>
    <w:uiPriority w:val="99"/>
    <w:pPr>
      <w:spacing w:lineRule="auto" w:line="240" w:after="0"/>
    </w:pPr>
    <w:tblPr>
      <w:tblStyleRowBandSize w:val="1"/>
      <w:tblStyleColBandSize w:val="1"/>
      <w:tblBorders>
        <w:right w:val="single" w:color="C9C9C9" w:sz="4" w:space="0" w:themeColor="accent3" w:themeTint="98"/>
      </w:tblBorders>
    </w:tblPr>
    <w:tblStylePr w:type="band1Horz">
      <w:rPr>
        <w:rFonts w:ascii="Arial" w:hAnsi="Arial"/>
        <w:color w:val="C9C9C9" w:themeColor="accent3" w:themeTint="98" w:themeShade="95"/>
        <w:sz w:val="22"/>
      </w:rPr>
      <w:tcPr>
        <w:shd w:val="clear" w:color="E8E8E8" w:fill="E8E8E8"/>
      </w:tcPr>
    </w:tblStylePr>
    <w:tblStylePr w:type="band1Vert">
      <w:tcPr>
        <w:shd w:val="clear" w:color="E8E8E8" w:fill="E8E8E8"/>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FFFFFF"/>
        <w:tcBorders>
          <w:left w:val="none" w:color="000000" w:sz="4" w:space="0"/>
          <w:top w:val="none" w:color="000000" w:sz="4" w:space="0"/>
          <w:right w:val="single" w:color="C9C9C9" w:sz="4" w:space="0" w:themeColor="accent3" w:themeTint="98"/>
          <w:bottom w:val="none" w:color="000000" w:sz="4" w:space="0"/>
        </w:tcBorders>
      </w:tcPr>
    </w:tblStylePr>
    <w:tblStylePr w:type="firstRow">
      <w:rPr>
        <w:rFonts w:ascii="Arial" w:hAnsi="Arial"/>
        <w:i/>
        <w:color w:val="C9C9C9" w:themeColor="accent3" w:themeTint="98" w:themeShade="95"/>
        <w:sz w:val="22"/>
      </w:rPr>
      <w:tcPr>
        <w:shd w:val="clear" w:color="FFFFFF" w:fill="FFFFFF"/>
        <w:tcBorders>
          <w:left w:val="none" w:color="000000" w:sz="4" w:space="0"/>
          <w:top w:val="none" w:color="000000" w:sz="4" w:space="0"/>
          <w:right w:val="none" w:color="000000" w:sz="4" w:space="0"/>
          <w:bottom w:val="single" w:color="C9C9C9" w:sz="4" w:space="0" w:themeColor="accent3" w:themeTint="98"/>
        </w:tcBorders>
      </w:tcPr>
    </w:tblStylePr>
    <w:tblStylePr w:type="lastCol">
      <w:rPr>
        <w:rFonts w:ascii="Arial" w:hAnsi="Arial"/>
        <w:i/>
        <w:color w:val="C9C9C9" w:themeColor="accent3" w:themeTint="98" w:themeShade="95"/>
        <w:sz w:val="22"/>
      </w:rPr>
      <w:tcPr>
        <w:shd w:val="clear" w:color="FFFFFF" w:fill="FFFFFF"/>
        <w:tcBorders>
          <w:left w:val="single" w:color="C9C9C9" w:sz="4" w:space="0" w:themeColor="accent3" w:themeTint="98"/>
          <w:top w:val="none" w:color="000000" w:sz="4" w:space="0"/>
          <w:right w:val="none" w:color="000000" w:sz="4" w:space="0"/>
          <w:bottom w:val="none" w:color="000000" w:sz="4" w:space="0"/>
        </w:tcBorders>
      </w:tcPr>
    </w:tblStylePr>
    <w:tblStylePr w:type="lastRow">
      <w:rPr>
        <w:rFonts w:ascii="Arial" w:hAnsi="Arial"/>
        <w:i/>
        <w:color w:val="C9C9C9" w:themeColor="accent3" w:themeTint="98" w:themeShade="95"/>
        <w:sz w:val="22"/>
      </w:rPr>
      <w:tcPr>
        <w:shd w:val="clear" w:color="FFFFFF" w:fill="FFFFFF"/>
        <w:tcBorders>
          <w:left w:val="none" w:color="000000" w:sz="4" w:space="0"/>
          <w:top w:val="single" w:color="C9C9C9" w:sz="4" w:space="0" w:themeColor="accent3" w:themeTint="98"/>
          <w:right w:val="none" w:color="000000" w:sz="4" w:space="0"/>
          <w:bottom w:val="none" w:color="000000" w:sz="4" w:space="0"/>
        </w:tcBorders>
      </w:tcPr>
    </w:tblStylePr>
  </w:style>
  <w:style w:type="table" w:styleId="1435" w:customStyle="1">
    <w:name w:val="List Table 7 Colorful - Accent 4"/>
    <w:basedOn w:val="1287"/>
    <w:uiPriority w:val="99"/>
    <w:pPr>
      <w:spacing w:lineRule="auto" w:line="240" w:after="0"/>
    </w:pPr>
    <w:tblPr>
      <w:tblStyleRowBandSize w:val="1"/>
      <w:tblStyleColBandSize w:val="1"/>
      <w:tblBorders>
        <w:right w:val="single" w:color="FFD865" w:sz="4" w:space="0" w:themeColor="accent4" w:themeTint="9A"/>
      </w:tblBorders>
    </w:tblPr>
    <w:tblStylePr w:type="band1Horz">
      <w:rPr>
        <w:rFonts w:ascii="Arial" w:hAnsi="Arial"/>
        <w:color w:val="FFD865" w:themeColor="accent4" w:themeTint="9A" w:themeShade="95"/>
        <w:sz w:val="22"/>
      </w:rPr>
      <w:tcPr>
        <w:shd w:val="clear" w:color="FFEFBF" w:fill="FFEFBF"/>
      </w:tcPr>
    </w:tblStylePr>
    <w:tblStylePr w:type="band1Vert">
      <w:tcPr>
        <w:shd w:val="clear" w:color="FFEFBF" w:fill="FFEFBF"/>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i/>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FFFFFF" w:fill="FFFFFF"/>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i/>
        <w:color w:val="FFD865" w:themeColor="accent4" w:themeTint="9A" w:themeShade="95"/>
        <w:sz w:val="22"/>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436" w:customStyle="1">
    <w:name w:val="List Table 7 Colorful - Accent 5"/>
    <w:basedOn w:val="1287"/>
    <w:uiPriority w:val="99"/>
    <w:pPr>
      <w:spacing w:lineRule="auto" w:line="240" w:after="0"/>
    </w:pPr>
    <w:tblPr>
      <w:tblStyleRowBandSize w:val="1"/>
      <w:tblStyleColBandSize w:val="1"/>
      <w:tblBorders>
        <w:right w:val="single" w:color="9BC2E5" w:sz="4" w:space="0" w:themeColor="accent5" w:themeTint="9A"/>
      </w:tblBorders>
    </w:tblPr>
    <w:tblStylePr w:type="band1Horz">
      <w:rPr>
        <w:rFonts w:ascii="Arial" w:hAnsi="Arial"/>
        <w:color w:val="9BC2E5" w:themeColor="accent5" w:themeTint="9A" w:themeShade="95"/>
        <w:sz w:val="22"/>
      </w:rPr>
      <w:tcPr>
        <w:shd w:val="clear" w:color="D5E5F4" w:fill="D5E5F4"/>
      </w:tcPr>
    </w:tblStylePr>
    <w:tblStylePr w:type="band1Vert">
      <w:tcPr>
        <w:shd w:val="clear" w:color="D5E5F4" w:fill="D5E5F4"/>
      </w:tcPr>
    </w:tblStylePr>
    <w:tblStylePr w:type="band2Horz">
      <w:rPr>
        <w:rFonts w:ascii="Arial" w:hAnsi="Arial"/>
        <w:color w:val="9BC2E5" w:themeColor="accent5" w:themeTint="9A" w:themeShade="95"/>
        <w:sz w:val="22"/>
      </w:rPr>
    </w:tblStylePr>
    <w:tblStylePr w:type="firstCol">
      <w:rPr>
        <w:rFonts w:ascii="Arial" w:hAnsi="Arial"/>
        <w:i/>
        <w:color w:val="9BC2E5" w:themeColor="accent5" w:themeTint="9A" w:themeShade="95"/>
        <w:sz w:val="22"/>
      </w:rPr>
      <w:pPr>
        <w:jc w:val="right"/>
      </w:pPr>
      <w:tcPr>
        <w:shd w:val="clear" w:color="FFFFFF" w:fill="FFFFFF"/>
        <w:tcBorders>
          <w:left w:val="none" w:color="000000" w:sz="4" w:space="0"/>
          <w:top w:val="none" w:color="000000" w:sz="4" w:space="0"/>
          <w:right w:val="single" w:color="9BC2E5" w:sz="4" w:space="0" w:themeColor="accent5" w:themeTint="9A"/>
          <w:bottom w:val="none" w:color="000000" w:sz="4" w:space="0"/>
        </w:tcBorders>
      </w:tcPr>
    </w:tblStylePr>
    <w:tblStylePr w:type="firstRow">
      <w:rPr>
        <w:rFonts w:ascii="Arial" w:hAnsi="Arial"/>
        <w:i/>
        <w:color w:val="9BC2E5" w:themeColor="accent5" w:themeTint="9A" w:themeShade="95"/>
        <w:sz w:val="22"/>
      </w:rPr>
      <w:tcPr>
        <w:shd w:val="clear" w:color="FFFFFF" w:fill="FFFFFF"/>
        <w:tcBorders>
          <w:left w:val="none" w:color="000000" w:sz="4" w:space="0"/>
          <w:top w:val="none" w:color="000000" w:sz="4" w:space="0"/>
          <w:right w:val="none" w:color="000000" w:sz="4" w:space="0"/>
          <w:bottom w:val="single" w:color="9BC2E5" w:sz="4" w:space="0" w:themeColor="accent5" w:themeTint="9A"/>
        </w:tcBorders>
      </w:tcPr>
    </w:tblStylePr>
    <w:tblStylePr w:type="lastCol">
      <w:rPr>
        <w:rFonts w:ascii="Arial" w:hAnsi="Arial"/>
        <w:i/>
        <w:color w:val="9BC2E5" w:themeColor="accent5" w:themeTint="9A" w:themeShade="95"/>
        <w:sz w:val="22"/>
      </w:rPr>
      <w:tcPr>
        <w:shd w:val="clear" w:color="FFFFFF" w:fill="FFFFFF"/>
        <w:tcBorders>
          <w:left w:val="single" w:color="9BC2E5" w:sz="4" w:space="0" w:themeColor="accent5" w:themeTint="9A"/>
          <w:top w:val="none" w:color="000000" w:sz="4" w:space="0"/>
          <w:right w:val="none" w:color="000000" w:sz="4" w:space="0"/>
          <w:bottom w:val="none" w:color="000000" w:sz="4" w:space="0"/>
        </w:tcBorders>
      </w:tcPr>
    </w:tblStylePr>
    <w:tblStylePr w:type="lastRow">
      <w:rPr>
        <w:rFonts w:ascii="Arial" w:hAnsi="Arial"/>
        <w:i/>
        <w:color w:val="9BC2E5" w:themeColor="accent5" w:themeTint="9A" w:themeShade="95"/>
        <w:sz w:val="22"/>
      </w:rPr>
      <w:tcPr>
        <w:shd w:val="clear" w:color="FFFFFF" w:fill="FFFFFF"/>
        <w:tcBorders>
          <w:left w:val="none" w:color="000000" w:sz="4" w:space="0"/>
          <w:top w:val="single" w:color="9BC2E5" w:sz="4" w:space="0" w:themeColor="accent5" w:themeTint="9A"/>
          <w:right w:val="none" w:color="000000" w:sz="4" w:space="0"/>
          <w:bottom w:val="none" w:color="000000" w:sz="4" w:space="0"/>
        </w:tcBorders>
      </w:tcPr>
    </w:tblStylePr>
  </w:style>
  <w:style w:type="table" w:styleId="1437" w:customStyle="1">
    <w:name w:val="List Table 7 Colorful - Accent 6"/>
    <w:basedOn w:val="1287"/>
    <w:uiPriority w:val="99"/>
    <w:pPr>
      <w:spacing w:lineRule="auto" w:line="240" w:after="0"/>
    </w:pPr>
    <w:tblPr>
      <w:tblStyleRowBandSize w:val="1"/>
      <w:tblStyleColBandSize w:val="1"/>
      <w:tblBorders>
        <w:right w:val="single" w:color="A9D08E" w:sz="4" w:space="0" w:themeColor="accent6" w:themeTint="98"/>
      </w:tblBorders>
    </w:tblPr>
    <w:tblStylePr w:type="band1Horz">
      <w:rPr>
        <w:rFonts w:ascii="Arial" w:hAnsi="Arial"/>
        <w:color w:val="A9D08E" w:themeColor="accent6" w:themeTint="98" w:themeShade="95"/>
        <w:sz w:val="22"/>
      </w:rPr>
      <w:tcPr>
        <w:shd w:val="clear" w:color="DAEBCF" w:fill="DAEBCF"/>
      </w:tcPr>
    </w:tblStylePr>
    <w:tblStylePr w:type="band1Vert">
      <w:tcPr>
        <w:shd w:val="clear" w:color="DAEBCF" w:fill="DAEBCF"/>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FFFFFF"/>
        <w:tcBorders>
          <w:left w:val="none" w:color="000000" w:sz="4" w:space="0"/>
          <w:top w:val="none" w:color="000000" w:sz="4" w:space="0"/>
          <w:right w:val="single" w:color="A9D08E" w:sz="4" w:space="0" w:themeColor="accent6" w:themeTint="98"/>
          <w:bottom w:val="none" w:color="000000" w:sz="4" w:space="0"/>
        </w:tcBorders>
      </w:tcPr>
    </w:tblStylePr>
    <w:tblStylePr w:type="firstRow">
      <w:rPr>
        <w:rFonts w:ascii="Arial" w:hAnsi="Arial"/>
        <w:i/>
        <w:color w:val="A9D08E" w:themeColor="accent6" w:themeTint="98" w:themeShade="95"/>
        <w:sz w:val="22"/>
      </w:rPr>
      <w:tcPr>
        <w:shd w:val="clear" w:color="FFFFFF" w:fill="FFFFFF"/>
        <w:tcBorders>
          <w:left w:val="none" w:color="000000" w:sz="4" w:space="0"/>
          <w:top w:val="none" w:color="000000" w:sz="4" w:space="0"/>
          <w:right w:val="none" w:color="000000" w:sz="4" w:space="0"/>
          <w:bottom w:val="single" w:color="A9D08E" w:sz="4" w:space="0" w:themeColor="accent6" w:themeTint="98"/>
        </w:tcBorders>
      </w:tcPr>
    </w:tblStylePr>
    <w:tblStylePr w:type="lastCol">
      <w:rPr>
        <w:rFonts w:ascii="Arial" w:hAnsi="Arial"/>
        <w:i/>
        <w:color w:val="A9D08E" w:themeColor="accent6" w:themeTint="98" w:themeShade="95"/>
        <w:sz w:val="22"/>
      </w:rPr>
      <w:tcPr>
        <w:shd w:val="clear" w:color="FFFFFF" w:fill="FFFFFF"/>
        <w:tcBorders>
          <w:left w:val="single" w:color="A9D08E" w:sz="4" w:space="0" w:themeColor="accent6" w:themeTint="98"/>
          <w:top w:val="none" w:color="000000" w:sz="4" w:space="0"/>
          <w:right w:val="none" w:color="000000" w:sz="4" w:space="0"/>
          <w:bottom w:val="none" w:color="000000" w:sz="4" w:space="0"/>
        </w:tcBorders>
      </w:tcPr>
    </w:tblStylePr>
    <w:tblStylePr w:type="lastRow">
      <w:rPr>
        <w:rFonts w:ascii="Arial" w:hAnsi="Arial"/>
        <w:i/>
        <w:color w:val="A9D08E" w:themeColor="accent6" w:themeTint="98" w:themeShade="95"/>
        <w:sz w:val="22"/>
      </w:rPr>
      <w:tcPr>
        <w:shd w:val="clear" w:color="FFFFFF" w:fill="FFFFFF"/>
        <w:tcBorders>
          <w:left w:val="none" w:color="000000" w:sz="4" w:space="0"/>
          <w:top w:val="single" w:color="A9D08E" w:sz="4" w:space="0" w:themeColor="accent6" w:themeTint="98"/>
          <w:right w:val="none" w:color="000000" w:sz="4" w:space="0"/>
          <w:bottom w:val="none" w:color="000000" w:sz="4" w:space="0"/>
        </w:tcBorders>
      </w:tcPr>
    </w:tblStylePr>
  </w:style>
  <w:style w:type="table" w:styleId="1438" w:customStyle="1">
    <w:name w:val="Lined - Accent"/>
    <w:basedOn w:val="1287"/>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cPr>
    </w:tblStylePr>
    <w:tblStylePr w:type="band2Vert">
      <w:rPr>
        <w:rFonts w:ascii="Arial" w:hAnsi="Arial"/>
        <w:color w:val="404040"/>
        <w:sz w:val="22"/>
      </w:rPr>
      <w:tcPr>
        <w:shd w:val="clear" w:color="F2F2F2" w:fill="F2F2F2"/>
      </w:tcPr>
    </w:tblStylePr>
    <w:tblStylePr w:type="firstCol">
      <w:rPr>
        <w:rFonts w:ascii="Arial" w:hAnsi="Arial"/>
        <w:color w:val="F2F2F2"/>
        <w:sz w:val="22"/>
      </w:rPr>
      <w:tcPr>
        <w:shd w:val="clear" w:color="7F7F7F" w:fill="7F7F7F"/>
      </w:tcPr>
    </w:tblStylePr>
    <w:tblStylePr w:type="firstRow">
      <w:rPr>
        <w:rFonts w:ascii="Arial" w:hAnsi="Arial"/>
        <w:color w:val="F2F2F2"/>
        <w:sz w:val="22"/>
      </w:rPr>
      <w:tcPr>
        <w:shd w:val="clear" w:color="7F7F7F" w:fill="7F7F7F"/>
      </w:tcPr>
    </w:tblStylePr>
    <w:tblStylePr w:type="lastCol">
      <w:rPr>
        <w:rFonts w:ascii="Arial" w:hAnsi="Arial"/>
        <w:color w:val="F2F2F2"/>
        <w:sz w:val="22"/>
      </w:rPr>
      <w:tcPr>
        <w:shd w:val="clear" w:color="7F7F7F" w:fill="7F7F7F"/>
      </w:tcPr>
    </w:tblStylePr>
    <w:tblStylePr w:type="lastRow">
      <w:rPr>
        <w:rFonts w:ascii="Arial" w:hAnsi="Arial"/>
        <w:color w:val="F2F2F2"/>
        <w:sz w:val="22"/>
      </w:rPr>
      <w:tcPr>
        <w:shd w:val="clear" w:color="7F7F7F" w:fill="7F7F7F"/>
      </w:tcPr>
    </w:tblStylePr>
  </w:style>
  <w:style w:type="table" w:styleId="1439" w:customStyle="1">
    <w:name w:val="Lined - Accent 1"/>
    <w:basedOn w:val="1287"/>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fill="C4D2EC"/>
      </w:tcPr>
    </w:tblStylePr>
    <w:tblStylePr w:type="band2Vert">
      <w:rPr>
        <w:rFonts w:ascii="Arial" w:hAnsi="Arial"/>
        <w:color w:val="404040"/>
        <w:sz w:val="22"/>
      </w:rPr>
      <w:tcPr>
        <w:shd w:val="clear" w:color="C4D2EC" w:fill="C4D2EC"/>
      </w:tcPr>
    </w:tblStylePr>
    <w:tblStylePr w:type="firstCol">
      <w:rPr>
        <w:rFonts w:ascii="Arial" w:hAnsi="Arial"/>
        <w:color w:val="F2F2F2"/>
        <w:sz w:val="22"/>
      </w:rPr>
      <w:tcPr>
        <w:shd w:val="clear" w:color="537DC8" w:fill="537DC8"/>
      </w:tcPr>
    </w:tblStylePr>
    <w:tblStylePr w:type="firstRow">
      <w:rPr>
        <w:rFonts w:ascii="Arial" w:hAnsi="Arial"/>
        <w:color w:val="F2F2F2"/>
        <w:sz w:val="22"/>
      </w:rPr>
      <w:tcPr>
        <w:shd w:val="clear" w:color="537DC8" w:fill="537DC8"/>
      </w:tcPr>
    </w:tblStylePr>
    <w:tblStylePr w:type="lastCol">
      <w:rPr>
        <w:rFonts w:ascii="Arial" w:hAnsi="Arial"/>
        <w:color w:val="F2F2F2"/>
        <w:sz w:val="22"/>
      </w:rPr>
      <w:tcPr>
        <w:shd w:val="clear" w:color="537DC8" w:fill="537DC8"/>
      </w:tcPr>
    </w:tblStylePr>
    <w:tblStylePr w:type="lastRow">
      <w:rPr>
        <w:rFonts w:ascii="Arial" w:hAnsi="Arial"/>
        <w:color w:val="F2F2F2"/>
        <w:sz w:val="22"/>
      </w:rPr>
      <w:tcPr>
        <w:shd w:val="clear" w:color="537DC8" w:fill="537DC8"/>
      </w:tcPr>
    </w:tblStylePr>
  </w:style>
  <w:style w:type="table" w:styleId="1440" w:customStyle="1">
    <w:name w:val="Lined - Accent 2"/>
    <w:basedOn w:val="1287"/>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fill="FBE5D6"/>
      </w:tcPr>
    </w:tblStylePr>
    <w:tblStylePr w:type="band2Vert">
      <w:rPr>
        <w:rFonts w:ascii="Arial" w:hAnsi="Arial"/>
        <w:color w:val="404040"/>
        <w:sz w:val="22"/>
      </w:rPr>
      <w:tcPr>
        <w:shd w:val="clear" w:color="FBE5D6" w:fill="FBE5D6"/>
      </w:tcPr>
    </w:tblStylePr>
    <w:tblStylePr w:type="firstCol">
      <w:rPr>
        <w:rFonts w:ascii="Arial" w:hAnsi="Arial"/>
        <w:color w:val="F2F2F2"/>
        <w:sz w:val="22"/>
      </w:rPr>
      <w:tcPr>
        <w:shd w:val="clear" w:color="F4B184" w:fill="F4B184"/>
      </w:tcPr>
    </w:tblStylePr>
    <w:tblStylePr w:type="firstRow">
      <w:rPr>
        <w:rFonts w:ascii="Arial" w:hAnsi="Arial"/>
        <w:color w:val="F2F2F2"/>
        <w:sz w:val="22"/>
      </w:rPr>
      <w:tcPr>
        <w:shd w:val="clear" w:color="F4B184" w:fill="F4B184"/>
      </w:tcPr>
    </w:tblStylePr>
    <w:tblStylePr w:type="lastCol">
      <w:rPr>
        <w:rFonts w:ascii="Arial" w:hAnsi="Arial"/>
        <w:color w:val="F2F2F2"/>
        <w:sz w:val="22"/>
      </w:rPr>
      <w:tcPr>
        <w:shd w:val="clear" w:color="F4B184" w:fill="F4B184"/>
      </w:tcPr>
    </w:tblStylePr>
    <w:tblStylePr w:type="lastRow">
      <w:rPr>
        <w:rFonts w:ascii="Arial" w:hAnsi="Arial"/>
        <w:color w:val="F2F2F2"/>
        <w:sz w:val="22"/>
      </w:rPr>
      <w:tcPr>
        <w:shd w:val="clear" w:color="F4B184" w:fill="F4B184"/>
      </w:tcPr>
    </w:tblStylePr>
  </w:style>
  <w:style w:type="table" w:styleId="1441" w:customStyle="1">
    <w:name w:val="Lined - Accent 3"/>
    <w:basedOn w:val="1287"/>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fill="ECECEC"/>
      </w:tcPr>
    </w:tblStylePr>
    <w:tblStylePr w:type="band2Vert">
      <w:rPr>
        <w:rFonts w:ascii="Arial" w:hAnsi="Arial"/>
        <w:color w:val="404040"/>
        <w:sz w:val="22"/>
      </w:rPr>
      <w:tcPr>
        <w:shd w:val="clear" w:color="ECECEC" w:fill="ECECEC"/>
      </w:tcPr>
    </w:tblStylePr>
    <w:tblStylePr w:type="firstCol">
      <w:rPr>
        <w:rFonts w:ascii="Arial" w:hAnsi="Arial"/>
        <w:color w:val="F2F2F2"/>
        <w:sz w:val="22"/>
      </w:rPr>
      <w:tcPr>
        <w:shd w:val="clear" w:color="A5A5A5" w:fill="A5A5A5"/>
      </w:tcPr>
    </w:tblStylePr>
    <w:tblStylePr w:type="firstRow">
      <w:rPr>
        <w:rFonts w:ascii="Arial" w:hAnsi="Arial"/>
        <w:color w:val="F2F2F2"/>
        <w:sz w:val="22"/>
      </w:rPr>
      <w:tcPr>
        <w:shd w:val="clear" w:color="A5A5A5" w:fill="A5A5A5"/>
      </w:tcPr>
    </w:tblStylePr>
    <w:tblStylePr w:type="lastCol">
      <w:rPr>
        <w:rFonts w:ascii="Arial" w:hAnsi="Arial"/>
        <w:color w:val="F2F2F2"/>
        <w:sz w:val="22"/>
      </w:rPr>
      <w:tcPr>
        <w:shd w:val="clear" w:color="A5A5A5" w:fill="A5A5A5"/>
      </w:tcPr>
    </w:tblStylePr>
    <w:tblStylePr w:type="lastRow">
      <w:rPr>
        <w:rFonts w:ascii="Arial" w:hAnsi="Arial"/>
        <w:color w:val="F2F2F2"/>
        <w:sz w:val="22"/>
      </w:rPr>
      <w:tcPr>
        <w:shd w:val="clear" w:color="A5A5A5" w:fill="A5A5A5"/>
      </w:tcPr>
    </w:tblStylePr>
  </w:style>
  <w:style w:type="table" w:styleId="1442" w:customStyle="1">
    <w:name w:val="Lined - Accent 4"/>
    <w:basedOn w:val="1287"/>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fill="FFF2CB"/>
      </w:tcPr>
    </w:tblStylePr>
    <w:tblStylePr w:type="band2Vert">
      <w:rPr>
        <w:rFonts w:ascii="Arial" w:hAnsi="Arial"/>
        <w:color w:val="404040"/>
        <w:sz w:val="22"/>
      </w:rPr>
      <w:tcPr>
        <w:shd w:val="clear" w:color="FFF2CB" w:fill="FFF2CB"/>
      </w:tcPr>
    </w:tblStylePr>
    <w:tblStylePr w:type="firstCol">
      <w:rPr>
        <w:rFonts w:ascii="Arial" w:hAnsi="Arial"/>
        <w:color w:val="F2F2F2"/>
        <w:sz w:val="22"/>
      </w:rPr>
      <w:tcPr>
        <w:shd w:val="clear" w:color="FFD865" w:fill="FFD865"/>
      </w:tcPr>
    </w:tblStylePr>
    <w:tblStylePr w:type="firstRow">
      <w:rPr>
        <w:rFonts w:ascii="Arial" w:hAnsi="Arial"/>
        <w:color w:val="F2F2F2"/>
        <w:sz w:val="22"/>
      </w:rPr>
      <w:tcPr>
        <w:shd w:val="clear" w:color="FFD865" w:fill="FFD865"/>
      </w:tcPr>
    </w:tblStylePr>
    <w:tblStylePr w:type="lastCol">
      <w:rPr>
        <w:rFonts w:ascii="Arial" w:hAnsi="Arial"/>
        <w:color w:val="F2F2F2"/>
        <w:sz w:val="22"/>
      </w:rPr>
      <w:tcPr>
        <w:shd w:val="clear" w:color="FFD865" w:fill="FFD865"/>
      </w:tcPr>
    </w:tblStylePr>
    <w:tblStylePr w:type="lastRow">
      <w:rPr>
        <w:rFonts w:ascii="Arial" w:hAnsi="Arial"/>
        <w:color w:val="F2F2F2"/>
        <w:sz w:val="22"/>
      </w:rPr>
      <w:tcPr>
        <w:shd w:val="clear" w:color="FFD865" w:fill="FFD865"/>
      </w:tcPr>
    </w:tblStylePr>
  </w:style>
  <w:style w:type="table" w:styleId="1443" w:customStyle="1">
    <w:name w:val="Lined - Accent 5"/>
    <w:basedOn w:val="1287"/>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fill="DDEAF6"/>
      </w:tcPr>
    </w:tblStylePr>
    <w:tblStylePr w:type="band2Vert">
      <w:rPr>
        <w:rFonts w:ascii="Arial" w:hAnsi="Arial"/>
        <w:color w:val="404040"/>
        <w:sz w:val="22"/>
      </w:rPr>
      <w:tcPr>
        <w:shd w:val="clear" w:color="DDEAF6" w:fill="DDEAF6"/>
      </w:tcPr>
    </w:tblStylePr>
    <w:tblStylePr w:type="firstCol">
      <w:rPr>
        <w:rFonts w:ascii="Arial" w:hAnsi="Arial"/>
        <w:color w:val="F2F2F2"/>
        <w:sz w:val="22"/>
      </w:rPr>
      <w:tcPr>
        <w:shd w:val="clear" w:color="5B9BD5" w:fill="5B9BD5"/>
      </w:tcPr>
    </w:tblStylePr>
    <w:tblStylePr w:type="firstRow">
      <w:rPr>
        <w:rFonts w:ascii="Arial" w:hAnsi="Arial"/>
        <w:color w:val="F2F2F2"/>
        <w:sz w:val="22"/>
      </w:rPr>
      <w:tcPr>
        <w:shd w:val="clear" w:color="5B9BD5" w:fill="5B9BD5"/>
      </w:tcPr>
    </w:tblStylePr>
    <w:tblStylePr w:type="lastCol">
      <w:rPr>
        <w:rFonts w:ascii="Arial" w:hAnsi="Arial"/>
        <w:color w:val="F2F2F2"/>
        <w:sz w:val="22"/>
      </w:rPr>
      <w:tcPr>
        <w:shd w:val="clear" w:color="5B9BD5" w:fill="5B9BD5"/>
      </w:tcPr>
    </w:tblStylePr>
    <w:tblStylePr w:type="lastRow">
      <w:rPr>
        <w:rFonts w:ascii="Arial" w:hAnsi="Arial"/>
        <w:color w:val="F2F2F2"/>
        <w:sz w:val="22"/>
      </w:rPr>
      <w:tcPr>
        <w:shd w:val="clear" w:color="5B9BD5" w:fill="5B9BD5"/>
      </w:tcPr>
    </w:tblStylePr>
  </w:style>
  <w:style w:type="table" w:styleId="1444" w:customStyle="1">
    <w:name w:val="Lined - Accent 6"/>
    <w:basedOn w:val="1287"/>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fill="E1EFD8"/>
      </w:tcPr>
    </w:tblStylePr>
    <w:tblStylePr w:type="band2Vert">
      <w:rPr>
        <w:rFonts w:ascii="Arial" w:hAnsi="Arial"/>
        <w:color w:val="404040"/>
        <w:sz w:val="22"/>
      </w:rPr>
      <w:tcPr>
        <w:shd w:val="clear" w:color="E1EFD8" w:fill="E1EFD8"/>
      </w:tcPr>
    </w:tblStylePr>
    <w:tblStylePr w:type="firstCol">
      <w:rPr>
        <w:rFonts w:ascii="Arial" w:hAnsi="Arial"/>
        <w:color w:val="F2F2F2"/>
        <w:sz w:val="22"/>
      </w:rPr>
      <w:tcPr>
        <w:shd w:val="clear" w:color="70AD47" w:fill="70AD47"/>
      </w:tcPr>
    </w:tblStylePr>
    <w:tblStylePr w:type="firstRow">
      <w:rPr>
        <w:rFonts w:ascii="Arial" w:hAnsi="Arial"/>
        <w:color w:val="F2F2F2"/>
        <w:sz w:val="22"/>
      </w:rPr>
      <w:tcPr>
        <w:shd w:val="clear" w:color="70AD47" w:fill="70AD47"/>
      </w:tcPr>
    </w:tblStylePr>
    <w:tblStylePr w:type="lastCol">
      <w:rPr>
        <w:rFonts w:ascii="Arial" w:hAnsi="Arial"/>
        <w:color w:val="F2F2F2"/>
        <w:sz w:val="22"/>
      </w:rPr>
      <w:tcPr>
        <w:shd w:val="clear" w:color="70AD47" w:fill="70AD47"/>
      </w:tcPr>
    </w:tblStylePr>
    <w:tblStylePr w:type="lastRow">
      <w:rPr>
        <w:rFonts w:ascii="Arial" w:hAnsi="Arial"/>
        <w:color w:val="F2F2F2"/>
        <w:sz w:val="22"/>
      </w:rPr>
      <w:tcPr>
        <w:shd w:val="clear" w:color="70AD47" w:fill="70AD47"/>
      </w:tcPr>
    </w:tblStylePr>
  </w:style>
  <w:style w:type="table" w:styleId="1445" w:customStyle="1">
    <w:name w:val="Bordered &amp; Lined - Accent"/>
    <w:basedOn w:val="1287"/>
    <w:uiPriority w:val="99"/>
    <w:rPr>
      <w:color w:val="404040"/>
      <w:sz w:val="20"/>
      <w:szCs w:val="20"/>
      <w:lang w:eastAsia="ru-RU"/>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cPr>
    </w:tblStylePr>
    <w:tblStylePr w:type="band2Vert">
      <w:rPr>
        <w:rFonts w:ascii="Arial" w:hAnsi="Arial"/>
        <w:color w:val="404040"/>
        <w:sz w:val="22"/>
      </w:rPr>
      <w:tcPr>
        <w:shd w:val="clear" w:color="F2F2F2" w:fill="F2F2F2"/>
      </w:tcPr>
    </w:tblStylePr>
    <w:tblStylePr w:type="firstCol">
      <w:rPr>
        <w:rFonts w:ascii="Arial" w:hAnsi="Arial"/>
        <w:color w:val="F2F2F2"/>
        <w:sz w:val="22"/>
      </w:rPr>
      <w:tcPr>
        <w:shd w:val="clear" w:color="7F7F7F" w:fill="7F7F7F"/>
      </w:tcPr>
    </w:tblStylePr>
    <w:tblStylePr w:type="firstRow">
      <w:rPr>
        <w:rFonts w:ascii="Arial" w:hAnsi="Arial"/>
        <w:color w:val="F2F2F2"/>
        <w:sz w:val="22"/>
      </w:rPr>
      <w:tcPr>
        <w:shd w:val="clear" w:color="7F7F7F" w:fill="7F7F7F"/>
      </w:tcPr>
    </w:tblStylePr>
    <w:tblStylePr w:type="lastCol">
      <w:rPr>
        <w:rFonts w:ascii="Arial" w:hAnsi="Arial"/>
        <w:color w:val="F2F2F2"/>
        <w:sz w:val="22"/>
      </w:rPr>
      <w:tcPr>
        <w:shd w:val="clear" w:color="7F7F7F" w:fill="7F7F7F"/>
      </w:tcPr>
    </w:tblStylePr>
    <w:tblStylePr w:type="lastRow">
      <w:rPr>
        <w:rFonts w:ascii="Arial" w:hAnsi="Arial"/>
        <w:color w:val="F2F2F2"/>
        <w:sz w:val="22"/>
      </w:rPr>
      <w:tcPr>
        <w:shd w:val="clear" w:color="7F7F7F" w:fill="7F7F7F"/>
      </w:tcPr>
    </w:tblStylePr>
  </w:style>
  <w:style w:type="table" w:styleId="1446" w:customStyle="1">
    <w:name w:val="Bordered &amp; Lined - Accent 1"/>
    <w:basedOn w:val="1287"/>
    <w:uiPriority w:val="99"/>
    <w:rPr>
      <w:color w:val="404040"/>
      <w:sz w:val="20"/>
      <w:szCs w:val="20"/>
      <w:lang w:eastAsia="ru-RU"/>
    </w:rPr>
    <w:pPr>
      <w:spacing w:lineRule="auto" w:line="240" w:after="0"/>
    </w:pPr>
    <w:tblPr>
      <w:tblStyleRowBandSize w:val="1"/>
      <w:tblStyleColBandSize w:val="1"/>
      <w:tblBorders>
        <w:left w:val="single" w:color="254175" w:sz="4" w:space="0" w:themeColor="accent1" w:themeShade="95"/>
        <w:top w:val="single" w:color="254175" w:sz="4" w:space="0" w:themeColor="accent1" w:themeShade="95"/>
        <w:right w:val="single" w:color="254175" w:sz="4" w:space="0" w:themeColor="accent1" w:themeShade="95"/>
        <w:bottom w:val="single" w:color="254175" w:sz="4" w:space="0" w:themeColor="accent1" w:themeShade="95"/>
        <w:insideV w:val="single" w:color="254175" w:sz="4" w:space="0" w:themeColor="accent1" w:themeShade="95"/>
        <w:insideH w:val="single" w:color="254175"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fill="C4D2EC"/>
      </w:tcPr>
    </w:tblStylePr>
    <w:tblStylePr w:type="band2Vert">
      <w:rPr>
        <w:rFonts w:ascii="Arial" w:hAnsi="Arial"/>
        <w:color w:val="404040"/>
        <w:sz w:val="22"/>
      </w:rPr>
      <w:tcPr>
        <w:shd w:val="clear" w:color="C4D2EC" w:fill="C4D2EC"/>
      </w:tcPr>
    </w:tblStylePr>
    <w:tblStylePr w:type="firstCol">
      <w:rPr>
        <w:rFonts w:ascii="Arial" w:hAnsi="Arial"/>
        <w:color w:val="F2F2F2"/>
        <w:sz w:val="22"/>
      </w:rPr>
      <w:tcPr>
        <w:shd w:val="clear" w:color="537DC8" w:fill="537DC8"/>
      </w:tcPr>
    </w:tblStylePr>
    <w:tblStylePr w:type="firstRow">
      <w:rPr>
        <w:rFonts w:ascii="Arial" w:hAnsi="Arial"/>
        <w:color w:val="F2F2F2"/>
        <w:sz w:val="22"/>
      </w:rPr>
      <w:tcPr>
        <w:shd w:val="clear" w:color="537DC8" w:fill="537DC8"/>
      </w:tcPr>
    </w:tblStylePr>
    <w:tblStylePr w:type="lastCol">
      <w:rPr>
        <w:rFonts w:ascii="Arial" w:hAnsi="Arial"/>
        <w:color w:val="F2F2F2"/>
        <w:sz w:val="22"/>
      </w:rPr>
      <w:tcPr>
        <w:shd w:val="clear" w:color="537DC8" w:fill="537DC8"/>
      </w:tcPr>
    </w:tblStylePr>
    <w:tblStylePr w:type="lastRow">
      <w:rPr>
        <w:rFonts w:ascii="Arial" w:hAnsi="Arial"/>
        <w:color w:val="F2F2F2"/>
        <w:sz w:val="22"/>
      </w:rPr>
      <w:tcPr>
        <w:shd w:val="clear" w:color="537DC8" w:fill="537DC8"/>
      </w:tcPr>
    </w:tblStylePr>
  </w:style>
  <w:style w:type="table" w:styleId="1447" w:customStyle="1">
    <w:name w:val="Bordered &amp; Lined - Accent 2"/>
    <w:basedOn w:val="1287"/>
    <w:uiPriority w:val="99"/>
    <w:rPr>
      <w:color w:val="404040"/>
      <w:sz w:val="20"/>
      <w:szCs w:val="20"/>
      <w:lang w:eastAsia="ru-RU"/>
    </w:rPr>
    <w:pPr>
      <w:spacing w:lineRule="auto" w:line="240" w:after="0"/>
    </w:pPr>
    <w:tblPr>
      <w:tblStyleRowBandSize w:val="1"/>
      <w:tblStyleColBandSize w:val="1"/>
      <w:tblBorders>
        <w:left w:val="single" w:color="99460D" w:sz="4" w:space="0" w:themeColor="accent2" w:themeShade="95"/>
        <w:top w:val="single" w:color="99460D" w:sz="4" w:space="0" w:themeColor="accent2" w:themeShade="95"/>
        <w:right w:val="single" w:color="99460D" w:sz="4" w:space="0" w:themeColor="accent2" w:themeShade="95"/>
        <w:bottom w:val="single" w:color="99460D" w:sz="4" w:space="0" w:themeColor="accent2" w:themeShade="95"/>
        <w:insideV w:val="single" w:color="99460D" w:sz="4" w:space="0" w:themeColor="accent2" w:themeShade="95"/>
        <w:insideH w:val="single" w:color="99460D"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fill="FBE5D6"/>
      </w:tcPr>
    </w:tblStylePr>
    <w:tblStylePr w:type="band2Vert">
      <w:rPr>
        <w:rFonts w:ascii="Arial" w:hAnsi="Arial"/>
        <w:color w:val="404040"/>
        <w:sz w:val="22"/>
      </w:rPr>
      <w:tcPr>
        <w:shd w:val="clear" w:color="FBE5D6" w:fill="FBE5D6"/>
      </w:tcPr>
    </w:tblStylePr>
    <w:tblStylePr w:type="firstCol">
      <w:rPr>
        <w:rFonts w:ascii="Arial" w:hAnsi="Arial"/>
        <w:color w:val="F2F2F2"/>
        <w:sz w:val="22"/>
      </w:rPr>
      <w:tcPr>
        <w:shd w:val="clear" w:color="F4B184" w:fill="F4B184"/>
      </w:tcPr>
    </w:tblStylePr>
    <w:tblStylePr w:type="firstRow">
      <w:rPr>
        <w:rFonts w:ascii="Arial" w:hAnsi="Arial"/>
        <w:color w:val="F2F2F2"/>
        <w:sz w:val="22"/>
      </w:rPr>
      <w:tcPr>
        <w:shd w:val="clear" w:color="F4B184" w:fill="F4B184"/>
      </w:tcPr>
    </w:tblStylePr>
    <w:tblStylePr w:type="lastCol">
      <w:rPr>
        <w:rFonts w:ascii="Arial" w:hAnsi="Arial"/>
        <w:color w:val="F2F2F2"/>
        <w:sz w:val="22"/>
      </w:rPr>
      <w:tcPr>
        <w:shd w:val="clear" w:color="F4B184" w:fill="F4B184"/>
      </w:tcPr>
    </w:tblStylePr>
    <w:tblStylePr w:type="lastRow">
      <w:rPr>
        <w:rFonts w:ascii="Arial" w:hAnsi="Arial"/>
        <w:color w:val="F2F2F2"/>
        <w:sz w:val="22"/>
      </w:rPr>
      <w:tcPr>
        <w:shd w:val="clear" w:color="F4B184" w:fill="F4B184"/>
      </w:tcPr>
    </w:tblStylePr>
  </w:style>
  <w:style w:type="table" w:styleId="1448" w:customStyle="1">
    <w:name w:val="Bordered &amp; Lined - Accent 3"/>
    <w:basedOn w:val="1287"/>
    <w:uiPriority w:val="99"/>
    <w:rPr>
      <w:color w:val="404040"/>
      <w:sz w:val="20"/>
      <w:szCs w:val="20"/>
      <w:lang w:eastAsia="ru-RU"/>
    </w:rPr>
    <w:pPr>
      <w:spacing w:lineRule="auto" w:line="240" w:after="0"/>
    </w:pPr>
    <w:tblPr>
      <w:tblStyleRowBandSize w:val="1"/>
      <w:tblStyleColBandSize w:val="1"/>
      <w:tblBorders>
        <w:left w:val="single" w:color="606060" w:sz="4" w:space="0" w:themeColor="accent3" w:themeShade="95"/>
        <w:top w:val="single" w:color="606060" w:sz="4" w:space="0" w:themeColor="accent3" w:themeShade="95"/>
        <w:right w:val="single" w:color="606060" w:sz="4" w:space="0" w:themeColor="accent3" w:themeShade="95"/>
        <w:bottom w:val="single" w:color="606060" w:sz="4" w:space="0" w:themeColor="accent3" w:themeShade="95"/>
        <w:insideV w:val="single" w:color="606060" w:sz="4" w:space="0" w:themeColor="accent3" w:themeShade="95"/>
        <w:insideH w:val="single" w:color="60606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fill="ECECEC"/>
      </w:tcPr>
    </w:tblStylePr>
    <w:tblStylePr w:type="band2Vert">
      <w:rPr>
        <w:rFonts w:ascii="Arial" w:hAnsi="Arial"/>
        <w:color w:val="404040"/>
        <w:sz w:val="22"/>
      </w:rPr>
      <w:tcPr>
        <w:shd w:val="clear" w:color="ECECEC" w:fill="ECECEC"/>
      </w:tcPr>
    </w:tblStylePr>
    <w:tblStylePr w:type="firstCol">
      <w:rPr>
        <w:rFonts w:ascii="Arial" w:hAnsi="Arial"/>
        <w:color w:val="F2F2F2"/>
        <w:sz w:val="22"/>
      </w:rPr>
      <w:tcPr>
        <w:shd w:val="clear" w:color="A5A5A5" w:fill="A5A5A5"/>
      </w:tcPr>
    </w:tblStylePr>
    <w:tblStylePr w:type="firstRow">
      <w:rPr>
        <w:rFonts w:ascii="Arial" w:hAnsi="Arial"/>
        <w:color w:val="F2F2F2"/>
        <w:sz w:val="22"/>
      </w:rPr>
      <w:tcPr>
        <w:shd w:val="clear" w:color="A5A5A5" w:fill="A5A5A5"/>
      </w:tcPr>
    </w:tblStylePr>
    <w:tblStylePr w:type="lastCol">
      <w:rPr>
        <w:rFonts w:ascii="Arial" w:hAnsi="Arial"/>
        <w:color w:val="F2F2F2"/>
        <w:sz w:val="22"/>
      </w:rPr>
      <w:tcPr>
        <w:shd w:val="clear" w:color="A5A5A5" w:fill="A5A5A5"/>
      </w:tcPr>
    </w:tblStylePr>
    <w:tblStylePr w:type="lastRow">
      <w:rPr>
        <w:rFonts w:ascii="Arial" w:hAnsi="Arial"/>
        <w:color w:val="F2F2F2"/>
        <w:sz w:val="22"/>
      </w:rPr>
      <w:tcPr>
        <w:shd w:val="clear" w:color="A5A5A5" w:fill="A5A5A5"/>
      </w:tcPr>
    </w:tblStylePr>
  </w:style>
  <w:style w:type="table" w:styleId="1449" w:customStyle="1">
    <w:name w:val="Bordered &amp; Lined - Accent 4"/>
    <w:basedOn w:val="1287"/>
    <w:uiPriority w:val="99"/>
    <w:rPr>
      <w:color w:val="404040"/>
      <w:sz w:val="20"/>
      <w:szCs w:val="20"/>
      <w:lang w:eastAsia="ru-RU"/>
    </w:rPr>
    <w:pPr>
      <w:spacing w:lineRule="auto" w:line="240" w:after="0"/>
    </w:pPr>
    <w:tblPr>
      <w:tblStyleRowBandSize w:val="1"/>
      <w:tblStyleColBandSize w:val="1"/>
      <w:tblBorders>
        <w:left w:val="single" w:color="957000" w:sz="4" w:space="0" w:themeColor="accent4" w:themeShade="95"/>
        <w:top w:val="single" w:color="957000" w:sz="4" w:space="0" w:themeColor="accent4" w:themeShade="95"/>
        <w:right w:val="single" w:color="957000" w:sz="4" w:space="0" w:themeColor="accent4" w:themeShade="95"/>
        <w:bottom w:val="single" w:color="957000" w:sz="4" w:space="0" w:themeColor="accent4" w:themeShade="95"/>
        <w:insideV w:val="single" w:color="957000" w:sz="4" w:space="0" w:themeColor="accent4" w:themeShade="95"/>
        <w:insideH w:val="single" w:color="957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fill="FFF2CB"/>
      </w:tcPr>
    </w:tblStylePr>
    <w:tblStylePr w:type="band2Vert">
      <w:rPr>
        <w:rFonts w:ascii="Arial" w:hAnsi="Arial"/>
        <w:color w:val="404040"/>
        <w:sz w:val="22"/>
      </w:rPr>
      <w:tcPr>
        <w:shd w:val="clear" w:color="FFF2CB" w:fill="FFF2CB"/>
      </w:tcPr>
    </w:tblStylePr>
    <w:tblStylePr w:type="firstCol">
      <w:rPr>
        <w:rFonts w:ascii="Arial" w:hAnsi="Arial"/>
        <w:color w:val="F2F2F2"/>
        <w:sz w:val="22"/>
      </w:rPr>
      <w:tcPr>
        <w:shd w:val="clear" w:color="FFD865" w:fill="FFD865"/>
      </w:tcPr>
    </w:tblStylePr>
    <w:tblStylePr w:type="firstRow">
      <w:rPr>
        <w:rFonts w:ascii="Arial" w:hAnsi="Arial"/>
        <w:color w:val="F2F2F2"/>
        <w:sz w:val="22"/>
      </w:rPr>
      <w:tcPr>
        <w:shd w:val="clear" w:color="FFD865" w:fill="FFD865"/>
      </w:tcPr>
    </w:tblStylePr>
    <w:tblStylePr w:type="lastCol">
      <w:rPr>
        <w:rFonts w:ascii="Arial" w:hAnsi="Arial"/>
        <w:color w:val="F2F2F2"/>
        <w:sz w:val="22"/>
      </w:rPr>
      <w:tcPr>
        <w:shd w:val="clear" w:color="FFD865" w:fill="FFD865"/>
      </w:tcPr>
    </w:tblStylePr>
    <w:tblStylePr w:type="lastRow">
      <w:rPr>
        <w:rFonts w:ascii="Arial" w:hAnsi="Arial"/>
        <w:color w:val="F2F2F2"/>
        <w:sz w:val="22"/>
      </w:rPr>
      <w:tcPr>
        <w:shd w:val="clear" w:color="FFD865" w:fill="FFD865"/>
      </w:tcPr>
    </w:tblStylePr>
  </w:style>
  <w:style w:type="table" w:styleId="1450" w:customStyle="1">
    <w:name w:val="Bordered &amp; Lined - Accent 5"/>
    <w:basedOn w:val="1287"/>
    <w:uiPriority w:val="99"/>
    <w:rPr>
      <w:color w:val="404040"/>
      <w:sz w:val="20"/>
      <w:szCs w:val="20"/>
      <w:lang w:eastAsia="ru-RU"/>
    </w:rPr>
    <w:pPr>
      <w:spacing w:lineRule="auto" w:line="240" w:after="0"/>
    </w:pPr>
    <w:tblPr>
      <w:tblStyleRowBandSize w:val="1"/>
      <w:tblStyleColBandSize w:val="1"/>
      <w:tblBorders>
        <w:left w:val="single" w:color="245A8D" w:sz="4" w:space="0" w:themeColor="accent5" w:themeShade="95"/>
        <w:top w:val="single" w:color="245A8D" w:sz="4" w:space="0" w:themeColor="accent5" w:themeShade="95"/>
        <w:right w:val="single" w:color="245A8D" w:sz="4" w:space="0" w:themeColor="accent5" w:themeShade="95"/>
        <w:bottom w:val="single" w:color="245A8D" w:sz="4" w:space="0" w:themeColor="accent5" w:themeShade="95"/>
        <w:insideV w:val="single" w:color="245A8D" w:sz="4" w:space="0" w:themeColor="accent5" w:themeShade="95"/>
        <w:insideH w:val="single" w:color="245A8D"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fill="DDEAF6"/>
      </w:tcPr>
    </w:tblStylePr>
    <w:tblStylePr w:type="band2Vert">
      <w:rPr>
        <w:rFonts w:ascii="Arial" w:hAnsi="Arial"/>
        <w:color w:val="404040"/>
        <w:sz w:val="22"/>
      </w:rPr>
      <w:tcPr>
        <w:shd w:val="clear" w:color="DDEAF6" w:fill="DDEAF6"/>
      </w:tcPr>
    </w:tblStylePr>
    <w:tblStylePr w:type="firstCol">
      <w:rPr>
        <w:rFonts w:ascii="Arial" w:hAnsi="Arial"/>
        <w:color w:val="F2F2F2"/>
        <w:sz w:val="22"/>
      </w:rPr>
      <w:tcPr>
        <w:shd w:val="clear" w:color="5B9BD5" w:fill="5B9BD5"/>
      </w:tcPr>
    </w:tblStylePr>
    <w:tblStylePr w:type="firstRow">
      <w:rPr>
        <w:rFonts w:ascii="Arial" w:hAnsi="Arial"/>
        <w:color w:val="F2F2F2"/>
        <w:sz w:val="22"/>
      </w:rPr>
      <w:tcPr>
        <w:shd w:val="clear" w:color="5B9BD5" w:fill="5B9BD5"/>
      </w:tcPr>
    </w:tblStylePr>
    <w:tblStylePr w:type="lastCol">
      <w:rPr>
        <w:rFonts w:ascii="Arial" w:hAnsi="Arial"/>
        <w:color w:val="F2F2F2"/>
        <w:sz w:val="22"/>
      </w:rPr>
      <w:tcPr>
        <w:shd w:val="clear" w:color="5B9BD5" w:fill="5B9BD5"/>
      </w:tcPr>
    </w:tblStylePr>
    <w:tblStylePr w:type="lastRow">
      <w:rPr>
        <w:rFonts w:ascii="Arial" w:hAnsi="Arial"/>
        <w:color w:val="F2F2F2"/>
        <w:sz w:val="22"/>
      </w:rPr>
      <w:tcPr>
        <w:shd w:val="clear" w:color="5B9BD5" w:fill="5B9BD5"/>
      </w:tcPr>
    </w:tblStylePr>
  </w:style>
  <w:style w:type="table" w:styleId="1451" w:customStyle="1">
    <w:name w:val="Bordered &amp; Lined - Accent 6"/>
    <w:basedOn w:val="1287"/>
    <w:uiPriority w:val="99"/>
    <w:rPr>
      <w:color w:val="404040"/>
      <w:sz w:val="20"/>
      <w:szCs w:val="20"/>
      <w:lang w:eastAsia="ru-RU"/>
    </w:rPr>
    <w:pPr>
      <w:spacing w:lineRule="auto" w:line="240" w:after="0"/>
    </w:pPr>
    <w:tblPr>
      <w:tblStyleRowBandSize w:val="1"/>
      <w:tblStyleColBandSize w:val="1"/>
      <w:tblBorders>
        <w:left w:val="single" w:color="416429" w:sz="4" w:space="0" w:themeColor="accent6" w:themeShade="95"/>
        <w:top w:val="single" w:color="416429" w:sz="4" w:space="0" w:themeColor="accent6" w:themeShade="95"/>
        <w:right w:val="single" w:color="416429" w:sz="4" w:space="0" w:themeColor="accent6" w:themeShade="95"/>
        <w:bottom w:val="single" w:color="416429" w:sz="4" w:space="0" w:themeColor="accent6" w:themeShade="95"/>
        <w:insideV w:val="single" w:color="416429" w:sz="4" w:space="0" w:themeColor="accent6" w:themeShade="95"/>
        <w:insideH w:val="single" w:color="416429"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fill="E1EFD8"/>
      </w:tcPr>
    </w:tblStylePr>
    <w:tblStylePr w:type="band2Vert">
      <w:rPr>
        <w:rFonts w:ascii="Arial" w:hAnsi="Arial"/>
        <w:color w:val="404040"/>
        <w:sz w:val="22"/>
      </w:rPr>
      <w:tcPr>
        <w:shd w:val="clear" w:color="E1EFD8" w:fill="E1EFD8"/>
      </w:tcPr>
    </w:tblStylePr>
    <w:tblStylePr w:type="firstCol">
      <w:rPr>
        <w:rFonts w:ascii="Arial" w:hAnsi="Arial"/>
        <w:color w:val="F2F2F2"/>
        <w:sz w:val="22"/>
      </w:rPr>
      <w:tcPr>
        <w:shd w:val="clear" w:color="70AD47" w:fill="70AD47"/>
      </w:tcPr>
    </w:tblStylePr>
    <w:tblStylePr w:type="firstRow">
      <w:rPr>
        <w:rFonts w:ascii="Arial" w:hAnsi="Arial"/>
        <w:color w:val="F2F2F2"/>
        <w:sz w:val="22"/>
      </w:rPr>
      <w:tcPr>
        <w:shd w:val="clear" w:color="70AD47" w:fill="70AD47"/>
      </w:tcPr>
    </w:tblStylePr>
    <w:tblStylePr w:type="lastCol">
      <w:rPr>
        <w:rFonts w:ascii="Arial" w:hAnsi="Arial"/>
        <w:color w:val="F2F2F2"/>
        <w:sz w:val="22"/>
      </w:rPr>
      <w:tcPr>
        <w:shd w:val="clear" w:color="70AD47" w:fill="70AD47"/>
      </w:tcPr>
    </w:tblStylePr>
    <w:tblStylePr w:type="lastRow">
      <w:rPr>
        <w:rFonts w:ascii="Arial" w:hAnsi="Arial"/>
        <w:color w:val="F2F2F2"/>
        <w:sz w:val="22"/>
      </w:rPr>
      <w:tcPr>
        <w:shd w:val="clear" w:color="70AD47" w:fill="70AD47"/>
      </w:tcPr>
    </w:tblStylePr>
  </w:style>
  <w:style w:type="table" w:styleId="1452" w:customStyle="1">
    <w:name w:val="Bordered"/>
    <w:basedOn w:val="1287"/>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rFonts w:ascii="Arial" w:hAnsi="Arial"/>
        <w:color w:val="404040"/>
        <w:sz w:val="22"/>
      </w:rPr>
      <w:tcPr>
        <w:tc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sz="12" w:space="0" w:themeColor="text1" w:themeTint="80"/>
        </w:tcBorders>
      </w:tcPr>
    </w:tblStylePr>
    <w:tblStylePr w:type="lastCol">
      <w:rPr>
        <w:rFonts w:ascii="Arial" w:hAnsi="Arial"/>
        <w:color w:val="404040"/>
        <w:sz w:val="22"/>
      </w:rPr>
      <w:tcPr>
        <w:tcBorders>
          <w:left w:val="single" w:color="7F7F7F" w:sz="12" w:space="0" w:themeColor="text1" w:themeTint="80"/>
        </w:tcBorders>
      </w:tcPr>
    </w:tblStylePr>
    <w:tblStylePr w:type="lastRow">
      <w:rPr>
        <w:rFonts w:ascii="Arial" w:hAnsi="Arial"/>
        <w:color w:val="404040"/>
        <w:sz w:val="22"/>
      </w:rPr>
      <w:tcPr>
        <w:tcBorders>
          <w:top w:val="single" w:color="7F7F7F" w:sz="12" w:space="0" w:themeColor="text1" w:themeTint="80"/>
        </w:tcBorders>
      </w:tcPr>
    </w:tblStylePr>
  </w:style>
  <w:style w:type="table" w:styleId="1453" w:customStyle="1">
    <w:name w:val="Bordered - Accent 1"/>
    <w:basedOn w:val="1287"/>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rFonts w:ascii="Arial" w:hAnsi="Arial"/>
        <w:color w:val="404040"/>
        <w:sz w:val="22"/>
      </w:rPr>
      <w:tcPr>
        <w:tc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sz="12" w:space="0" w:themeColor="accent1"/>
        </w:tcBorders>
      </w:tcPr>
    </w:tblStylePr>
    <w:tblStylePr w:type="lastCol">
      <w:rPr>
        <w:rFonts w:ascii="Arial" w:hAnsi="Arial"/>
        <w:color w:val="404040"/>
        <w:sz w:val="22"/>
      </w:rPr>
      <w:tcPr>
        <w:tcBorders>
          <w:left w:val="single" w:color="4472C4" w:sz="12" w:space="0" w:themeColor="accent1"/>
        </w:tcBorders>
      </w:tcPr>
    </w:tblStylePr>
    <w:tblStylePr w:type="lastRow">
      <w:rPr>
        <w:rFonts w:ascii="Arial" w:hAnsi="Arial"/>
        <w:color w:val="404040"/>
        <w:sz w:val="22"/>
      </w:rPr>
      <w:tcPr>
        <w:tcBorders>
          <w:top w:val="single" w:color="4472C4" w:sz="12" w:space="0" w:themeColor="accent1"/>
        </w:tcBorders>
      </w:tcPr>
    </w:tblStylePr>
  </w:style>
  <w:style w:type="table" w:styleId="1454" w:customStyle="1">
    <w:name w:val="Bordered - Accent 2"/>
    <w:basedOn w:val="1287"/>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sz="12" w:space="0" w:themeColor="accent2" w:themeTint="97"/>
        </w:tcBorders>
      </w:tcPr>
    </w:tblStylePr>
    <w:tblStylePr w:type="lastCol">
      <w:rPr>
        <w:rFonts w:ascii="Arial" w:hAnsi="Arial"/>
        <w:color w:val="404040"/>
        <w:sz w:val="22"/>
      </w:rPr>
      <w:tcPr>
        <w:tcBorders>
          <w:left w:val="single" w:color="F4B184" w:sz="12" w:space="0" w:themeColor="accent2" w:themeTint="97"/>
        </w:tcBorders>
      </w:tcPr>
    </w:tblStylePr>
    <w:tblStylePr w:type="lastRow">
      <w:rPr>
        <w:rFonts w:ascii="Arial" w:hAnsi="Arial"/>
        <w:color w:val="404040"/>
        <w:sz w:val="22"/>
      </w:rPr>
      <w:tcPr>
        <w:tcBorders>
          <w:top w:val="single" w:color="F4B184" w:sz="12" w:space="0" w:themeColor="accent2" w:themeTint="97"/>
        </w:tcBorders>
      </w:tcPr>
    </w:tblStylePr>
  </w:style>
  <w:style w:type="table" w:styleId="1455" w:customStyle="1">
    <w:name w:val="Bordered - Accent 3"/>
    <w:basedOn w:val="1287"/>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sz="12" w:space="0" w:themeColor="accent3" w:themeTint="98"/>
        </w:tcBorders>
      </w:tcPr>
    </w:tblStylePr>
    <w:tblStylePr w:type="lastCol">
      <w:rPr>
        <w:rFonts w:ascii="Arial" w:hAnsi="Arial"/>
        <w:color w:val="404040"/>
        <w:sz w:val="22"/>
      </w:rPr>
      <w:tcPr>
        <w:tcBorders>
          <w:left w:val="single" w:color="C9C9C9" w:sz="12" w:space="0" w:themeColor="accent3" w:themeTint="98"/>
        </w:tcBorders>
      </w:tcPr>
    </w:tblStylePr>
    <w:tblStylePr w:type="lastRow">
      <w:rPr>
        <w:rFonts w:ascii="Arial" w:hAnsi="Arial"/>
        <w:color w:val="404040"/>
        <w:sz w:val="22"/>
      </w:rPr>
      <w:tcPr>
        <w:tcBorders>
          <w:top w:val="single" w:color="C9C9C9" w:sz="12" w:space="0" w:themeColor="accent3" w:themeTint="98"/>
        </w:tcBorders>
      </w:tcPr>
    </w:tblStylePr>
  </w:style>
  <w:style w:type="table" w:styleId="1456" w:customStyle="1">
    <w:name w:val="Bordered - Accent 4"/>
    <w:basedOn w:val="1287"/>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sz="12" w:space="0" w:themeColor="accent4" w:themeTint="9A"/>
        </w:tcBorders>
      </w:tcPr>
    </w:tblStylePr>
    <w:tblStylePr w:type="lastCol">
      <w:rPr>
        <w:rFonts w:ascii="Arial" w:hAnsi="Arial"/>
        <w:color w:val="404040"/>
        <w:sz w:val="22"/>
      </w:rPr>
      <w:tcPr>
        <w:tcBorders>
          <w:left w:val="single" w:color="FFD865" w:sz="12" w:space="0" w:themeColor="accent4" w:themeTint="9A"/>
        </w:tcBorders>
      </w:tcPr>
    </w:tblStylePr>
    <w:tblStylePr w:type="lastRow">
      <w:rPr>
        <w:rFonts w:ascii="Arial" w:hAnsi="Arial"/>
        <w:color w:val="404040"/>
        <w:sz w:val="22"/>
      </w:rPr>
      <w:tcPr>
        <w:tcBorders>
          <w:top w:val="single" w:color="FFD865" w:sz="12" w:space="0" w:themeColor="accent4" w:themeTint="9A"/>
        </w:tcBorders>
      </w:tcPr>
    </w:tblStylePr>
  </w:style>
  <w:style w:type="table" w:styleId="1457" w:customStyle="1">
    <w:name w:val="Bordered - Accent 5"/>
    <w:basedOn w:val="1287"/>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rFonts w:ascii="Arial" w:hAnsi="Arial"/>
        <w:color w:val="404040"/>
        <w:sz w:val="22"/>
      </w:rPr>
      <w:tcPr>
        <w:tc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9BC2E5" w:sz="12" w:space="0" w:themeColor="accent5" w:themeTint="9A"/>
        </w:tcBorders>
      </w:tcPr>
    </w:tblStylePr>
    <w:tblStylePr w:type="lastCol">
      <w:rPr>
        <w:rFonts w:ascii="Arial" w:hAnsi="Arial"/>
        <w:color w:val="404040"/>
        <w:sz w:val="22"/>
      </w:rPr>
      <w:tcPr>
        <w:tcBorders>
          <w:left w:val="single" w:color="9BC2E5" w:sz="12" w:space="0" w:themeColor="accent5" w:themeTint="9A"/>
        </w:tcBorders>
      </w:tcPr>
    </w:tblStylePr>
    <w:tblStylePr w:type="lastRow">
      <w:rPr>
        <w:rFonts w:ascii="Arial" w:hAnsi="Arial"/>
        <w:color w:val="404040"/>
        <w:sz w:val="22"/>
      </w:rPr>
      <w:tcPr>
        <w:tcBorders>
          <w:top w:val="single" w:color="9BC2E5" w:sz="12" w:space="0" w:themeColor="accent5" w:themeTint="9A"/>
        </w:tcBorders>
      </w:tcPr>
    </w:tblStylePr>
  </w:style>
  <w:style w:type="table" w:styleId="1458" w:customStyle="1">
    <w:name w:val="Bordered - Accent 6"/>
    <w:basedOn w:val="1287"/>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sz="12" w:space="0" w:themeColor="accent6" w:themeTint="98"/>
        </w:tcBorders>
      </w:tcPr>
    </w:tblStylePr>
    <w:tblStylePr w:type="lastCol">
      <w:rPr>
        <w:rFonts w:ascii="Arial" w:hAnsi="Arial"/>
        <w:color w:val="404040"/>
        <w:sz w:val="22"/>
      </w:rPr>
      <w:tcPr>
        <w:tcBorders>
          <w:left w:val="single" w:color="A9D08E" w:sz="12" w:space="0" w:themeColor="accent6" w:themeTint="98"/>
        </w:tcBorders>
      </w:tcPr>
    </w:tblStylePr>
    <w:tblStylePr w:type="lastRow">
      <w:rPr>
        <w:rFonts w:ascii="Arial" w:hAnsi="Arial"/>
        <w:color w:val="404040"/>
        <w:sz w:val="22"/>
      </w:rPr>
      <w:tcPr>
        <w:tcBorders>
          <w:top w:val="single" w:color="A9D08E" w:sz="12" w:space="0" w:themeColor="accent6" w:themeTint="98"/>
        </w:tcBorders>
      </w:tcPr>
    </w:tblStylePr>
  </w:style>
  <w:style w:type="character" w:styleId="1459">
    <w:name w:val="Hyperlink"/>
    <w:uiPriority w:val="99"/>
    <w:unhideWhenUsed/>
    <w:rPr>
      <w:color w:val="0563C1" w:themeColor="hyperlink"/>
      <w:u w:val="single"/>
    </w:rPr>
  </w:style>
  <w:style w:type="paragraph" w:styleId="1460">
    <w:name w:val="footnote text"/>
    <w:basedOn w:val="1276"/>
    <w:link w:val="1461"/>
    <w:uiPriority w:val="99"/>
    <w:semiHidden/>
    <w:unhideWhenUsed/>
    <w:rPr>
      <w:sz w:val="18"/>
    </w:rPr>
    <w:pPr>
      <w:spacing w:lineRule="auto" w:line="240" w:after="40"/>
    </w:pPr>
  </w:style>
  <w:style w:type="character" w:styleId="1461" w:customStyle="1">
    <w:name w:val="Текст сноски Знак"/>
    <w:link w:val="1460"/>
    <w:uiPriority w:val="99"/>
    <w:rPr>
      <w:sz w:val="18"/>
    </w:rPr>
  </w:style>
  <w:style w:type="character" w:styleId="1462">
    <w:name w:val="footnote reference"/>
    <w:basedOn w:val="1286"/>
    <w:uiPriority w:val="99"/>
    <w:unhideWhenUsed/>
    <w:rPr>
      <w:vertAlign w:val="superscript"/>
    </w:rPr>
  </w:style>
  <w:style w:type="paragraph" w:styleId="1463">
    <w:name w:val="toc 1"/>
    <w:basedOn w:val="1276"/>
    <w:next w:val="1276"/>
    <w:uiPriority w:val="39"/>
    <w:unhideWhenUsed/>
    <w:pPr>
      <w:spacing w:after="57"/>
    </w:pPr>
  </w:style>
  <w:style w:type="paragraph" w:styleId="1464">
    <w:name w:val="toc 2"/>
    <w:basedOn w:val="1276"/>
    <w:next w:val="1276"/>
    <w:uiPriority w:val="39"/>
    <w:unhideWhenUsed/>
    <w:pPr>
      <w:ind w:left="283"/>
      <w:spacing w:after="57"/>
    </w:pPr>
  </w:style>
  <w:style w:type="paragraph" w:styleId="1465">
    <w:name w:val="toc 3"/>
    <w:basedOn w:val="1276"/>
    <w:next w:val="1276"/>
    <w:uiPriority w:val="39"/>
    <w:unhideWhenUsed/>
    <w:pPr>
      <w:ind w:left="567"/>
      <w:spacing w:after="57"/>
    </w:pPr>
  </w:style>
  <w:style w:type="paragraph" w:styleId="1466">
    <w:name w:val="toc 4"/>
    <w:basedOn w:val="1276"/>
    <w:next w:val="1276"/>
    <w:uiPriority w:val="39"/>
    <w:unhideWhenUsed/>
    <w:pPr>
      <w:ind w:left="850"/>
      <w:spacing w:after="57"/>
    </w:pPr>
  </w:style>
  <w:style w:type="paragraph" w:styleId="1467">
    <w:name w:val="toc 5"/>
    <w:basedOn w:val="1276"/>
    <w:next w:val="1276"/>
    <w:uiPriority w:val="39"/>
    <w:unhideWhenUsed/>
    <w:pPr>
      <w:ind w:left="1134"/>
      <w:spacing w:after="57"/>
    </w:pPr>
  </w:style>
  <w:style w:type="paragraph" w:styleId="1468">
    <w:name w:val="toc 6"/>
    <w:basedOn w:val="1276"/>
    <w:next w:val="1276"/>
    <w:uiPriority w:val="39"/>
    <w:unhideWhenUsed/>
    <w:pPr>
      <w:ind w:left="1417"/>
      <w:spacing w:after="57"/>
    </w:pPr>
  </w:style>
  <w:style w:type="paragraph" w:styleId="1469">
    <w:name w:val="toc 7"/>
    <w:basedOn w:val="1276"/>
    <w:next w:val="1276"/>
    <w:uiPriority w:val="39"/>
    <w:unhideWhenUsed/>
    <w:pPr>
      <w:ind w:left="1701"/>
      <w:spacing w:after="57"/>
    </w:pPr>
  </w:style>
  <w:style w:type="paragraph" w:styleId="1470">
    <w:name w:val="toc 8"/>
    <w:basedOn w:val="1276"/>
    <w:next w:val="1276"/>
    <w:uiPriority w:val="39"/>
    <w:unhideWhenUsed/>
    <w:pPr>
      <w:ind w:left="1984"/>
      <w:spacing w:after="57"/>
    </w:pPr>
  </w:style>
  <w:style w:type="paragraph" w:styleId="1471">
    <w:name w:val="toc 9"/>
    <w:basedOn w:val="1276"/>
    <w:next w:val="1276"/>
    <w:uiPriority w:val="39"/>
    <w:unhideWhenUsed/>
    <w:pPr>
      <w:ind w:left="2268"/>
      <w:spacing w:after="57"/>
    </w:pPr>
  </w:style>
  <w:style w:type="paragraph" w:styleId="1472">
    <w:name w:val="TOC Heading"/>
    <w:uiPriority w:val="39"/>
    <w:unhideWhenUsed/>
  </w:style>
  <w:style w:type="paragraph" w:styleId="1473">
    <w:name w:val="List Paragraph"/>
    <w:basedOn w:val="1276"/>
    <w:qFormat/>
    <w:uiPriority w:val="34"/>
    <w:pPr>
      <w:contextualSpacing w:val="true"/>
      <w:ind w:left="720"/>
    </w:pPr>
  </w:style>
  <w:style w:type="character" w:styleId="1474" w:customStyle="1">
    <w:name w:val="c4"/>
    <w:qFormat/>
  </w:style>
  <w:style w:type="paragraph" w:styleId="1475" w:customStyle="1">
    <w:name w:val="c3"/>
    <w:qFormat/>
    <w:rPr>
      <w:rFonts w:ascii="Times New Roman" w:hAnsi="Times New Roman" w:cs="Times New Roman" w:eastAsia="Times New Roman"/>
      <w:sz w:val="24"/>
      <w:szCs w:val="24"/>
      <w:lang w:eastAsia="ru-RU"/>
    </w:rPr>
    <w:pPr>
      <w:spacing w:lineRule="auto" w:line="240" w:afterAutospacing="1" w:beforeAutospacing="1"/>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cyberleninka.ru/article/n/internet-kak-setevaya-ili-ierarhicheskaya-struktura-kontseptsiya-seti-v-postmodernistskoy-filosofii-i-sotsialnyh-naukah-kontsa-xx-go-i" TargetMode="External"/><Relationship Id="rId17" Type="http://schemas.openxmlformats.org/officeDocument/2006/relationships/hyperlink" Target="https://cyberleninka.ru/article/n/utrata-anonimnosti-v-vek-razvitiya-tsifrovyh-tehnologiy" TargetMode="External"/><Relationship Id="rId18" Type="http://schemas.openxmlformats.org/officeDocument/2006/relationships/hyperlink" Target="https://cyberleninka.ru/article/n/anonimnost-v-globalnyh-setyah" TargetMode="External"/><Relationship Id="rId19" Type="http://schemas.openxmlformats.org/officeDocument/2006/relationships/hyperlink" Target="https://cyberleninka.ru/article/n/k-voprosu-o-mitm-atake-kak-sposobe-soversheniya-prestupleniy-v-sfere-kompyuternoy-informatsii" TargetMode="External"/><Relationship Id="rId20" Type="http://schemas.openxmlformats.org/officeDocument/2006/relationships/hyperlink" Target="https://cyberleninka.ru/article/n/k-voprosu-o-bezopasnom-shifrovanii-v-internet-messendzherah" TargetMode="External"/><Relationship Id="rId21" Type="http://schemas.openxmlformats.org/officeDocument/2006/relationships/hyperlink" Target="https://cyberleninka.ru/article/n/analiz-sposobov-i-metodov-nezakonnogo-rasprostraneniya-lichnyh-dannyh-polzovateley-messendzherov-sotsialnyh-setey-i-poiskovyh-sistem" TargetMode="External"/><Relationship Id="rId22" Type="http://schemas.openxmlformats.org/officeDocument/2006/relationships/hyperlink" Target="https://ee.stanford.edu/~hellman/publications/24.pdf" TargetMode="External"/><Relationship Id="rId23" Type="http://schemas.openxmlformats.org/officeDocument/2006/relationships/hyperlink" Target="https://cyberleninka.ru/article/n/problemy-sokrytiya-trafika-v-anonimnoy-seti-i-faktory-vliyayuschie-na-anonimnost" TargetMode="External"/><Relationship Id="rId24" Type="http://schemas.openxmlformats.org/officeDocument/2006/relationships/hyperlink" Target="http://netsukuku.freaknet.org/sourcedocs/main_doc/ntk_rfc/" TargetMode="External"/><Relationship Id="rId25" Type="http://schemas.openxmlformats.org/officeDocument/2006/relationships/hyperlink" Target="https://cyberleninka.ru/article/n/kaleydoskop-vpn-tehnologiy" TargetMode="External"/><Relationship Id="rId26" Type="http://schemas.openxmlformats.org/officeDocument/2006/relationships/hyperlink" Target="https://bitcoin.org/files/bitcoin-paper/bitcoin_ru.pdf" TargetMode="External"/><Relationship Id="rId27" Type="http://schemas.openxmlformats.org/officeDocument/2006/relationships/hyperlink" Target="https://bitmessage.org/bitmessage.pdf" TargetMode="External"/><Relationship Id="rId28" Type="http://schemas.openxmlformats.org/officeDocument/2006/relationships/hyperlink" Target="https://www.blackhat.com/presentations/bh-usa-07/Perry/Whitepaper/bh-usa-07-perry-WP.pdf" TargetMode="External"/><Relationship Id="rId29" Type="http://schemas.openxmlformats.org/officeDocument/2006/relationships/hyperlink" Target="https://staas.home.xs4all.nl/t/swtr/documents/wt2015_i2p.pdf" TargetMode="External"/><Relationship Id="rId30" Type="http://schemas.openxmlformats.org/officeDocument/2006/relationships/hyperlink" Target="https://web.archive.org/web/20170312061708/https://gnunet.org/sites/default/files/minion-design.pdf" TargetMode="External"/><Relationship Id="rId31" Type="http://schemas.openxmlformats.org/officeDocument/2006/relationships/hyperlink" Target="https://www.microsoft.com/en-us/research/wp-content/uploads/2002/01/IPTPS2002.pdf" TargetMode="External"/><Relationship Id="rId32" Type="http://schemas.openxmlformats.org/officeDocument/2006/relationships/hyperlink" Target="http://turtle-p2p.sourceforge.net/turtleinitial.pdf" TargetMode="External"/><Relationship Id="rId33" Type="http://schemas.openxmlformats.org/officeDocument/2006/relationships/hyperlink" Target="https://web.archive.org/web/20141222030352/http://pv.bstu.ru/crypto/shannon.pdf" TargetMode="External"/><Relationship Id="rId34" Type="http://schemas.openxmlformats.org/officeDocument/2006/relationships/hyperlink" Target="https://www.getmonero.org/library/Zero-to-Monero-1-0-0.pdf" TargetMode="External"/><Relationship Id="rId35"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cp:keywords/>
  <dc:description/>
  <cp:revision>323</cp:revision>
  <dcterms:created xsi:type="dcterms:W3CDTF">2020-12-11T02:23:00Z</dcterms:created>
  <dcterms:modified xsi:type="dcterms:W3CDTF">2022-01-05T19:29:52Z</dcterms:modified>
</cp:coreProperties>
</file>