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0E6" w:rsidRDefault="002F40E6" w:rsidP="002F40E6">
      <w:pPr>
        <w:pStyle w:val="Ttulo1"/>
        <w:spacing w:line="276" w:lineRule="auto"/>
        <w:jc w:val="center"/>
        <w:rPr>
          <w:rFonts w:ascii="Times New Roman" w:eastAsia="Times New Roman" w:hAnsi="Times New Roman" w:cs="Times New Roman"/>
          <w:b/>
          <w:color w:val="auto"/>
          <w:sz w:val="24"/>
          <w:szCs w:val="24"/>
          <w:lang w:eastAsia="es-EC"/>
        </w:rPr>
      </w:pPr>
      <w:r w:rsidRPr="00BA2D7B">
        <w:rPr>
          <w:rFonts w:ascii="Times New Roman" w:eastAsia="Times New Roman" w:hAnsi="Times New Roman" w:cs="Times New Roman"/>
          <w:b/>
          <w:color w:val="auto"/>
          <w:sz w:val="24"/>
          <w:szCs w:val="24"/>
          <w:lang w:eastAsia="es-EC"/>
        </w:rPr>
        <w:t>CONTRATO DE ARRENDAMIENTO DE LOCAL COMERCIAL</w:t>
      </w:r>
    </w:p>
    <w:p w:rsidR="002F40E6" w:rsidRPr="002F40E6" w:rsidRDefault="002F40E6" w:rsidP="002F40E6">
      <w:pPr>
        <w:rPr>
          <w:lang w:eastAsia="es-EC"/>
        </w:rPr>
      </w:pPr>
      <w:bookmarkStart w:id="0" w:name="_GoBack"/>
      <w:bookmarkEnd w:id="0"/>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En la ciudad de ______________, Provincia de ______________, con fecha _______ de ________ del año ___________, comparecen por una parte la señora ___________, de nacionalidad ___________, de estado civil _________, con domicilio en la ciudad de _____________, que en adelante y para efectos de este contrato se le denominará LA ARRENDADORA; y, por otra parte el señor ______________, de nacionalidad ___________, de estado civil _________, con domicilio en la ciudad de _____________, quien tiene el negocio bajo la Razón Social ________________ con RUC No. ____________________, que en adelante y para efectos de este contrato se le denominará EL ARRENDATARIO, en tal virtud, libre y voluntariamente convienen en celebrar el presente contrato de Arrendamiento, el mismo que se estipula en las siguientes cláusulas:</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PRIMERA.- ANTECEDENTES.-</w:t>
      </w:r>
      <w:r w:rsidRPr="00BA2D7B">
        <w:rPr>
          <w:rFonts w:ascii="Times New Roman" w:eastAsia="Times New Roman" w:hAnsi="Times New Roman" w:cs="Times New Roman"/>
          <w:sz w:val="24"/>
          <w:szCs w:val="24"/>
          <w:lang w:eastAsia="es-EC"/>
        </w:rPr>
        <w:t xml:space="preserve"> La señora ___________________, es propietaria del inmueble, ubicado en ____________ No. ________ </w:t>
      </w:r>
      <w:proofErr w:type="gramStart"/>
      <w:r w:rsidRPr="00BA2D7B">
        <w:rPr>
          <w:rFonts w:ascii="Times New Roman" w:eastAsia="Times New Roman" w:hAnsi="Times New Roman" w:cs="Times New Roman"/>
          <w:sz w:val="24"/>
          <w:szCs w:val="24"/>
          <w:lang w:eastAsia="es-EC"/>
        </w:rPr>
        <w:t>y</w:t>
      </w:r>
      <w:proofErr w:type="gramEnd"/>
      <w:r w:rsidRPr="00BA2D7B">
        <w:rPr>
          <w:rFonts w:ascii="Times New Roman" w:eastAsia="Times New Roman" w:hAnsi="Times New Roman" w:cs="Times New Roman"/>
          <w:sz w:val="24"/>
          <w:szCs w:val="24"/>
          <w:lang w:eastAsia="es-EC"/>
        </w:rPr>
        <w:t xml:space="preserve"> _______________, de esta ciudad de ___________, provincia de _________; el señor _______________________, se dedica a ________________, bajo la Razón Social de _________________.</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SEGUNDA.- ARRENDAMIENTO.-</w:t>
      </w:r>
      <w:r w:rsidRPr="00BA2D7B">
        <w:rPr>
          <w:rFonts w:ascii="Times New Roman" w:eastAsia="Times New Roman" w:hAnsi="Times New Roman" w:cs="Times New Roman"/>
          <w:sz w:val="24"/>
          <w:szCs w:val="24"/>
          <w:lang w:eastAsia="es-EC"/>
        </w:rPr>
        <w:t> Con los antecedentes expuestos, LA ARRENDADORA, arrienda AL ARRENDATARIO, un local comercial de ______________ metros cuadrados aproximadamente, para que realice la actividad de ______________________________.</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TERCERA.- CANON.-</w:t>
      </w:r>
      <w:r w:rsidRPr="00BA2D7B">
        <w:rPr>
          <w:rFonts w:ascii="Times New Roman" w:eastAsia="Times New Roman" w:hAnsi="Times New Roman" w:cs="Times New Roman"/>
          <w:sz w:val="24"/>
          <w:szCs w:val="24"/>
          <w:lang w:eastAsia="es-EC"/>
        </w:rPr>
        <w:t> El canon de arrendamiento mensual pactado libre y voluntariamente entre las partes es de _________________DOLARES DE LOS ESTADOS UNIDOS DE NORTEAMERICA (USD $000</w:t>
      </w:r>
      <w:proofErr w:type="gramStart"/>
      <w:r w:rsidRPr="00BA2D7B">
        <w:rPr>
          <w:rFonts w:ascii="Times New Roman" w:eastAsia="Times New Roman" w:hAnsi="Times New Roman" w:cs="Times New Roman"/>
          <w:sz w:val="24"/>
          <w:szCs w:val="24"/>
          <w:lang w:eastAsia="es-EC"/>
        </w:rPr>
        <w:t>,oo</w:t>
      </w:r>
      <w:proofErr w:type="gramEnd"/>
      <w:r w:rsidRPr="00BA2D7B">
        <w:rPr>
          <w:rFonts w:ascii="Times New Roman" w:eastAsia="Times New Roman" w:hAnsi="Times New Roman" w:cs="Times New Roman"/>
          <w:sz w:val="24"/>
          <w:szCs w:val="24"/>
          <w:lang w:eastAsia="es-EC"/>
        </w:rPr>
        <w:t>) más IVA mensuales.</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En el valor del canon de arrendamiento no está incluido el valor por el pago de los servicios básicos de luz, agua y teléfono, estos valores serán cubiertos por EL ARRENDATARIO, y está obligado a presentar las planillas de pago al día a la terminación del presente contrato.</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CUARTA.- GARANTIA.-</w:t>
      </w:r>
      <w:r w:rsidRPr="00BA2D7B">
        <w:rPr>
          <w:rFonts w:ascii="Times New Roman" w:eastAsia="Times New Roman" w:hAnsi="Times New Roman" w:cs="Times New Roman"/>
          <w:sz w:val="24"/>
          <w:szCs w:val="24"/>
          <w:lang w:eastAsia="es-EC"/>
        </w:rPr>
        <w:t xml:space="preserve"> EL ARRENDATARIO entrega en concepto de garantía la suma de USD.______ (______________ DOLARES DE LOS ESTADOS UNIDOS DE </w:t>
      </w:r>
      <w:r w:rsidRPr="00BA2D7B">
        <w:rPr>
          <w:rFonts w:ascii="Times New Roman" w:eastAsia="Times New Roman" w:hAnsi="Times New Roman" w:cs="Times New Roman"/>
          <w:sz w:val="24"/>
          <w:szCs w:val="24"/>
          <w:lang w:eastAsia="es-EC"/>
        </w:rPr>
        <w:lastRenderedPageBreak/>
        <w:t>NORTEAMERICA), valor que garantiza el buen mantenimiento del local arrendado, y el cumplimiento del pago de los servicios básicos; aclarando que en ningún caso este valor será compensado con el canon de arrendamiento, y que dicho valor será devuelto a la terminación de este contrato.</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QUINTA.- ESPECIFICACIÓN.-</w:t>
      </w:r>
      <w:r w:rsidRPr="00BA2D7B">
        <w:rPr>
          <w:rFonts w:ascii="Times New Roman" w:eastAsia="Times New Roman" w:hAnsi="Times New Roman" w:cs="Times New Roman"/>
          <w:sz w:val="24"/>
          <w:szCs w:val="24"/>
          <w:lang w:eastAsia="es-EC"/>
        </w:rPr>
        <w:t> El bien inmueble materia del presente contrato será utilizado por EL ARRENDATARIO únicamente para actividades de ________________.</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SEXTA.- PLAZO.-</w:t>
      </w:r>
      <w:r w:rsidRPr="00BA2D7B">
        <w:rPr>
          <w:rFonts w:ascii="Times New Roman" w:eastAsia="Times New Roman" w:hAnsi="Times New Roman" w:cs="Times New Roman"/>
          <w:sz w:val="24"/>
          <w:szCs w:val="24"/>
          <w:lang w:eastAsia="es-EC"/>
        </w:rPr>
        <w:t> El plazo de duración del presente contrato es de __________ años, contados a partir de la fecha del presente contrato, plazo que será renovable si así consideran las partes contratantes, pero mediante la celebración de un nuevo contrato de arrendamiento. Pudiendo las partes dar por terminado este contrato por lo menos con noventa días de anticipación, de igual forma EL ARRENDATARIO comunicará con treinta días de anticipación, si desea o no renovar el contrato; si ninguna de las partes ha notificado se entenderá renovado el contrato.</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SÉPTIMA.- SEGURIDAD Y EMERGENCIAS.-</w:t>
      </w:r>
      <w:r w:rsidRPr="00BA2D7B">
        <w:rPr>
          <w:rFonts w:ascii="Times New Roman" w:eastAsia="Times New Roman" w:hAnsi="Times New Roman" w:cs="Times New Roman"/>
          <w:sz w:val="24"/>
          <w:szCs w:val="24"/>
          <w:lang w:eastAsia="es-EC"/>
        </w:rPr>
        <w:t> EL ARRENDATARIO declara conocer y sujetarse al Reglamento de Seguridad de la empresa, al Plan de Emergencias y Contingencias, al Plan de Manejo Ambiental y a las normas de seguridad establecidas por los órganos de control; el incumplimiento o violación de cualquiera de los reglamentos, planes y normas antes descritas, será causal suficiente para la terminación inmediata del presente contrato.</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OCTAVA.- MANEJO DE DESECHOS Y RESIDUOS DE PRODUCTOS.-</w:t>
      </w:r>
      <w:r w:rsidRPr="00BA2D7B">
        <w:rPr>
          <w:rFonts w:ascii="Times New Roman" w:eastAsia="Times New Roman" w:hAnsi="Times New Roman" w:cs="Times New Roman"/>
          <w:sz w:val="24"/>
          <w:szCs w:val="24"/>
          <w:lang w:eastAsia="es-EC"/>
        </w:rPr>
        <w:t>Es obligación del ARRENDATARIO, el manejo responsable de los residuos y desechos de la actividad que realiza; EL ARRENDATARIO deslinda de toda responsabilidad civil o penal que pudiera derivarse de la inobservancia de esta obligación a LA ARRENDADORA, quedando facultada a dar por terminado el presente contrato de forma inmediata.</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NOVENA.- DISPOSICIONES ESPECIALES.-</w:t>
      </w:r>
      <w:r w:rsidRPr="00BA2D7B">
        <w:rPr>
          <w:rFonts w:ascii="Times New Roman" w:eastAsia="Times New Roman" w:hAnsi="Times New Roman" w:cs="Times New Roman"/>
          <w:sz w:val="24"/>
          <w:szCs w:val="24"/>
          <w:lang w:eastAsia="es-EC"/>
        </w:rPr>
        <w:t xml:space="preserve"> EL ARRENDATARIO se obliga a entregar el inmueble al final de este contrato en las mismas condiciones que lo recibió y en el plazo estipulado, corriendo de su cuenta y riesgo cualquier daño que existiere, a no ser de aquellas que se produzcan con el uso normal del bien inmueble arrendado; todas las mejoras que se realicen en el local comercial arrendado quedará en beneficio de LA </w:t>
      </w:r>
      <w:r w:rsidRPr="00BA2D7B">
        <w:rPr>
          <w:rFonts w:ascii="Times New Roman" w:eastAsia="Times New Roman" w:hAnsi="Times New Roman" w:cs="Times New Roman"/>
          <w:sz w:val="24"/>
          <w:szCs w:val="24"/>
          <w:lang w:eastAsia="es-EC"/>
        </w:rPr>
        <w:lastRenderedPageBreak/>
        <w:t>ARRENDADORA, sin que esta tenga obligación alguna de reconocer tales mejoras realizadas en el bien al ARRENDATARIO.</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DÉCIMA.- SUBARRENDAMIENTO O CESIÓN.-</w:t>
      </w:r>
      <w:r w:rsidRPr="00BA2D7B">
        <w:rPr>
          <w:rFonts w:ascii="Times New Roman" w:eastAsia="Times New Roman" w:hAnsi="Times New Roman" w:cs="Times New Roman"/>
          <w:sz w:val="24"/>
          <w:szCs w:val="24"/>
          <w:lang w:eastAsia="es-EC"/>
        </w:rPr>
        <w:t> EL ARRENDATARIO no podrá subarrendar, ceder ni traspasar el presente contrato de arrendamiento ni parcial o total sin el consentimiento expreso de LA ARRENDADORA.</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b/>
          <w:bCs/>
          <w:sz w:val="24"/>
          <w:szCs w:val="24"/>
          <w:lang w:eastAsia="es-EC"/>
        </w:rPr>
        <w:t>DÉCIMA PRIMERA.-</w:t>
      </w:r>
      <w:r w:rsidRPr="00BA2D7B">
        <w:rPr>
          <w:rFonts w:ascii="Times New Roman" w:eastAsia="Times New Roman" w:hAnsi="Times New Roman" w:cs="Times New Roman"/>
          <w:sz w:val="24"/>
          <w:szCs w:val="24"/>
          <w:lang w:eastAsia="es-EC"/>
        </w:rPr>
        <w:t xml:space="preserve"> En caso de que </w:t>
      </w:r>
      <w:proofErr w:type="gramStart"/>
      <w:r w:rsidRPr="00BA2D7B">
        <w:rPr>
          <w:rFonts w:ascii="Times New Roman" w:eastAsia="Times New Roman" w:hAnsi="Times New Roman" w:cs="Times New Roman"/>
          <w:sz w:val="24"/>
          <w:szCs w:val="24"/>
          <w:lang w:eastAsia="es-EC"/>
        </w:rPr>
        <w:t>hubieren</w:t>
      </w:r>
      <w:proofErr w:type="gramEnd"/>
      <w:r w:rsidRPr="00BA2D7B">
        <w:rPr>
          <w:rFonts w:ascii="Times New Roman" w:eastAsia="Times New Roman" w:hAnsi="Times New Roman" w:cs="Times New Roman"/>
          <w:sz w:val="24"/>
          <w:szCs w:val="24"/>
          <w:lang w:eastAsia="es-EC"/>
        </w:rPr>
        <w:t xml:space="preserve"> violaciones a las estipulaciones constantes en este contrato de arrendamiento, las partes renuncian domicilio y se someterán a los Jueces competentes de la provincia de _____________, además declaran incorporadas todas las disposiciones de la Ley de Inquilinato y el trámite respectivo.</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Para constancia de todo lo estipulado en este contrato, las partes firman por triplicado, el ______ de __________ del año ___________.</w:t>
      </w:r>
    </w:p>
    <w:p w:rsidR="002F40E6" w:rsidRPr="00BA2D7B" w:rsidRDefault="002F40E6" w:rsidP="002F40E6">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 </w:t>
      </w:r>
    </w:p>
    <w:tbl>
      <w:tblPr>
        <w:tblW w:w="0" w:type="auto"/>
        <w:tblInd w:w="238" w:type="dxa"/>
        <w:shd w:val="clear" w:color="auto" w:fill="FFFFFF"/>
        <w:tblCellMar>
          <w:left w:w="0" w:type="dxa"/>
          <w:right w:w="0" w:type="dxa"/>
        </w:tblCellMar>
        <w:tblLook w:val="04A0" w:firstRow="1" w:lastRow="0" w:firstColumn="1" w:lastColumn="0" w:noHBand="0" w:noVBand="1"/>
      </w:tblPr>
      <w:tblGrid>
        <w:gridCol w:w="4474"/>
        <w:gridCol w:w="3201"/>
      </w:tblGrid>
      <w:tr w:rsidR="002F40E6" w:rsidRPr="00BA2D7B" w:rsidTr="00B47BEC">
        <w:tc>
          <w:tcPr>
            <w:tcW w:w="4474"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SRA. _______________</w:t>
            </w:r>
          </w:p>
        </w:tc>
        <w:tc>
          <w:tcPr>
            <w:tcW w:w="3201"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SR. _______________</w:t>
            </w:r>
          </w:p>
        </w:tc>
      </w:tr>
      <w:tr w:rsidR="002F40E6" w:rsidRPr="00BA2D7B" w:rsidTr="00B47BEC">
        <w:tc>
          <w:tcPr>
            <w:tcW w:w="4474"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C.C.</w:t>
            </w:r>
          </w:p>
        </w:tc>
        <w:tc>
          <w:tcPr>
            <w:tcW w:w="3201"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C.C.</w:t>
            </w:r>
          </w:p>
        </w:tc>
      </w:tr>
      <w:tr w:rsidR="002F40E6" w:rsidRPr="00BA2D7B" w:rsidTr="00B47BEC">
        <w:tc>
          <w:tcPr>
            <w:tcW w:w="4474"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ARRENDADORA:</w:t>
            </w:r>
          </w:p>
        </w:tc>
        <w:tc>
          <w:tcPr>
            <w:tcW w:w="3201"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ARRENDATARIO:</w:t>
            </w:r>
          </w:p>
        </w:tc>
      </w:tr>
      <w:tr w:rsidR="002F40E6" w:rsidRPr="00BA2D7B" w:rsidTr="00B47BEC">
        <w:tc>
          <w:tcPr>
            <w:tcW w:w="4474"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DIRECCIÓN:</w:t>
            </w:r>
          </w:p>
        </w:tc>
        <w:tc>
          <w:tcPr>
            <w:tcW w:w="3201"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DIRECCIÓN:</w:t>
            </w:r>
          </w:p>
        </w:tc>
      </w:tr>
      <w:tr w:rsidR="002F40E6" w:rsidRPr="00BA2D7B" w:rsidTr="00B47BEC">
        <w:tc>
          <w:tcPr>
            <w:tcW w:w="4474"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TELEF:</w:t>
            </w:r>
          </w:p>
        </w:tc>
        <w:tc>
          <w:tcPr>
            <w:tcW w:w="3201"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TELEF:</w:t>
            </w:r>
          </w:p>
        </w:tc>
      </w:tr>
      <w:tr w:rsidR="002F40E6" w:rsidRPr="00BA2D7B" w:rsidTr="00B47BEC">
        <w:tc>
          <w:tcPr>
            <w:tcW w:w="4474"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EMAIL:</w:t>
            </w:r>
          </w:p>
        </w:tc>
        <w:tc>
          <w:tcPr>
            <w:tcW w:w="3201" w:type="dxa"/>
            <w:shd w:val="clear" w:color="auto" w:fill="FFFFFF"/>
            <w:tcMar>
              <w:top w:w="0" w:type="dxa"/>
              <w:left w:w="70" w:type="dxa"/>
              <w:bottom w:w="0" w:type="dxa"/>
              <w:right w:w="70" w:type="dxa"/>
            </w:tcMar>
            <w:hideMark/>
          </w:tcPr>
          <w:p w:rsidR="002F40E6" w:rsidRPr="00BA2D7B" w:rsidRDefault="002F40E6" w:rsidP="00B47BEC">
            <w:pPr>
              <w:jc w:val="both"/>
              <w:rPr>
                <w:rFonts w:ascii="Times New Roman" w:eastAsia="Times New Roman" w:hAnsi="Times New Roman" w:cs="Times New Roman"/>
                <w:sz w:val="24"/>
                <w:szCs w:val="24"/>
                <w:lang w:eastAsia="es-EC"/>
              </w:rPr>
            </w:pPr>
            <w:r w:rsidRPr="00BA2D7B">
              <w:rPr>
                <w:rFonts w:ascii="Times New Roman" w:eastAsia="Times New Roman" w:hAnsi="Times New Roman" w:cs="Times New Roman"/>
                <w:sz w:val="24"/>
                <w:szCs w:val="24"/>
                <w:lang w:eastAsia="es-EC"/>
              </w:rPr>
              <w:t>EMAIL:</w:t>
            </w:r>
          </w:p>
        </w:tc>
      </w:tr>
    </w:tbl>
    <w:p w:rsidR="00786240" w:rsidRDefault="00786240"/>
    <w:sectPr w:rsidR="007862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E6"/>
    <w:rsid w:val="002F40E6"/>
    <w:rsid w:val="00786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40E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0E6"/>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F40E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0E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4395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naty</dc:creator>
  <cp:lastModifiedBy>naty</cp:lastModifiedBy>
  <cp:revision>1</cp:revision>
  <dcterms:created xsi:type="dcterms:W3CDTF">2017-11-21T22:47:00Z</dcterms:created>
  <dcterms:modified xsi:type="dcterms:W3CDTF">2017-11-21T22:47:00Z</dcterms:modified>
</cp:coreProperties>
</file>