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08478D" w14:textId="60B2B3A7" w:rsidR="002F2F5E" w:rsidRPr="00D31F92" w:rsidRDefault="002F2F5E" w:rsidP="00244D00">
      <w:pPr>
        <w:pStyle w:val="Heading1"/>
      </w:pPr>
      <w:r w:rsidRPr="00D31F92">
        <w:rPr>
          <w:noProof/>
        </w:rPr>
        <mc:AlternateContent>
          <mc:Choice Requires="wps">
            <w:drawing>
              <wp:anchor distT="0" distB="0" distL="114300" distR="114300" simplePos="0" relativeHeight="251659264" behindDoc="1" locked="0" layoutInCell="1" allowOverlap="1" wp14:anchorId="14B31D6F" wp14:editId="3594EE75">
                <wp:simplePos x="0" y="0"/>
                <wp:positionH relativeFrom="column">
                  <wp:posOffset>-591062</wp:posOffset>
                </wp:positionH>
                <wp:positionV relativeFrom="paragraph">
                  <wp:posOffset>-521906</wp:posOffset>
                </wp:positionV>
                <wp:extent cx="8284633" cy="1248816"/>
                <wp:effectExtent l="19050" t="19050" r="21590" b="27940"/>
                <wp:wrapNone/>
                <wp:docPr id="1" name="Rectangle 1"/>
                <wp:cNvGraphicFramePr/>
                <a:graphic xmlns:a="http://schemas.openxmlformats.org/drawingml/2006/main">
                  <a:graphicData uri="http://schemas.microsoft.com/office/word/2010/wordprocessingShape">
                    <wps:wsp>
                      <wps:cNvSpPr/>
                      <wps:spPr>
                        <a:xfrm>
                          <a:off x="0" y="0"/>
                          <a:ext cx="8284633" cy="1248816"/>
                        </a:xfrm>
                        <a:prstGeom prst="rect">
                          <a:avLst/>
                        </a:prstGeom>
                        <a:solidFill>
                          <a:srgbClr val="F8FBFD"/>
                        </a:solidFill>
                        <a:ln w="38100">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118B7F" id="Rectangle 1" o:spid="_x0000_s1026" style="position:absolute;margin-left:-46.55pt;margin-top:-41.1pt;width:652.35pt;height:98.3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" fillcolor="#f8fbfd" strokecolor="#1f3763 [1604]" strokeweight="3pt"/>
            </w:pict>
          </mc:Fallback>
        </mc:AlternateContent>
      </w:r>
      <w:r w:rsidR="00D31F92" w:rsidRPr="00D31F92">
        <w:t>Anthro Pinckney</w:t>
      </w:r>
      <w:r w:rsidR="00DA3AE5" w:rsidRPr="00D31F92">
        <w:t>, M</w:t>
      </w:r>
      <w:r w:rsidR="00D31F92" w:rsidRPr="00D31F92">
        <w:t>SHRM, PHR, SHRM-CP</w:t>
      </w:r>
    </w:p>
    <w:p w14:paraId="295AEFAB" w14:textId="74AEA938" w:rsidR="002F2F5E" w:rsidRPr="00DA3AE5" w:rsidRDefault="00D31F92" w:rsidP="00E63E53">
      <w:pPr>
        <w:spacing w:after="0" w:line="240" w:lineRule="auto"/>
        <w:rPr>
          <w:rFonts w:ascii="Franklin Gothic Book" w:hAnsi="Franklin Gothic Book"/>
          <w:color w:val="1F3864" w:themeColor="accent1" w:themeShade="80"/>
          <w:sz w:val="38"/>
          <w:szCs w:val="38"/>
        </w:rPr>
      </w:pPr>
      <w:r>
        <w:rPr>
          <w:rFonts w:ascii="Franklin Gothic Book" w:hAnsi="Franklin Gothic Book"/>
          <w:color w:val="1F3864" w:themeColor="accent1" w:themeShade="80"/>
          <w:sz w:val="38"/>
          <w:szCs w:val="38"/>
        </w:rPr>
        <w:t xml:space="preserve">Senior Human Resources </w:t>
      </w:r>
      <w:r w:rsidR="00E56AF8">
        <w:rPr>
          <w:rFonts w:ascii="Franklin Gothic Book" w:hAnsi="Franklin Gothic Book"/>
          <w:color w:val="1F3864" w:themeColor="accent1" w:themeShade="80"/>
          <w:sz w:val="38"/>
          <w:szCs w:val="38"/>
        </w:rPr>
        <w:t>Business Partner</w:t>
      </w:r>
    </w:p>
    <w:p w14:paraId="3E138D3C" w14:textId="77777777" w:rsidR="002F2F5E" w:rsidRPr="002F2F5E" w:rsidRDefault="002F2F5E" w:rsidP="00E63E53">
      <w:pPr>
        <w:spacing w:after="0" w:line="240" w:lineRule="auto"/>
        <w:rPr>
          <w:rFonts w:ascii="Franklin Gothic Book" w:hAnsi="Franklin Gothic Book"/>
          <w:color w:val="1F3864" w:themeColor="accent1" w:themeShade="80"/>
          <w:sz w:val="20"/>
          <w:szCs w:val="20"/>
        </w:rPr>
      </w:pPr>
    </w:p>
    <w:p w14:paraId="3DECF30D" w14:textId="20E96B8D" w:rsidR="00E63E53" w:rsidRPr="00206A0B" w:rsidRDefault="003122FF" w:rsidP="00E63E53">
      <w:pPr>
        <w:spacing w:after="0" w:line="240" w:lineRule="auto"/>
        <w:rPr>
          <w:rFonts w:ascii="Franklin Gothic Book" w:hAnsi="Franklin Gothic Book"/>
          <w:sz w:val="20"/>
          <w:szCs w:val="20"/>
        </w:rPr>
      </w:pPr>
      <w:r w:rsidRPr="00206A0B">
        <w:rPr>
          <w:rFonts w:ascii="Franklin Gothic Medium" w:hAnsi="Franklin Gothic Medium"/>
          <w:sz w:val="20"/>
          <w:szCs w:val="20"/>
        </w:rPr>
        <w:t>P:</w:t>
      </w:r>
      <w:r w:rsidRPr="00206A0B">
        <w:rPr>
          <w:rFonts w:ascii="Franklin Gothic Book" w:hAnsi="Franklin Gothic Book"/>
          <w:sz w:val="20"/>
          <w:szCs w:val="20"/>
        </w:rPr>
        <w:t xml:space="preserve"> </w:t>
      </w:r>
      <w:r w:rsidR="00D31F92">
        <w:rPr>
          <w:rFonts w:ascii="Franklin Gothic Book" w:hAnsi="Franklin Gothic Book"/>
          <w:sz w:val="20"/>
          <w:szCs w:val="20"/>
        </w:rPr>
        <w:t>980-428-3919</w:t>
      </w:r>
      <w:r w:rsidR="00E63E53" w:rsidRPr="00206A0B">
        <w:rPr>
          <w:rFonts w:ascii="Franklin Gothic Book" w:hAnsi="Franklin Gothic Book"/>
          <w:sz w:val="20"/>
          <w:szCs w:val="20"/>
        </w:rPr>
        <w:t xml:space="preserve">         </w:t>
      </w:r>
      <w:r w:rsidR="004B6EB9">
        <w:rPr>
          <w:rFonts w:ascii="Franklin Gothic Book" w:hAnsi="Franklin Gothic Book"/>
          <w:sz w:val="20"/>
          <w:szCs w:val="20"/>
        </w:rPr>
        <w:t xml:space="preserve">                         </w:t>
      </w:r>
      <w:r w:rsidR="00395477">
        <w:rPr>
          <w:rFonts w:ascii="Franklin Gothic Book" w:hAnsi="Franklin Gothic Book"/>
          <w:sz w:val="20"/>
          <w:szCs w:val="20"/>
        </w:rPr>
        <w:t xml:space="preserve">     </w:t>
      </w:r>
      <w:r w:rsidR="004B6EB9">
        <w:rPr>
          <w:rFonts w:ascii="Franklin Gothic Book" w:hAnsi="Franklin Gothic Book"/>
          <w:sz w:val="20"/>
          <w:szCs w:val="20"/>
        </w:rPr>
        <w:t xml:space="preserve"> </w:t>
      </w:r>
      <w:r w:rsidR="00E63E53" w:rsidRPr="00206A0B">
        <w:rPr>
          <w:rFonts w:ascii="Franklin Gothic Book" w:hAnsi="Franklin Gothic Book"/>
          <w:sz w:val="20"/>
          <w:szCs w:val="20"/>
        </w:rPr>
        <w:t xml:space="preserve"> </w:t>
      </w:r>
      <w:r w:rsidRPr="00206A0B">
        <w:rPr>
          <w:rFonts w:ascii="Franklin Gothic Medium" w:hAnsi="Franklin Gothic Medium"/>
          <w:sz w:val="20"/>
          <w:szCs w:val="20"/>
        </w:rPr>
        <w:t>E:</w:t>
      </w:r>
      <w:r w:rsidRPr="00206A0B">
        <w:rPr>
          <w:rFonts w:ascii="Franklin Gothic Book" w:hAnsi="Franklin Gothic Book"/>
          <w:sz w:val="20"/>
          <w:szCs w:val="20"/>
        </w:rPr>
        <w:t xml:space="preserve"> </w:t>
      </w:r>
      <w:hyperlink r:id="rId6" w:history="1">
        <w:r w:rsidR="00D31F92">
          <w:rPr>
            <w:rStyle w:val="Hyperlink"/>
            <w:rFonts w:ascii="Franklin Gothic Book" w:hAnsi="Franklin Gothic Book"/>
            <w:sz w:val="20"/>
            <w:szCs w:val="20"/>
          </w:rPr>
          <w:t>anthro.pinckney@yahoo.com</w:t>
        </w:r>
      </w:hyperlink>
      <w:r w:rsidR="00E63E53" w:rsidRPr="00206A0B">
        <w:rPr>
          <w:rFonts w:ascii="Franklin Gothic Book" w:hAnsi="Franklin Gothic Book"/>
          <w:sz w:val="20"/>
          <w:szCs w:val="20"/>
        </w:rPr>
        <w:t xml:space="preserve">        </w:t>
      </w:r>
      <w:r w:rsidR="004B6EB9">
        <w:rPr>
          <w:rFonts w:ascii="Franklin Gothic Book" w:hAnsi="Franklin Gothic Book"/>
          <w:sz w:val="20"/>
          <w:szCs w:val="20"/>
        </w:rPr>
        <w:t xml:space="preserve">                                      </w:t>
      </w:r>
      <w:r w:rsidR="00E63E53" w:rsidRPr="00206A0B">
        <w:rPr>
          <w:rFonts w:ascii="Franklin Gothic Book" w:hAnsi="Franklin Gothic Book"/>
          <w:sz w:val="20"/>
          <w:szCs w:val="20"/>
        </w:rPr>
        <w:t xml:space="preserve">  </w:t>
      </w:r>
      <w:r w:rsidR="00E63E53" w:rsidRPr="00206A0B">
        <w:rPr>
          <w:rFonts w:ascii="Franklin Gothic Medium" w:hAnsi="Franklin Gothic Medium"/>
          <w:sz w:val="20"/>
          <w:szCs w:val="20"/>
        </w:rPr>
        <w:t>A:</w:t>
      </w:r>
      <w:r w:rsidR="00E63E53" w:rsidRPr="00206A0B">
        <w:rPr>
          <w:rFonts w:ascii="Franklin Gothic Book" w:hAnsi="Franklin Gothic Book"/>
          <w:sz w:val="20"/>
          <w:szCs w:val="20"/>
        </w:rPr>
        <w:t xml:space="preserve"> S</w:t>
      </w:r>
      <w:r w:rsidR="00D31F92">
        <w:rPr>
          <w:rFonts w:ascii="Franklin Gothic Book" w:hAnsi="Franklin Gothic Book"/>
          <w:sz w:val="20"/>
          <w:szCs w:val="20"/>
        </w:rPr>
        <w:t>nellville</w:t>
      </w:r>
      <w:r w:rsidR="00E63E53" w:rsidRPr="00206A0B">
        <w:rPr>
          <w:rFonts w:ascii="Franklin Gothic Book" w:hAnsi="Franklin Gothic Book"/>
          <w:sz w:val="20"/>
          <w:szCs w:val="20"/>
        </w:rPr>
        <w:t>, GA 30</w:t>
      </w:r>
      <w:r w:rsidR="00D31F92">
        <w:rPr>
          <w:rFonts w:ascii="Franklin Gothic Book" w:hAnsi="Franklin Gothic Book"/>
          <w:sz w:val="20"/>
          <w:szCs w:val="20"/>
        </w:rPr>
        <w:t>078</w:t>
      </w:r>
      <w:r w:rsidR="00E63E53" w:rsidRPr="00206A0B">
        <w:rPr>
          <w:rFonts w:ascii="Franklin Gothic Book" w:hAnsi="Franklin Gothic Book"/>
          <w:sz w:val="20"/>
          <w:szCs w:val="20"/>
        </w:rPr>
        <w:t xml:space="preserve">      </w:t>
      </w:r>
      <w:r w:rsidR="00206A0B">
        <w:rPr>
          <w:rFonts w:ascii="Franklin Gothic Book" w:hAnsi="Franklin Gothic Book"/>
          <w:sz w:val="20"/>
          <w:szCs w:val="20"/>
        </w:rPr>
        <w:t xml:space="preserve">   </w:t>
      </w:r>
    </w:p>
    <w:p w14:paraId="46350121" w14:textId="3525843E" w:rsidR="00E63E53" w:rsidRDefault="00E63E53" w:rsidP="00E63E53">
      <w:pPr>
        <w:spacing w:after="0" w:line="240" w:lineRule="auto"/>
        <w:rPr>
          <w:rFonts w:ascii="Franklin Gothic Book" w:hAnsi="Franklin Gothic Book"/>
        </w:rPr>
      </w:pPr>
    </w:p>
    <w:p w14:paraId="742373A9" w14:textId="266F1185" w:rsidR="006909AF" w:rsidRPr="004448F7" w:rsidRDefault="00FA1D4F" w:rsidP="00FA1D4F">
      <w:pPr>
        <w:pBdr>
          <w:bottom w:val="single" w:sz="4" w:space="1" w:color="auto"/>
        </w:pBdr>
        <w:tabs>
          <w:tab w:val="left" w:pos="4320"/>
        </w:tabs>
        <w:rPr>
          <w:rFonts w:ascii="Franklin Gothic Book" w:hAnsi="Franklin Gothic Book"/>
          <w:sz w:val="20"/>
          <w:szCs w:val="20"/>
        </w:rPr>
      </w:pPr>
      <w:r w:rsidRPr="004448F7">
        <w:rPr>
          <w:rFonts w:ascii="Franklin Gothic Book" w:hAnsi="Franklin Gothic Book" w:cs="Arial"/>
          <w:sz w:val="20"/>
          <w:szCs w:val="20"/>
        </w:rPr>
        <w:t xml:space="preserve">A motivated, results-focused Human Resources Professional, seeking an opportunity to utilize career experience, skills, and education to contribute to employer objectives, profitability, and success </w:t>
      </w:r>
      <w:r w:rsidR="00B342D1" w:rsidRPr="004448F7">
        <w:rPr>
          <w:rFonts w:ascii="Franklin Gothic Book" w:hAnsi="Franklin Gothic Book" w:cs="Arial"/>
          <w:sz w:val="20"/>
          <w:szCs w:val="20"/>
        </w:rPr>
        <w:t xml:space="preserve">with a company offering potential for challenge and growth. </w:t>
      </w:r>
    </w:p>
    <w:p w14:paraId="6791C13C" w14:textId="77777777" w:rsidR="00DF5E92" w:rsidRPr="00DF5E92" w:rsidRDefault="00DF5E92" w:rsidP="00E63E53">
      <w:pPr>
        <w:spacing w:after="0" w:line="240" w:lineRule="auto"/>
        <w:rPr>
          <w:rFonts w:ascii="Franklin Gothic Medium" w:hAnsi="Franklin Gothic Medium"/>
          <w:sz w:val="20"/>
          <w:szCs w:val="20"/>
        </w:rPr>
      </w:pPr>
    </w:p>
    <w:p w14:paraId="1BA7883B" w14:textId="044E94D9" w:rsidR="00E63E53" w:rsidRPr="00B342D1" w:rsidRDefault="003122FF" w:rsidP="00E63E53">
      <w:pPr>
        <w:spacing w:after="0" w:line="240" w:lineRule="auto"/>
        <w:rPr>
          <w:rFonts w:ascii="Franklin Gothic Medium" w:hAnsi="Franklin Gothic Medium"/>
          <w:b/>
          <w:bCs/>
          <w:color w:val="4472C4" w:themeColor="accent1"/>
          <w:sz w:val="26"/>
          <w:szCs w:val="26"/>
        </w:rPr>
      </w:pPr>
      <w:r w:rsidRPr="00B342D1">
        <w:rPr>
          <w:rFonts w:ascii="Franklin Gothic Medium" w:hAnsi="Franklin Gothic Medium"/>
          <w:b/>
          <w:bCs/>
          <w:color w:val="4472C4" w:themeColor="accent1"/>
          <w:sz w:val="26"/>
          <w:szCs w:val="26"/>
        </w:rPr>
        <w:t>S</w:t>
      </w:r>
      <w:r w:rsidR="00D5266C">
        <w:rPr>
          <w:rFonts w:ascii="Franklin Gothic Medium" w:hAnsi="Franklin Gothic Medium"/>
          <w:b/>
          <w:bCs/>
          <w:color w:val="4472C4" w:themeColor="accent1"/>
          <w:sz w:val="26"/>
          <w:szCs w:val="26"/>
        </w:rPr>
        <w:t>UMMARY</w:t>
      </w:r>
    </w:p>
    <w:p w14:paraId="47136ACD" w14:textId="071702A6" w:rsidR="00CC2F5E" w:rsidRDefault="005B7658" w:rsidP="00C62099">
      <w:pPr>
        <w:pStyle w:val="ListParagraph"/>
        <w:numPr>
          <w:ilvl w:val="0"/>
          <w:numId w:val="17"/>
        </w:numPr>
        <w:spacing w:after="0" w:line="240" w:lineRule="auto"/>
        <w:rPr>
          <w:rFonts w:ascii="Franklin Gothic Book" w:hAnsi="Franklin Gothic Book"/>
          <w:sz w:val="20"/>
          <w:szCs w:val="20"/>
        </w:rPr>
      </w:pPr>
      <w:r>
        <w:rPr>
          <w:rFonts w:ascii="Franklin Gothic Book" w:hAnsi="Franklin Gothic Book"/>
          <w:sz w:val="20"/>
          <w:szCs w:val="20"/>
        </w:rPr>
        <w:t>Extensive k</w:t>
      </w:r>
      <w:r w:rsidR="00C62099" w:rsidRPr="00866889">
        <w:rPr>
          <w:rFonts w:ascii="Franklin Gothic Book" w:hAnsi="Franklin Gothic Book"/>
          <w:sz w:val="20"/>
          <w:szCs w:val="20"/>
        </w:rPr>
        <w:t xml:space="preserve">nowledge </w:t>
      </w:r>
      <w:r>
        <w:rPr>
          <w:rFonts w:ascii="Franklin Gothic Book" w:hAnsi="Franklin Gothic Book"/>
          <w:sz w:val="20"/>
          <w:szCs w:val="20"/>
        </w:rPr>
        <w:t xml:space="preserve">and </w:t>
      </w:r>
      <w:r w:rsidR="00563A70">
        <w:rPr>
          <w:rFonts w:ascii="Franklin Gothic Book" w:hAnsi="Franklin Gothic Book"/>
          <w:sz w:val="20"/>
          <w:szCs w:val="20"/>
        </w:rPr>
        <w:t xml:space="preserve">nearly </w:t>
      </w:r>
      <w:r w:rsidR="004448F7">
        <w:rPr>
          <w:rFonts w:ascii="Franklin Gothic Book" w:hAnsi="Franklin Gothic Book"/>
          <w:sz w:val="20"/>
          <w:szCs w:val="20"/>
        </w:rPr>
        <w:t>20</w:t>
      </w:r>
      <w:r w:rsidR="00563A70">
        <w:rPr>
          <w:rFonts w:ascii="Franklin Gothic Book" w:hAnsi="Franklin Gothic Book"/>
          <w:sz w:val="20"/>
          <w:szCs w:val="20"/>
        </w:rPr>
        <w:t xml:space="preserve"> years</w:t>
      </w:r>
      <w:r w:rsidR="006C143E">
        <w:rPr>
          <w:rFonts w:ascii="Franklin Gothic Book" w:hAnsi="Franklin Gothic Book"/>
          <w:sz w:val="20"/>
          <w:szCs w:val="20"/>
        </w:rPr>
        <w:t xml:space="preserve"> of</w:t>
      </w:r>
      <w:r w:rsidR="00387C6E">
        <w:rPr>
          <w:rFonts w:ascii="Franklin Gothic Book" w:hAnsi="Franklin Gothic Book"/>
          <w:sz w:val="20"/>
          <w:szCs w:val="20"/>
        </w:rPr>
        <w:t xml:space="preserve"> experience in full-cycle </w:t>
      </w:r>
      <w:r w:rsidR="004E529A">
        <w:rPr>
          <w:rFonts w:ascii="Franklin Gothic Book" w:hAnsi="Franklin Gothic Book"/>
          <w:sz w:val="20"/>
          <w:szCs w:val="20"/>
        </w:rPr>
        <w:t>human</w:t>
      </w:r>
      <w:r w:rsidR="00B34113">
        <w:rPr>
          <w:rFonts w:ascii="Franklin Gothic Book" w:hAnsi="Franklin Gothic Book"/>
          <w:sz w:val="20"/>
          <w:szCs w:val="20"/>
        </w:rPr>
        <w:t xml:space="preserve"> resources</w:t>
      </w:r>
      <w:r w:rsidR="006C143E">
        <w:rPr>
          <w:rFonts w:ascii="Franklin Gothic Book" w:hAnsi="Franklin Gothic Book"/>
          <w:sz w:val="20"/>
          <w:szCs w:val="20"/>
        </w:rPr>
        <w:t xml:space="preserve"> supporting up to </w:t>
      </w:r>
      <w:r w:rsidR="004448F7">
        <w:rPr>
          <w:rFonts w:ascii="Franklin Gothic Book" w:hAnsi="Franklin Gothic Book"/>
          <w:sz w:val="20"/>
          <w:szCs w:val="20"/>
        </w:rPr>
        <w:t>1000</w:t>
      </w:r>
      <w:r w:rsidR="006C143E">
        <w:rPr>
          <w:rFonts w:ascii="Franklin Gothic Book" w:hAnsi="Franklin Gothic Book"/>
          <w:sz w:val="20"/>
          <w:szCs w:val="20"/>
        </w:rPr>
        <w:t xml:space="preserve"> </w:t>
      </w:r>
      <w:r w:rsidR="004448F7">
        <w:rPr>
          <w:rFonts w:ascii="Franklin Gothic Book" w:hAnsi="Franklin Gothic Book"/>
          <w:sz w:val="20"/>
          <w:szCs w:val="20"/>
        </w:rPr>
        <w:t>staff.</w:t>
      </w:r>
    </w:p>
    <w:p w14:paraId="0BB6431C" w14:textId="77C2E827" w:rsidR="0060178E" w:rsidRDefault="002D53DB" w:rsidP="00BE2063">
      <w:pPr>
        <w:pStyle w:val="ListParagraph"/>
        <w:numPr>
          <w:ilvl w:val="0"/>
          <w:numId w:val="17"/>
        </w:numPr>
        <w:spacing w:after="0" w:line="240" w:lineRule="auto"/>
        <w:rPr>
          <w:rFonts w:ascii="Franklin Gothic Book" w:hAnsi="Franklin Gothic Book"/>
          <w:sz w:val="20"/>
          <w:szCs w:val="20"/>
        </w:rPr>
      </w:pPr>
      <w:r>
        <w:rPr>
          <w:rFonts w:ascii="Franklin Gothic Book" w:hAnsi="Franklin Gothic Book"/>
          <w:sz w:val="20"/>
          <w:szCs w:val="20"/>
        </w:rPr>
        <w:t>D</w:t>
      </w:r>
      <w:r w:rsidRPr="00B17626">
        <w:rPr>
          <w:rFonts w:ascii="Franklin Gothic Book" w:hAnsi="Franklin Gothic Book"/>
          <w:sz w:val="20"/>
          <w:szCs w:val="20"/>
        </w:rPr>
        <w:t>evelop relationships with</w:t>
      </w:r>
      <w:r>
        <w:rPr>
          <w:rFonts w:ascii="Franklin Gothic Book" w:hAnsi="Franklin Gothic Book"/>
          <w:sz w:val="20"/>
          <w:szCs w:val="20"/>
        </w:rPr>
        <w:t xml:space="preserve"> and influence</w:t>
      </w:r>
      <w:r w:rsidRPr="00B17626">
        <w:rPr>
          <w:rFonts w:ascii="Franklin Gothic Book" w:hAnsi="Franklin Gothic Book"/>
          <w:sz w:val="20"/>
          <w:szCs w:val="20"/>
        </w:rPr>
        <w:t xml:space="preserve"> individuals, </w:t>
      </w:r>
      <w:r w:rsidR="0060178E">
        <w:rPr>
          <w:rFonts w:ascii="Franklin Gothic Book" w:hAnsi="Franklin Gothic Book"/>
          <w:sz w:val="20"/>
          <w:szCs w:val="20"/>
        </w:rPr>
        <w:t xml:space="preserve">staff </w:t>
      </w:r>
      <w:r w:rsidRPr="00B17626">
        <w:rPr>
          <w:rFonts w:ascii="Franklin Gothic Book" w:hAnsi="Franklin Gothic Book"/>
          <w:sz w:val="20"/>
          <w:szCs w:val="20"/>
        </w:rPr>
        <w:t>groups</w:t>
      </w:r>
      <w:r>
        <w:rPr>
          <w:rFonts w:ascii="Franklin Gothic Book" w:hAnsi="Franklin Gothic Book"/>
          <w:sz w:val="20"/>
          <w:szCs w:val="20"/>
        </w:rPr>
        <w:t>,</w:t>
      </w:r>
      <w:r w:rsidRPr="00B17626">
        <w:rPr>
          <w:rFonts w:ascii="Franklin Gothic Book" w:hAnsi="Franklin Gothic Book"/>
          <w:sz w:val="20"/>
          <w:szCs w:val="20"/>
        </w:rPr>
        <w:t xml:space="preserve"> and leaders to</w:t>
      </w:r>
      <w:r w:rsidR="0060178E">
        <w:rPr>
          <w:rFonts w:ascii="Franklin Gothic Book" w:hAnsi="Franklin Gothic Book"/>
          <w:sz w:val="20"/>
          <w:szCs w:val="20"/>
        </w:rPr>
        <w:t xml:space="preserve"> shape and</w:t>
      </w:r>
      <w:r w:rsidRPr="00B17626">
        <w:rPr>
          <w:rFonts w:ascii="Franklin Gothic Book" w:hAnsi="Franklin Gothic Book"/>
          <w:sz w:val="20"/>
          <w:szCs w:val="20"/>
        </w:rPr>
        <w:t xml:space="preserve"> communicate company policies</w:t>
      </w:r>
      <w:r>
        <w:rPr>
          <w:rFonts w:ascii="Franklin Gothic Book" w:hAnsi="Franklin Gothic Book"/>
          <w:sz w:val="20"/>
          <w:szCs w:val="20"/>
        </w:rPr>
        <w:t xml:space="preserve"> and </w:t>
      </w:r>
      <w:r w:rsidRPr="00B17626">
        <w:rPr>
          <w:rFonts w:ascii="Franklin Gothic Book" w:hAnsi="Franklin Gothic Book"/>
          <w:sz w:val="20"/>
          <w:szCs w:val="20"/>
        </w:rPr>
        <w:t>procedures</w:t>
      </w:r>
      <w:r w:rsidR="0060178E">
        <w:rPr>
          <w:rFonts w:ascii="Franklin Gothic Book" w:hAnsi="Franklin Gothic Book"/>
          <w:sz w:val="20"/>
          <w:szCs w:val="20"/>
        </w:rPr>
        <w:t xml:space="preserve"> as well as drive their adoption</w:t>
      </w:r>
    </w:p>
    <w:p w14:paraId="2521EDC4" w14:textId="53E6A332" w:rsidR="00020C30" w:rsidRPr="001F491B" w:rsidRDefault="00BE2063" w:rsidP="00BA08F7">
      <w:pPr>
        <w:pStyle w:val="ListParagraph"/>
        <w:numPr>
          <w:ilvl w:val="0"/>
          <w:numId w:val="17"/>
        </w:numPr>
        <w:spacing w:after="0" w:line="240" w:lineRule="auto"/>
        <w:rPr>
          <w:rFonts w:ascii="Franklin Gothic Book" w:hAnsi="Franklin Gothic Book"/>
          <w:sz w:val="20"/>
          <w:szCs w:val="20"/>
        </w:rPr>
      </w:pPr>
      <w:r w:rsidRPr="001F491B">
        <w:rPr>
          <w:rFonts w:ascii="Franklin Gothic Book" w:hAnsi="Franklin Gothic Book"/>
          <w:sz w:val="20"/>
          <w:szCs w:val="20"/>
        </w:rPr>
        <w:t>Serve as resource for employees</w:t>
      </w:r>
      <w:r w:rsidR="001F491B">
        <w:rPr>
          <w:rFonts w:ascii="Franklin Gothic Book" w:hAnsi="Franklin Gothic Book"/>
          <w:sz w:val="20"/>
          <w:szCs w:val="20"/>
        </w:rPr>
        <w:t xml:space="preserve"> and</w:t>
      </w:r>
      <w:r w:rsidR="001F491B" w:rsidRPr="001F491B">
        <w:rPr>
          <w:rFonts w:ascii="Franklin Gothic Book" w:hAnsi="Franklin Gothic Book"/>
          <w:sz w:val="20"/>
          <w:szCs w:val="20"/>
        </w:rPr>
        <w:t xml:space="preserve"> </w:t>
      </w:r>
      <w:r w:rsidR="001F491B">
        <w:rPr>
          <w:rFonts w:ascii="Franklin Gothic Book" w:hAnsi="Franklin Gothic Book"/>
          <w:sz w:val="20"/>
          <w:szCs w:val="20"/>
        </w:rPr>
        <w:t>d</w:t>
      </w:r>
      <w:r w:rsidR="00866889" w:rsidRPr="001F491B">
        <w:rPr>
          <w:rFonts w:ascii="Franklin Gothic Book" w:hAnsi="Franklin Gothic Book"/>
          <w:sz w:val="20"/>
          <w:szCs w:val="20"/>
        </w:rPr>
        <w:t>rive functional excellenc</w:t>
      </w:r>
      <w:r w:rsidR="00020C30" w:rsidRPr="001F491B">
        <w:rPr>
          <w:rFonts w:ascii="Franklin Gothic Book" w:hAnsi="Franklin Gothic Book"/>
          <w:sz w:val="20"/>
          <w:szCs w:val="20"/>
        </w:rPr>
        <w:t>e</w:t>
      </w:r>
      <w:r w:rsidR="0060178E" w:rsidRPr="001F491B">
        <w:rPr>
          <w:rFonts w:ascii="Franklin Gothic Book" w:hAnsi="Franklin Gothic Book"/>
          <w:sz w:val="20"/>
          <w:szCs w:val="20"/>
        </w:rPr>
        <w:t xml:space="preserve"> while providing superior support and service</w:t>
      </w:r>
    </w:p>
    <w:p w14:paraId="2A7763C8" w14:textId="00F01557" w:rsidR="00020C30" w:rsidRPr="00020C30" w:rsidRDefault="00020C30" w:rsidP="00020C30">
      <w:pPr>
        <w:pStyle w:val="ListParagraph"/>
        <w:numPr>
          <w:ilvl w:val="0"/>
          <w:numId w:val="17"/>
        </w:numPr>
        <w:spacing w:after="0" w:line="240" w:lineRule="auto"/>
        <w:rPr>
          <w:rFonts w:ascii="Franklin Gothic Book" w:hAnsi="Franklin Gothic Book"/>
          <w:sz w:val="20"/>
          <w:szCs w:val="20"/>
        </w:rPr>
      </w:pPr>
      <w:r>
        <w:rPr>
          <w:rFonts w:ascii="Franklin Gothic Book" w:hAnsi="Franklin Gothic Book"/>
          <w:sz w:val="20"/>
          <w:szCs w:val="20"/>
        </w:rPr>
        <w:t xml:space="preserve">Continuous improvement minded with high aptitude </w:t>
      </w:r>
      <w:r w:rsidR="001F491B">
        <w:rPr>
          <w:rFonts w:ascii="Franklin Gothic Book" w:hAnsi="Franklin Gothic Book"/>
          <w:sz w:val="20"/>
          <w:szCs w:val="20"/>
        </w:rPr>
        <w:t>for</w:t>
      </w:r>
      <w:r>
        <w:rPr>
          <w:rFonts w:ascii="Franklin Gothic Book" w:hAnsi="Franklin Gothic Book"/>
          <w:sz w:val="20"/>
          <w:szCs w:val="20"/>
        </w:rPr>
        <w:t xml:space="preserve"> identifying opportunities and developing solutions that maximize efficiency and resources</w:t>
      </w:r>
      <w:r w:rsidR="00B34113">
        <w:rPr>
          <w:rFonts w:ascii="Franklin Gothic Book" w:hAnsi="Franklin Gothic Book"/>
          <w:sz w:val="20"/>
          <w:szCs w:val="20"/>
        </w:rPr>
        <w:t xml:space="preserve"> in addition to closing</w:t>
      </w:r>
      <w:r w:rsidR="0066316F">
        <w:rPr>
          <w:rFonts w:ascii="Franklin Gothic Book" w:hAnsi="Franklin Gothic Book"/>
          <w:sz w:val="20"/>
          <w:szCs w:val="20"/>
        </w:rPr>
        <w:t xml:space="preserve"> policy and procedure</w:t>
      </w:r>
      <w:r w:rsidR="00B34113">
        <w:rPr>
          <w:rFonts w:ascii="Franklin Gothic Book" w:hAnsi="Franklin Gothic Book"/>
          <w:sz w:val="20"/>
          <w:szCs w:val="20"/>
        </w:rPr>
        <w:t xml:space="preserve"> gaps</w:t>
      </w:r>
    </w:p>
    <w:p w14:paraId="50CDB510" w14:textId="1FB0B0F6" w:rsidR="00866889" w:rsidRDefault="0062793A" w:rsidP="00866889">
      <w:pPr>
        <w:pStyle w:val="ListParagraph"/>
        <w:numPr>
          <w:ilvl w:val="0"/>
          <w:numId w:val="17"/>
        </w:numPr>
        <w:spacing w:after="0" w:line="240" w:lineRule="auto"/>
        <w:rPr>
          <w:rFonts w:ascii="Franklin Gothic Book" w:hAnsi="Franklin Gothic Book"/>
          <w:sz w:val="20"/>
          <w:szCs w:val="20"/>
        </w:rPr>
      </w:pPr>
      <w:r>
        <w:rPr>
          <w:rFonts w:ascii="Franklin Gothic Book" w:hAnsi="Franklin Gothic Book"/>
          <w:sz w:val="20"/>
          <w:szCs w:val="20"/>
        </w:rPr>
        <w:t>Diplomatic</w:t>
      </w:r>
      <w:r w:rsidR="005B7658">
        <w:rPr>
          <w:rFonts w:ascii="Franklin Gothic Book" w:hAnsi="Franklin Gothic Book"/>
          <w:sz w:val="20"/>
          <w:szCs w:val="20"/>
        </w:rPr>
        <w:t>, highly ethical,</w:t>
      </w:r>
      <w:r>
        <w:rPr>
          <w:rFonts w:ascii="Franklin Gothic Book" w:hAnsi="Franklin Gothic Book"/>
          <w:sz w:val="20"/>
          <w:szCs w:val="20"/>
        </w:rPr>
        <w:t xml:space="preserve"> and e</w:t>
      </w:r>
      <w:r w:rsidR="00C62099" w:rsidRPr="00866889">
        <w:rPr>
          <w:rFonts w:ascii="Franklin Gothic Book" w:hAnsi="Franklin Gothic Book"/>
          <w:sz w:val="20"/>
          <w:szCs w:val="20"/>
        </w:rPr>
        <w:t>asy to approach</w:t>
      </w:r>
      <w:r w:rsidR="00AA21C1">
        <w:rPr>
          <w:rFonts w:ascii="Franklin Gothic Book" w:hAnsi="Franklin Gothic Book"/>
          <w:sz w:val="20"/>
          <w:szCs w:val="20"/>
        </w:rPr>
        <w:t xml:space="preserve">; </w:t>
      </w:r>
      <w:r w:rsidR="00866889">
        <w:rPr>
          <w:rFonts w:ascii="Franklin Gothic Book" w:hAnsi="Franklin Gothic Book"/>
          <w:sz w:val="20"/>
          <w:szCs w:val="20"/>
        </w:rPr>
        <w:t xml:space="preserve">inspire confidence and comfort in discourse surrounding complex </w:t>
      </w:r>
      <w:r>
        <w:rPr>
          <w:rFonts w:ascii="Franklin Gothic Book" w:hAnsi="Franklin Gothic Book"/>
          <w:sz w:val="20"/>
          <w:szCs w:val="20"/>
        </w:rPr>
        <w:t xml:space="preserve">human resources </w:t>
      </w:r>
      <w:r w:rsidR="00866889">
        <w:rPr>
          <w:rFonts w:ascii="Franklin Gothic Book" w:hAnsi="Franklin Gothic Book"/>
          <w:sz w:val="20"/>
          <w:szCs w:val="20"/>
        </w:rPr>
        <w:t>issues</w:t>
      </w:r>
    </w:p>
    <w:p w14:paraId="449981EC" w14:textId="3571CDE4" w:rsidR="00020C30" w:rsidRDefault="0062793A" w:rsidP="00C62099">
      <w:pPr>
        <w:pStyle w:val="ListParagraph"/>
        <w:numPr>
          <w:ilvl w:val="0"/>
          <w:numId w:val="17"/>
        </w:numPr>
        <w:spacing w:after="0" w:line="240" w:lineRule="auto"/>
        <w:rPr>
          <w:rFonts w:ascii="Franklin Gothic Book" w:hAnsi="Franklin Gothic Book"/>
          <w:sz w:val="20"/>
          <w:szCs w:val="20"/>
        </w:rPr>
      </w:pPr>
      <w:r>
        <w:rPr>
          <w:rFonts w:ascii="Franklin Gothic Book" w:hAnsi="Franklin Gothic Book"/>
          <w:sz w:val="20"/>
          <w:szCs w:val="20"/>
        </w:rPr>
        <w:t xml:space="preserve">Master all facets of position, apply traditional work ethic, </w:t>
      </w:r>
      <w:r w:rsidR="00AA21C1">
        <w:rPr>
          <w:rFonts w:ascii="Franklin Gothic Book" w:hAnsi="Franklin Gothic Book"/>
          <w:sz w:val="20"/>
          <w:szCs w:val="20"/>
        </w:rPr>
        <w:t xml:space="preserve">and </w:t>
      </w:r>
      <w:r>
        <w:rPr>
          <w:rFonts w:ascii="Franklin Gothic Book" w:hAnsi="Franklin Gothic Book"/>
          <w:sz w:val="20"/>
          <w:szCs w:val="20"/>
        </w:rPr>
        <w:t xml:space="preserve">remain inquisitive to continue </w:t>
      </w:r>
      <w:r w:rsidR="00AA21C1">
        <w:rPr>
          <w:rFonts w:ascii="Franklin Gothic Book" w:hAnsi="Franklin Gothic Book"/>
          <w:sz w:val="20"/>
          <w:szCs w:val="20"/>
        </w:rPr>
        <w:t>growing</w:t>
      </w:r>
      <w:r>
        <w:rPr>
          <w:rFonts w:ascii="Franklin Gothic Book" w:hAnsi="Franklin Gothic Book"/>
          <w:sz w:val="20"/>
          <w:szCs w:val="20"/>
        </w:rPr>
        <w:t xml:space="preserve"> HR knowledge</w:t>
      </w:r>
    </w:p>
    <w:p w14:paraId="37A4C345" w14:textId="77777777" w:rsidR="00F827E1" w:rsidRDefault="00F827E1" w:rsidP="00F827E1">
      <w:pPr>
        <w:shd w:val="clear" w:color="auto" w:fill="FFFFFF"/>
        <w:spacing w:after="0" w:line="240" w:lineRule="auto"/>
        <w:rPr>
          <w:rFonts w:ascii="Franklin Gothic Book" w:hAnsi="Franklin Gothic Book"/>
          <w:sz w:val="20"/>
          <w:szCs w:val="20"/>
        </w:rPr>
      </w:pPr>
    </w:p>
    <w:p w14:paraId="2FAB4EC1" w14:textId="3DA4F5E1" w:rsidR="003122FF" w:rsidRPr="00B342D1" w:rsidRDefault="003122FF" w:rsidP="00F827E1">
      <w:pPr>
        <w:shd w:val="clear" w:color="auto" w:fill="FFFFFF"/>
        <w:spacing w:after="0" w:line="240" w:lineRule="auto"/>
        <w:rPr>
          <w:rFonts w:ascii="Franklin Gothic Medium" w:hAnsi="Franklin Gothic Medium"/>
          <w:b/>
          <w:bCs/>
          <w:color w:val="4472C4" w:themeColor="accent1"/>
          <w:sz w:val="26"/>
          <w:szCs w:val="26"/>
        </w:rPr>
      </w:pPr>
      <w:r w:rsidRPr="00B342D1">
        <w:rPr>
          <w:rFonts w:ascii="Franklin Gothic Medium" w:hAnsi="Franklin Gothic Medium"/>
          <w:b/>
          <w:bCs/>
          <w:color w:val="4472C4" w:themeColor="accent1"/>
          <w:sz w:val="26"/>
          <w:szCs w:val="26"/>
        </w:rPr>
        <w:t>S</w:t>
      </w:r>
      <w:r w:rsidR="00D5266C">
        <w:rPr>
          <w:rFonts w:ascii="Franklin Gothic Medium" w:hAnsi="Franklin Gothic Medium"/>
          <w:b/>
          <w:bCs/>
          <w:color w:val="4472C4" w:themeColor="accent1"/>
          <w:sz w:val="26"/>
          <w:szCs w:val="26"/>
        </w:rPr>
        <w:t>KILLS</w:t>
      </w:r>
      <w:r w:rsidRPr="00B342D1">
        <w:rPr>
          <w:rFonts w:ascii="Franklin Gothic Medium" w:hAnsi="Franklin Gothic Medium"/>
          <w:b/>
          <w:bCs/>
          <w:color w:val="4472C4" w:themeColor="accent1"/>
          <w:sz w:val="26"/>
          <w:szCs w:val="26"/>
        </w:rPr>
        <w:t xml:space="preserve"> &amp; E</w:t>
      </w:r>
      <w:r w:rsidR="00D5266C">
        <w:rPr>
          <w:rFonts w:ascii="Franklin Gothic Medium" w:hAnsi="Franklin Gothic Medium"/>
          <w:b/>
          <w:bCs/>
          <w:color w:val="4472C4" w:themeColor="accent1"/>
          <w:sz w:val="26"/>
          <w:szCs w:val="26"/>
        </w:rPr>
        <w:t>XPERTISE</w:t>
      </w:r>
    </w:p>
    <w:p w14:paraId="5590E7B7" w14:textId="77777777" w:rsidR="006909AF" w:rsidRPr="00B342D1" w:rsidRDefault="006909AF" w:rsidP="00F827E1">
      <w:pPr>
        <w:spacing w:after="0" w:line="240" w:lineRule="auto"/>
        <w:rPr>
          <w:rFonts w:ascii="Franklin Gothic Book" w:hAnsi="Franklin Gothic Book"/>
          <w:color w:val="4472C4" w:themeColor="accent1"/>
        </w:rPr>
        <w:sectPr w:rsidR="006909AF" w:rsidRPr="00B342D1" w:rsidSect="00F804CA">
          <w:pgSz w:w="12240" w:h="15840"/>
          <w:pgMar w:top="864" w:right="864" w:bottom="864" w:left="864" w:header="720" w:footer="720" w:gutter="0"/>
          <w:cols w:space="720"/>
          <w:docGrid w:linePitch="360"/>
        </w:sectPr>
      </w:pPr>
    </w:p>
    <w:p w14:paraId="1E421FA9" w14:textId="630BC4FC" w:rsidR="00E63E53" w:rsidRPr="00B342D1" w:rsidRDefault="00E63E53" w:rsidP="00F827E1">
      <w:pPr>
        <w:spacing w:after="0" w:line="240" w:lineRule="auto"/>
        <w:rPr>
          <w:rFonts w:ascii="Franklin Gothic Medium" w:hAnsi="Franklin Gothic Medium"/>
          <w:sz w:val="20"/>
          <w:szCs w:val="20"/>
        </w:rPr>
      </w:pPr>
      <w:r w:rsidRPr="00B342D1">
        <w:rPr>
          <w:rFonts w:ascii="Franklin Gothic Medium" w:hAnsi="Franklin Gothic Medium"/>
          <w:sz w:val="20"/>
          <w:szCs w:val="20"/>
        </w:rPr>
        <w:t>Employee Relations</w:t>
      </w:r>
    </w:p>
    <w:p w14:paraId="54E2D151" w14:textId="582A3B71" w:rsidR="00E63E53" w:rsidRPr="009C3F30" w:rsidRDefault="00E63E53" w:rsidP="00E63E53">
      <w:pPr>
        <w:spacing w:after="0" w:line="240" w:lineRule="auto"/>
        <w:rPr>
          <w:rFonts w:ascii="Franklin Gothic Medium" w:hAnsi="Franklin Gothic Medium"/>
          <w:sz w:val="20"/>
          <w:szCs w:val="20"/>
        </w:rPr>
      </w:pPr>
      <w:r w:rsidRPr="009C3F30">
        <w:rPr>
          <w:rFonts w:ascii="Franklin Gothic Medium" w:hAnsi="Franklin Gothic Medium"/>
          <w:sz w:val="20"/>
          <w:szCs w:val="20"/>
        </w:rPr>
        <w:t>Benefits Administration</w:t>
      </w:r>
    </w:p>
    <w:p w14:paraId="6C8E3DA0" w14:textId="5E849E87" w:rsidR="00D53A18" w:rsidRPr="009C3F30" w:rsidRDefault="0063759D" w:rsidP="00E63E53">
      <w:pPr>
        <w:spacing w:after="0" w:line="240" w:lineRule="auto"/>
        <w:rPr>
          <w:rFonts w:ascii="Franklin Gothic Medium" w:hAnsi="Franklin Gothic Medium"/>
          <w:sz w:val="20"/>
          <w:szCs w:val="20"/>
        </w:rPr>
      </w:pPr>
      <w:r>
        <w:rPr>
          <w:rFonts w:ascii="Franklin Gothic Medium" w:hAnsi="Franklin Gothic Medium"/>
          <w:sz w:val="20"/>
          <w:szCs w:val="20"/>
        </w:rPr>
        <w:t xml:space="preserve">Strategy </w:t>
      </w:r>
      <w:r w:rsidR="000205C9">
        <w:rPr>
          <w:rFonts w:ascii="Franklin Gothic Medium" w:hAnsi="Franklin Gothic Medium"/>
          <w:sz w:val="20"/>
          <w:szCs w:val="20"/>
        </w:rPr>
        <w:t>Support</w:t>
      </w:r>
    </w:p>
    <w:p w14:paraId="7206B543" w14:textId="27DF232E" w:rsidR="006909AF" w:rsidRPr="009C3F30" w:rsidRDefault="006909AF" w:rsidP="00E63E53">
      <w:pPr>
        <w:spacing w:after="0" w:line="240" w:lineRule="auto"/>
        <w:rPr>
          <w:rFonts w:ascii="Franklin Gothic Medium" w:hAnsi="Franklin Gothic Medium"/>
          <w:sz w:val="20"/>
          <w:szCs w:val="20"/>
        </w:rPr>
      </w:pPr>
      <w:r w:rsidRPr="009C3F30">
        <w:rPr>
          <w:rFonts w:ascii="Franklin Gothic Medium" w:hAnsi="Franklin Gothic Medium"/>
          <w:sz w:val="20"/>
          <w:szCs w:val="20"/>
        </w:rPr>
        <w:t>Regulatory Compliance</w:t>
      </w:r>
    </w:p>
    <w:p w14:paraId="7C260336" w14:textId="77777777" w:rsidR="00D85A10" w:rsidRPr="009C3F30" w:rsidRDefault="00D85A10" w:rsidP="00D85A10">
      <w:pPr>
        <w:spacing w:after="0" w:line="240" w:lineRule="auto"/>
        <w:rPr>
          <w:rFonts w:ascii="Franklin Gothic Medium" w:hAnsi="Franklin Gothic Medium"/>
          <w:sz w:val="20"/>
          <w:szCs w:val="20"/>
        </w:rPr>
      </w:pPr>
      <w:r w:rsidRPr="009C3F30">
        <w:rPr>
          <w:rFonts w:ascii="Franklin Gothic Medium" w:hAnsi="Franklin Gothic Medium"/>
          <w:sz w:val="20"/>
          <w:szCs w:val="20"/>
        </w:rPr>
        <w:t>Employment Law</w:t>
      </w:r>
    </w:p>
    <w:p w14:paraId="36555F86" w14:textId="602D5F0E" w:rsidR="00D53A18" w:rsidRDefault="00D53A18" w:rsidP="00E63E53">
      <w:pPr>
        <w:spacing w:after="0" w:line="240" w:lineRule="auto"/>
        <w:rPr>
          <w:rFonts w:ascii="Franklin Gothic Medium" w:hAnsi="Franklin Gothic Medium"/>
          <w:sz w:val="20"/>
          <w:szCs w:val="20"/>
        </w:rPr>
      </w:pPr>
      <w:r w:rsidRPr="009C3F30">
        <w:rPr>
          <w:rFonts w:ascii="Franklin Gothic Medium" w:hAnsi="Franklin Gothic Medium"/>
          <w:sz w:val="20"/>
          <w:szCs w:val="20"/>
        </w:rPr>
        <w:t>Employee Retention</w:t>
      </w:r>
    </w:p>
    <w:p w14:paraId="47A49206" w14:textId="26FD39F5" w:rsidR="000205C9" w:rsidRPr="009C3F30" w:rsidRDefault="000205C9" w:rsidP="00E63E53">
      <w:pPr>
        <w:spacing w:after="0" w:line="240" w:lineRule="auto"/>
        <w:rPr>
          <w:rFonts w:ascii="Franklin Gothic Medium" w:hAnsi="Franklin Gothic Medium"/>
          <w:sz w:val="20"/>
          <w:szCs w:val="20"/>
        </w:rPr>
      </w:pPr>
      <w:r w:rsidRPr="009C3F30">
        <w:rPr>
          <w:rFonts w:ascii="Franklin Gothic Medium" w:hAnsi="Franklin Gothic Medium"/>
          <w:sz w:val="20"/>
          <w:szCs w:val="20"/>
        </w:rPr>
        <w:t>Recruitment</w:t>
      </w:r>
    </w:p>
    <w:p w14:paraId="52A1CF7D" w14:textId="2EE337A0" w:rsidR="00163AB5" w:rsidRPr="009C3F30" w:rsidRDefault="0063759D" w:rsidP="00D53A18">
      <w:pPr>
        <w:spacing w:after="0" w:line="240" w:lineRule="auto"/>
        <w:rPr>
          <w:rFonts w:ascii="Franklin Gothic Medium" w:hAnsi="Franklin Gothic Medium"/>
          <w:sz w:val="20"/>
          <w:szCs w:val="20"/>
        </w:rPr>
      </w:pPr>
      <w:r>
        <w:rPr>
          <w:rFonts w:ascii="Franklin Gothic Medium" w:hAnsi="Franklin Gothic Medium"/>
          <w:sz w:val="20"/>
          <w:szCs w:val="20"/>
        </w:rPr>
        <w:t xml:space="preserve">Onboarding &amp; </w:t>
      </w:r>
      <w:r w:rsidR="00163AB5" w:rsidRPr="009C3F30">
        <w:rPr>
          <w:rFonts w:ascii="Franklin Gothic Medium" w:hAnsi="Franklin Gothic Medium"/>
          <w:sz w:val="20"/>
          <w:szCs w:val="20"/>
        </w:rPr>
        <w:t>Training</w:t>
      </w:r>
    </w:p>
    <w:p w14:paraId="48F7E045" w14:textId="28E5F148" w:rsidR="00D53A18" w:rsidRPr="009C3F30" w:rsidRDefault="00202250" w:rsidP="00E63E53">
      <w:pPr>
        <w:spacing w:after="0" w:line="240" w:lineRule="auto"/>
        <w:rPr>
          <w:rFonts w:ascii="Franklin Gothic Medium" w:hAnsi="Franklin Gothic Medium"/>
          <w:sz w:val="20"/>
          <w:szCs w:val="20"/>
        </w:rPr>
      </w:pPr>
      <w:r w:rsidRPr="009C3F30">
        <w:rPr>
          <w:rFonts w:ascii="Franklin Gothic Medium" w:hAnsi="Franklin Gothic Medium"/>
          <w:sz w:val="20"/>
          <w:szCs w:val="20"/>
        </w:rPr>
        <w:t>Polic</w:t>
      </w:r>
      <w:r w:rsidR="00132E29">
        <w:rPr>
          <w:rFonts w:ascii="Franklin Gothic Medium" w:hAnsi="Franklin Gothic Medium"/>
          <w:sz w:val="20"/>
          <w:szCs w:val="20"/>
        </w:rPr>
        <w:t>ies</w:t>
      </w:r>
      <w:r w:rsidR="00163AB5" w:rsidRPr="009C3F30">
        <w:rPr>
          <w:rFonts w:ascii="Franklin Gothic Medium" w:hAnsi="Franklin Gothic Medium"/>
          <w:sz w:val="20"/>
          <w:szCs w:val="20"/>
        </w:rPr>
        <w:t xml:space="preserve"> &amp; </w:t>
      </w:r>
      <w:r w:rsidRPr="009C3F30">
        <w:rPr>
          <w:rFonts w:ascii="Franklin Gothic Medium" w:hAnsi="Franklin Gothic Medium"/>
          <w:sz w:val="20"/>
          <w:szCs w:val="20"/>
        </w:rPr>
        <w:t>Procedure</w:t>
      </w:r>
      <w:r w:rsidR="00132E29">
        <w:rPr>
          <w:rFonts w:ascii="Franklin Gothic Medium" w:hAnsi="Franklin Gothic Medium"/>
          <w:sz w:val="20"/>
          <w:szCs w:val="20"/>
        </w:rPr>
        <w:t>s</w:t>
      </w:r>
    </w:p>
    <w:p w14:paraId="400A9090" w14:textId="72E7B035" w:rsidR="00132E29" w:rsidRDefault="00132E29" w:rsidP="00E63E53">
      <w:pPr>
        <w:spacing w:after="0" w:line="240" w:lineRule="auto"/>
        <w:rPr>
          <w:rFonts w:ascii="Franklin Gothic Medium" w:hAnsi="Franklin Gothic Medium"/>
          <w:sz w:val="20"/>
          <w:szCs w:val="20"/>
        </w:rPr>
      </w:pPr>
      <w:r>
        <w:rPr>
          <w:rFonts w:ascii="Franklin Gothic Medium" w:hAnsi="Franklin Gothic Medium"/>
          <w:sz w:val="20"/>
          <w:szCs w:val="20"/>
        </w:rPr>
        <w:t>Leadership Support</w:t>
      </w:r>
    </w:p>
    <w:p w14:paraId="2486E518" w14:textId="77777777" w:rsidR="00833927" w:rsidRDefault="00833927" w:rsidP="00833927">
      <w:pPr>
        <w:spacing w:after="0" w:line="240" w:lineRule="auto"/>
        <w:rPr>
          <w:rFonts w:ascii="Franklin Gothic Medium" w:hAnsi="Franklin Gothic Medium"/>
          <w:sz w:val="20"/>
          <w:szCs w:val="20"/>
        </w:rPr>
      </w:pPr>
      <w:r>
        <w:rPr>
          <w:rFonts w:ascii="Franklin Gothic Medium" w:hAnsi="Franklin Gothic Medium"/>
          <w:sz w:val="20"/>
          <w:szCs w:val="20"/>
        </w:rPr>
        <w:t>Performance</w:t>
      </w:r>
    </w:p>
    <w:p w14:paraId="759AB137" w14:textId="60846D7D" w:rsidR="00202250" w:rsidRDefault="00163AB5" w:rsidP="00E63E53">
      <w:pPr>
        <w:spacing w:after="0" w:line="240" w:lineRule="auto"/>
        <w:rPr>
          <w:rFonts w:ascii="Franklin Gothic Medium" w:hAnsi="Franklin Gothic Medium"/>
          <w:sz w:val="20"/>
          <w:szCs w:val="20"/>
        </w:rPr>
      </w:pPr>
      <w:r w:rsidRPr="009C3F30">
        <w:rPr>
          <w:rFonts w:ascii="Franklin Gothic Medium" w:hAnsi="Franklin Gothic Medium"/>
          <w:sz w:val="20"/>
          <w:szCs w:val="20"/>
        </w:rPr>
        <w:t>C</w:t>
      </w:r>
      <w:r w:rsidR="00625240">
        <w:rPr>
          <w:rFonts w:ascii="Franklin Gothic Medium" w:hAnsi="Franklin Gothic Medium"/>
          <w:sz w:val="20"/>
          <w:szCs w:val="20"/>
        </w:rPr>
        <w:t>ost Reduction</w:t>
      </w:r>
    </w:p>
    <w:p w14:paraId="5EBB6230" w14:textId="34433457" w:rsidR="00202250" w:rsidRPr="009C3F30" w:rsidRDefault="000205C9" w:rsidP="00202250">
      <w:pPr>
        <w:spacing w:after="0" w:line="240" w:lineRule="auto"/>
        <w:rPr>
          <w:rFonts w:ascii="Franklin Gothic Medium" w:hAnsi="Franklin Gothic Medium"/>
          <w:sz w:val="20"/>
          <w:szCs w:val="20"/>
        </w:rPr>
      </w:pPr>
      <w:r>
        <w:rPr>
          <w:rFonts w:ascii="Franklin Gothic Medium" w:hAnsi="Franklin Gothic Medium"/>
          <w:sz w:val="20"/>
          <w:szCs w:val="20"/>
        </w:rPr>
        <w:t>Termination</w:t>
      </w:r>
      <w:r w:rsidR="00202250" w:rsidRPr="009C3F30">
        <w:rPr>
          <w:rFonts w:ascii="Franklin Gothic Medium" w:hAnsi="Franklin Gothic Medium"/>
          <w:sz w:val="20"/>
          <w:szCs w:val="20"/>
        </w:rPr>
        <w:t xml:space="preserve"> &amp; Unemployment</w:t>
      </w:r>
    </w:p>
    <w:p w14:paraId="5EF0BBB7" w14:textId="77777777" w:rsidR="000205C9" w:rsidRDefault="000205C9" w:rsidP="00E63E53">
      <w:pPr>
        <w:spacing w:after="0" w:line="240" w:lineRule="auto"/>
        <w:rPr>
          <w:rFonts w:ascii="Franklin Gothic Medium" w:hAnsi="Franklin Gothic Medium"/>
          <w:sz w:val="20"/>
          <w:szCs w:val="20"/>
        </w:rPr>
      </w:pPr>
      <w:r>
        <w:rPr>
          <w:rFonts w:ascii="Franklin Gothic Medium" w:hAnsi="Franklin Gothic Medium"/>
          <w:sz w:val="20"/>
          <w:szCs w:val="20"/>
        </w:rPr>
        <w:t>AA &amp; EEO Report</w:t>
      </w:r>
      <w:r w:rsidRPr="009C3F30">
        <w:rPr>
          <w:rFonts w:ascii="Franklin Gothic Medium" w:hAnsi="Franklin Gothic Medium"/>
          <w:sz w:val="20"/>
          <w:szCs w:val="20"/>
        </w:rPr>
        <w:t>ing</w:t>
      </w:r>
    </w:p>
    <w:p w14:paraId="545E4115" w14:textId="2049D07C" w:rsidR="00833927" w:rsidRDefault="00833927" w:rsidP="00833927">
      <w:pPr>
        <w:spacing w:after="0" w:line="240" w:lineRule="auto"/>
        <w:rPr>
          <w:rFonts w:ascii="Franklin Gothic Medium" w:hAnsi="Franklin Gothic Medium"/>
          <w:sz w:val="20"/>
          <w:szCs w:val="20"/>
        </w:rPr>
      </w:pPr>
      <w:r w:rsidRPr="009C3F30">
        <w:rPr>
          <w:rFonts w:ascii="Franklin Gothic Medium" w:hAnsi="Franklin Gothic Medium"/>
          <w:sz w:val="20"/>
          <w:szCs w:val="20"/>
        </w:rPr>
        <w:t>Compensation</w:t>
      </w:r>
      <w:r w:rsidR="00D31F92">
        <w:rPr>
          <w:rFonts w:ascii="Franklin Gothic Medium" w:hAnsi="Franklin Gothic Medium"/>
          <w:sz w:val="20"/>
          <w:szCs w:val="20"/>
        </w:rPr>
        <w:t xml:space="preserve"> Review</w:t>
      </w:r>
    </w:p>
    <w:p w14:paraId="74F34E05" w14:textId="6289E3B0" w:rsidR="00833927" w:rsidRPr="009C3F30" w:rsidRDefault="00833927" w:rsidP="00E63E53">
      <w:pPr>
        <w:spacing w:after="0" w:line="240" w:lineRule="auto"/>
        <w:rPr>
          <w:rFonts w:ascii="Franklin Gothic Medium" w:hAnsi="Franklin Gothic Medium"/>
          <w:sz w:val="20"/>
          <w:szCs w:val="20"/>
        </w:rPr>
        <w:sectPr w:rsidR="00833927" w:rsidRPr="009C3F30" w:rsidSect="00163AB5">
          <w:type w:val="continuous"/>
          <w:pgSz w:w="12240" w:h="15840"/>
          <w:pgMar w:top="864" w:right="864" w:bottom="864" w:left="864" w:header="720" w:footer="720" w:gutter="0"/>
          <w:cols w:num="4" w:space="360"/>
          <w:docGrid w:linePitch="360"/>
        </w:sectPr>
      </w:pPr>
    </w:p>
    <w:p w14:paraId="515255F9" w14:textId="77777777" w:rsidR="00563A70" w:rsidRDefault="00563A70" w:rsidP="00E63E53">
      <w:pPr>
        <w:spacing w:after="0" w:line="240" w:lineRule="auto"/>
        <w:rPr>
          <w:rFonts w:ascii="Franklin Gothic Book" w:hAnsi="Franklin Gothic Book"/>
          <w:sz w:val="20"/>
          <w:szCs w:val="20"/>
        </w:rPr>
      </w:pPr>
    </w:p>
    <w:p w14:paraId="27002D3C" w14:textId="22C72AED" w:rsidR="00164BBC" w:rsidRPr="00141DF0" w:rsidRDefault="00E63E53" w:rsidP="00E63E53">
      <w:pPr>
        <w:spacing w:after="0" w:line="240" w:lineRule="auto"/>
        <w:rPr>
          <w:rFonts w:ascii="Franklin Gothic Medium" w:hAnsi="Franklin Gothic Medium"/>
          <w:b/>
          <w:bCs/>
          <w:color w:val="4472C4" w:themeColor="accent1"/>
          <w:sz w:val="26"/>
          <w:szCs w:val="26"/>
        </w:rPr>
      </w:pPr>
      <w:r w:rsidRPr="00B342D1">
        <w:rPr>
          <w:rFonts w:ascii="Franklin Gothic Medium" w:hAnsi="Franklin Gothic Medium"/>
          <w:b/>
          <w:bCs/>
          <w:color w:val="4472C4" w:themeColor="accent1"/>
          <w:sz w:val="26"/>
          <w:szCs w:val="26"/>
        </w:rPr>
        <w:t>E</w:t>
      </w:r>
      <w:r w:rsidR="00D5266C">
        <w:rPr>
          <w:rFonts w:ascii="Franklin Gothic Medium" w:hAnsi="Franklin Gothic Medium"/>
          <w:b/>
          <w:bCs/>
          <w:color w:val="4472C4" w:themeColor="accent1"/>
          <w:sz w:val="26"/>
          <w:szCs w:val="26"/>
        </w:rPr>
        <w:t>XPERIENCE</w:t>
      </w:r>
    </w:p>
    <w:p w14:paraId="53BC9C5B" w14:textId="77777777" w:rsidR="00141DF0" w:rsidRDefault="00141DF0" w:rsidP="00E63E53">
      <w:pPr>
        <w:spacing w:after="0" w:line="240" w:lineRule="auto"/>
        <w:rPr>
          <w:rFonts w:ascii="Franklin Gothic Medium" w:hAnsi="Franklin Gothic Medium"/>
          <w:b/>
          <w:bCs/>
          <w:sz w:val="20"/>
          <w:szCs w:val="20"/>
        </w:rPr>
      </w:pPr>
    </w:p>
    <w:p w14:paraId="46085F40" w14:textId="29D45D1E" w:rsidR="00141DF0" w:rsidRDefault="00141DF0" w:rsidP="00E63E53">
      <w:pPr>
        <w:spacing w:after="0" w:line="240" w:lineRule="auto"/>
        <w:rPr>
          <w:rFonts w:ascii="Franklin Gothic Book" w:hAnsi="Franklin Gothic Book"/>
          <w:sz w:val="20"/>
          <w:szCs w:val="20"/>
        </w:rPr>
      </w:pPr>
      <w:r>
        <w:rPr>
          <w:rFonts w:ascii="Franklin Gothic Medium" w:hAnsi="Franklin Gothic Medium"/>
          <w:b/>
          <w:bCs/>
          <w:sz w:val="20"/>
          <w:szCs w:val="20"/>
        </w:rPr>
        <w:t xml:space="preserve">Senior Human Resources Business Partner, </w:t>
      </w:r>
      <w:r w:rsidR="007238FA">
        <w:rPr>
          <w:rFonts w:ascii="Franklin Gothic Book" w:hAnsi="Franklin Gothic Book"/>
          <w:sz w:val="20"/>
          <w:szCs w:val="20"/>
        </w:rPr>
        <w:t>Quest Diagnostics, Tucker, GA, 08/</w:t>
      </w:r>
      <w:r w:rsidR="00644C18">
        <w:rPr>
          <w:rFonts w:ascii="Franklin Gothic Book" w:hAnsi="Franklin Gothic Book"/>
          <w:sz w:val="20"/>
          <w:szCs w:val="20"/>
        </w:rPr>
        <w:t>2022 to Present</w:t>
      </w:r>
    </w:p>
    <w:p w14:paraId="53051992" w14:textId="3A270E2F" w:rsidR="00C547AB" w:rsidRDefault="00D63F3C" w:rsidP="00C547AB">
      <w:pPr>
        <w:pStyle w:val="ListParagraph"/>
        <w:numPr>
          <w:ilvl w:val="0"/>
          <w:numId w:val="28"/>
        </w:numPr>
        <w:spacing w:after="0" w:line="240" w:lineRule="auto"/>
        <w:rPr>
          <w:rFonts w:ascii="Franklin Gothic Book" w:hAnsi="Franklin Gothic Book"/>
          <w:sz w:val="20"/>
          <w:szCs w:val="20"/>
        </w:rPr>
      </w:pPr>
      <w:r>
        <w:rPr>
          <w:rFonts w:ascii="Franklin Gothic Book" w:hAnsi="Franklin Gothic Book"/>
          <w:sz w:val="20"/>
          <w:szCs w:val="20"/>
        </w:rPr>
        <w:t>Serves</w:t>
      </w:r>
      <w:r w:rsidR="00661A9A">
        <w:rPr>
          <w:rFonts w:ascii="Franklin Gothic Book" w:hAnsi="Franklin Gothic Book"/>
          <w:sz w:val="20"/>
          <w:szCs w:val="20"/>
        </w:rPr>
        <w:t xml:space="preserve"> as an active member of the leadership team in assigned business/function</w:t>
      </w:r>
      <w:r w:rsidR="0021127E">
        <w:rPr>
          <w:rFonts w:ascii="Franklin Gothic Book" w:hAnsi="Franklin Gothic Book"/>
          <w:sz w:val="20"/>
          <w:szCs w:val="20"/>
        </w:rPr>
        <w:t xml:space="preserve"> and </w:t>
      </w:r>
      <w:r w:rsidR="00272218">
        <w:rPr>
          <w:rFonts w:ascii="Franklin Gothic Book" w:hAnsi="Franklin Gothic Book"/>
          <w:sz w:val="20"/>
          <w:szCs w:val="20"/>
        </w:rPr>
        <w:t>can</w:t>
      </w:r>
      <w:r w:rsidR="0021127E">
        <w:rPr>
          <w:rFonts w:ascii="Franklin Gothic Book" w:hAnsi="Franklin Gothic Book"/>
          <w:sz w:val="20"/>
          <w:szCs w:val="20"/>
        </w:rPr>
        <w:t xml:space="preserve"> influence and challenge others at this level. </w:t>
      </w:r>
    </w:p>
    <w:p w14:paraId="1BA25571" w14:textId="351756F0" w:rsidR="00966729" w:rsidRDefault="00966729" w:rsidP="00C547AB">
      <w:pPr>
        <w:pStyle w:val="ListParagraph"/>
        <w:numPr>
          <w:ilvl w:val="0"/>
          <w:numId w:val="28"/>
        </w:numPr>
        <w:spacing w:after="0" w:line="240" w:lineRule="auto"/>
        <w:rPr>
          <w:rFonts w:ascii="Franklin Gothic Book" w:hAnsi="Franklin Gothic Book"/>
          <w:sz w:val="20"/>
          <w:szCs w:val="20"/>
        </w:rPr>
      </w:pPr>
      <w:r>
        <w:rPr>
          <w:rFonts w:ascii="Franklin Gothic Book" w:hAnsi="Franklin Gothic Book"/>
          <w:sz w:val="20"/>
          <w:szCs w:val="20"/>
        </w:rPr>
        <w:t xml:space="preserve">Consults with leaders </w:t>
      </w:r>
      <w:r w:rsidR="00272218">
        <w:rPr>
          <w:rFonts w:ascii="Franklin Gothic Book" w:hAnsi="Franklin Gothic Book"/>
          <w:sz w:val="20"/>
          <w:szCs w:val="20"/>
        </w:rPr>
        <w:t xml:space="preserve">to develop and execute business </w:t>
      </w:r>
      <w:r w:rsidR="00C429DF">
        <w:rPr>
          <w:rFonts w:ascii="Franklin Gothic Book" w:hAnsi="Franklin Gothic Book"/>
          <w:sz w:val="20"/>
          <w:szCs w:val="20"/>
        </w:rPr>
        <w:t>strategies</w:t>
      </w:r>
      <w:r w:rsidR="00272218">
        <w:rPr>
          <w:rFonts w:ascii="Franklin Gothic Book" w:hAnsi="Franklin Gothic Book"/>
          <w:sz w:val="20"/>
          <w:szCs w:val="20"/>
        </w:rPr>
        <w:t xml:space="preserve"> to build organizational capabilities, behaviors, structures, and </w:t>
      </w:r>
      <w:r w:rsidR="00924F43">
        <w:rPr>
          <w:rFonts w:ascii="Franklin Gothic Book" w:hAnsi="Franklin Gothic Book"/>
          <w:sz w:val="20"/>
          <w:szCs w:val="20"/>
        </w:rPr>
        <w:t>processes</w:t>
      </w:r>
      <w:r w:rsidR="00272218">
        <w:rPr>
          <w:rFonts w:ascii="Franklin Gothic Book" w:hAnsi="Franklin Gothic Book"/>
          <w:sz w:val="20"/>
          <w:szCs w:val="20"/>
        </w:rPr>
        <w:t xml:space="preserve">.  </w:t>
      </w:r>
    </w:p>
    <w:p w14:paraId="7F0D1179" w14:textId="0904FF81" w:rsidR="00272218" w:rsidRDefault="00020D1B" w:rsidP="00C547AB">
      <w:pPr>
        <w:pStyle w:val="ListParagraph"/>
        <w:numPr>
          <w:ilvl w:val="0"/>
          <w:numId w:val="28"/>
        </w:numPr>
        <w:spacing w:after="0" w:line="240" w:lineRule="auto"/>
        <w:rPr>
          <w:rFonts w:ascii="Franklin Gothic Book" w:hAnsi="Franklin Gothic Book"/>
          <w:sz w:val="20"/>
          <w:szCs w:val="20"/>
        </w:rPr>
      </w:pPr>
      <w:r>
        <w:rPr>
          <w:rFonts w:ascii="Franklin Gothic Book" w:hAnsi="Franklin Gothic Book"/>
          <w:sz w:val="20"/>
          <w:szCs w:val="20"/>
        </w:rPr>
        <w:t>Translates the business plan into talent and organizational plan</w:t>
      </w:r>
      <w:r w:rsidR="00492A32">
        <w:rPr>
          <w:rFonts w:ascii="Franklin Gothic Book" w:hAnsi="Franklin Gothic Book"/>
          <w:sz w:val="20"/>
          <w:szCs w:val="20"/>
        </w:rPr>
        <w:t>, contributes</w:t>
      </w:r>
      <w:r w:rsidR="00346CEE">
        <w:rPr>
          <w:rFonts w:ascii="Franklin Gothic Book" w:hAnsi="Franklin Gothic Book"/>
          <w:sz w:val="20"/>
          <w:szCs w:val="20"/>
        </w:rPr>
        <w:t xml:space="preserve"> to the People Strategy for assigned business</w:t>
      </w:r>
      <w:r w:rsidR="00BE7BED">
        <w:rPr>
          <w:rFonts w:ascii="Franklin Gothic Book" w:hAnsi="Franklin Gothic Book"/>
          <w:sz w:val="20"/>
          <w:szCs w:val="20"/>
        </w:rPr>
        <w:t xml:space="preserve"> to </w:t>
      </w:r>
      <w:r w:rsidR="00091452">
        <w:rPr>
          <w:rFonts w:ascii="Franklin Gothic Book" w:hAnsi="Franklin Gothic Book"/>
          <w:sz w:val="20"/>
          <w:szCs w:val="20"/>
        </w:rPr>
        <w:t>include</w:t>
      </w:r>
      <w:r w:rsidR="00BE7BED">
        <w:rPr>
          <w:rFonts w:ascii="Franklin Gothic Book" w:hAnsi="Franklin Gothic Book"/>
          <w:sz w:val="20"/>
          <w:szCs w:val="20"/>
        </w:rPr>
        <w:t xml:space="preserve"> organizational re-design, strategic workforce</w:t>
      </w:r>
      <w:r w:rsidR="00003A48">
        <w:rPr>
          <w:rFonts w:ascii="Franklin Gothic Book" w:hAnsi="Franklin Gothic Book"/>
          <w:sz w:val="20"/>
          <w:szCs w:val="20"/>
        </w:rPr>
        <w:t xml:space="preserve"> planning, total rewards solutions, succession planning and talent management, organizational</w:t>
      </w:r>
      <w:r w:rsidR="005A2FCE">
        <w:rPr>
          <w:rFonts w:ascii="Franklin Gothic Book" w:hAnsi="Franklin Gothic Book"/>
          <w:sz w:val="20"/>
          <w:szCs w:val="20"/>
        </w:rPr>
        <w:t xml:space="preserve"> </w:t>
      </w:r>
      <w:r w:rsidR="00566CB8">
        <w:rPr>
          <w:rFonts w:ascii="Franklin Gothic Book" w:hAnsi="Franklin Gothic Book"/>
          <w:sz w:val="20"/>
          <w:szCs w:val="20"/>
        </w:rPr>
        <w:t>development,</w:t>
      </w:r>
      <w:r w:rsidR="005A2FCE">
        <w:rPr>
          <w:rFonts w:ascii="Franklin Gothic Book" w:hAnsi="Franklin Gothic Book"/>
          <w:sz w:val="20"/>
          <w:szCs w:val="20"/>
        </w:rPr>
        <w:t xml:space="preserve"> and employee engagement</w:t>
      </w:r>
      <w:r w:rsidR="00091452">
        <w:rPr>
          <w:rFonts w:ascii="Franklin Gothic Book" w:hAnsi="Franklin Gothic Book"/>
          <w:sz w:val="20"/>
          <w:szCs w:val="20"/>
        </w:rPr>
        <w:t xml:space="preserve">.  </w:t>
      </w:r>
    </w:p>
    <w:p w14:paraId="0BF6E524" w14:textId="5BC80C11" w:rsidR="00091452" w:rsidRDefault="00091452" w:rsidP="00C547AB">
      <w:pPr>
        <w:pStyle w:val="ListParagraph"/>
        <w:numPr>
          <w:ilvl w:val="0"/>
          <w:numId w:val="28"/>
        </w:numPr>
        <w:spacing w:after="0" w:line="240" w:lineRule="auto"/>
        <w:rPr>
          <w:rFonts w:ascii="Franklin Gothic Book" w:hAnsi="Franklin Gothic Book"/>
          <w:sz w:val="20"/>
          <w:szCs w:val="20"/>
        </w:rPr>
      </w:pPr>
      <w:r>
        <w:rPr>
          <w:rFonts w:ascii="Franklin Gothic Book" w:hAnsi="Franklin Gothic Book"/>
          <w:sz w:val="20"/>
          <w:szCs w:val="20"/>
        </w:rPr>
        <w:t>Optimizes transformational change efforts</w:t>
      </w:r>
      <w:r w:rsidR="00DA6367">
        <w:rPr>
          <w:rFonts w:ascii="Franklin Gothic Book" w:hAnsi="Franklin Gothic Book"/>
          <w:sz w:val="20"/>
          <w:szCs w:val="20"/>
        </w:rPr>
        <w:t xml:space="preserve"> by providing </w:t>
      </w:r>
      <w:r w:rsidR="00566CB8">
        <w:rPr>
          <w:rFonts w:ascii="Franklin Gothic Book" w:hAnsi="Franklin Gothic Book"/>
          <w:sz w:val="20"/>
          <w:szCs w:val="20"/>
        </w:rPr>
        <w:t xml:space="preserve">consulting support, guidance, and a framework for leading and managing change.  </w:t>
      </w:r>
    </w:p>
    <w:p w14:paraId="2483DCEB" w14:textId="51FF944C" w:rsidR="00334929" w:rsidRDefault="00334929" w:rsidP="00C547AB">
      <w:pPr>
        <w:pStyle w:val="ListParagraph"/>
        <w:numPr>
          <w:ilvl w:val="0"/>
          <w:numId w:val="28"/>
        </w:numPr>
        <w:spacing w:after="0" w:line="240" w:lineRule="auto"/>
        <w:rPr>
          <w:rFonts w:ascii="Franklin Gothic Book" w:hAnsi="Franklin Gothic Book"/>
          <w:sz w:val="20"/>
          <w:szCs w:val="20"/>
        </w:rPr>
      </w:pPr>
      <w:r>
        <w:rPr>
          <w:rFonts w:ascii="Franklin Gothic Book" w:hAnsi="Franklin Gothic Book"/>
          <w:sz w:val="20"/>
          <w:szCs w:val="20"/>
        </w:rPr>
        <w:t xml:space="preserve">Partners with and influence HR Center of Excellence and HR Service Center to ensure the business is receiving optimal service and </w:t>
      </w:r>
      <w:r w:rsidR="00D4668C">
        <w:rPr>
          <w:rFonts w:ascii="Franklin Gothic Book" w:hAnsi="Franklin Gothic Book"/>
          <w:sz w:val="20"/>
          <w:szCs w:val="20"/>
        </w:rPr>
        <w:t>value-added</w:t>
      </w:r>
      <w:r>
        <w:rPr>
          <w:rFonts w:ascii="Franklin Gothic Book" w:hAnsi="Franklin Gothic Book"/>
          <w:sz w:val="20"/>
          <w:szCs w:val="20"/>
        </w:rPr>
        <w:t xml:space="preserve"> programs that are aligned with business strategy.  </w:t>
      </w:r>
    </w:p>
    <w:p w14:paraId="1FEBD6CF" w14:textId="206EF2A0" w:rsidR="00D4668C" w:rsidRDefault="00807B82" w:rsidP="00C547AB">
      <w:pPr>
        <w:pStyle w:val="ListParagraph"/>
        <w:numPr>
          <w:ilvl w:val="0"/>
          <w:numId w:val="28"/>
        </w:numPr>
        <w:spacing w:after="0" w:line="240" w:lineRule="auto"/>
        <w:rPr>
          <w:rFonts w:ascii="Franklin Gothic Book" w:hAnsi="Franklin Gothic Book"/>
          <w:sz w:val="20"/>
          <w:szCs w:val="20"/>
        </w:rPr>
      </w:pPr>
      <w:r>
        <w:rPr>
          <w:rFonts w:ascii="Franklin Gothic Book" w:hAnsi="Franklin Gothic Book"/>
          <w:sz w:val="20"/>
          <w:szCs w:val="20"/>
        </w:rPr>
        <w:t xml:space="preserve">Used outcome-based metrics supplied by HR Service Center to identify trends and influence the business. </w:t>
      </w:r>
    </w:p>
    <w:p w14:paraId="7AF2F172" w14:textId="77777777" w:rsidR="00807B82" w:rsidRPr="00C547AB" w:rsidRDefault="00807B82" w:rsidP="00807B82">
      <w:pPr>
        <w:pStyle w:val="ListParagraph"/>
        <w:spacing w:after="0" w:line="240" w:lineRule="auto"/>
        <w:rPr>
          <w:rFonts w:ascii="Franklin Gothic Book" w:hAnsi="Franklin Gothic Book"/>
          <w:sz w:val="20"/>
          <w:szCs w:val="20"/>
        </w:rPr>
      </w:pPr>
    </w:p>
    <w:p w14:paraId="59E69F0E" w14:textId="7A7CAE3D" w:rsidR="002E7BAB" w:rsidRPr="002E7BAB" w:rsidRDefault="00A22FB9" w:rsidP="00E63E53">
      <w:pPr>
        <w:spacing w:after="0" w:line="240" w:lineRule="auto"/>
        <w:rPr>
          <w:rFonts w:ascii="Franklin Gothic Book" w:hAnsi="Franklin Gothic Book"/>
          <w:sz w:val="20"/>
          <w:szCs w:val="20"/>
        </w:rPr>
      </w:pPr>
      <w:r>
        <w:rPr>
          <w:rFonts w:ascii="Franklin Gothic Medium" w:hAnsi="Franklin Gothic Medium"/>
          <w:b/>
          <w:bCs/>
          <w:sz w:val="20"/>
          <w:szCs w:val="20"/>
        </w:rPr>
        <w:t>Senior Human Resources Business Partner</w:t>
      </w:r>
      <w:r w:rsidR="00C62099" w:rsidRPr="009C3F30">
        <w:rPr>
          <w:rFonts w:ascii="Franklin Gothic Book" w:hAnsi="Franklin Gothic Book"/>
          <w:sz w:val="20"/>
          <w:szCs w:val="20"/>
        </w:rPr>
        <w:t xml:space="preserve">, </w:t>
      </w:r>
      <w:r w:rsidR="00FA1D4F">
        <w:rPr>
          <w:rFonts w:ascii="Franklin Gothic Book" w:hAnsi="Franklin Gothic Book"/>
          <w:sz w:val="20"/>
          <w:szCs w:val="20"/>
        </w:rPr>
        <w:t>WellStar Health Systems</w:t>
      </w:r>
      <w:r w:rsidR="00C62099" w:rsidRPr="009C3F30">
        <w:rPr>
          <w:rFonts w:ascii="Franklin Gothic Book" w:hAnsi="Franklin Gothic Book"/>
          <w:sz w:val="20"/>
          <w:szCs w:val="20"/>
        </w:rPr>
        <w:t xml:space="preserve">, </w:t>
      </w:r>
      <w:r w:rsidR="00FA1D4F">
        <w:rPr>
          <w:rFonts w:ascii="Franklin Gothic Book" w:hAnsi="Franklin Gothic Book"/>
          <w:sz w:val="20"/>
          <w:szCs w:val="20"/>
        </w:rPr>
        <w:t>Marietta, GA</w:t>
      </w:r>
      <w:r w:rsidR="00C62099" w:rsidRPr="009C3F30">
        <w:rPr>
          <w:rFonts w:ascii="Franklin Gothic Book" w:hAnsi="Franklin Gothic Book"/>
          <w:sz w:val="20"/>
          <w:szCs w:val="20"/>
        </w:rPr>
        <w:t xml:space="preserve">, </w:t>
      </w:r>
      <w:r w:rsidR="00FA1D4F">
        <w:rPr>
          <w:rFonts w:ascii="Franklin Gothic Book" w:hAnsi="Franklin Gothic Book"/>
          <w:sz w:val="20"/>
          <w:szCs w:val="20"/>
        </w:rPr>
        <w:t xml:space="preserve">02/2019 to </w:t>
      </w:r>
      <w:r w:rsidR="00644C18">
        <w:rPr>
          <w:rFonts w:ascii="Franklin Gothic Book" w:hAnsi="Franklin Gothic Book"/>
          <w:sz w:val="20"/>
          <w:szCs w:val="20"/>
        </w:rPr>
        <w:t>08/2022</w:t>
      </w:r>
      <w:r w:rsidR="00FA1D4F">
        <w:rPr>
          <w:rFonts w:ascii="Franklin Gothic Book" w:hAnsi="Franklin Gothic Book"/>
          <w:sz w:val="20"/>
          <w:szCs w:val="20"/>
        </w:rPr>
        <w:t xml:space="preserve"> </w:t>
      </w:r>
    </w:p>
    <w:p w14:paraId="3D7373B7" w14:textId="13F45F2C" w:rsidR="00D01E5F" w:rsidRPr="00300B18" w:rsidRDefault="00D01E5F" w:rsidP="00D01E5F">
      <w:pPr>
        <w:pStyle w:val="ListParagraph"/>
        <w:numPr>
          <w:ilvl w:val="0"/>
          <w:numId w:val="14"/>
        </w:numPr>
        <w:spacing w:after="0" w:line="240" w:lineRule="auto"/>
        <w:rPr>
          <w:rFonts w:ascii="Franklin Gothic Book" w:hAnsi="Franklin Gothic Book"/>
          <w:sz w:val="20"/>
          <w:szCs w:val="20"/>
        </w:rPr>
      </w:pPr>
      <w:r w:rsidRPr="00300B18">
        <w:rPr>
          <w:rFonts w:ascii="Franklin Gothic Book" w:hAnsi="Franklin Gothic Book"/>
          <w:sz w:val="20"/>
          <w:szCs w:val="20"/>
        </w:rPr>
        <w:t>Provided guidance and coaching to managers on interpre</w:t>
      </w:r>
      <w:r w:rsidR="00907C8B" w:rsidRPr="00300B18">
        <w:rPr>
          <w:rFonts w:ascii="Franklin Gothic Book" w:hAnsi="Franklin Gothic Book"/>
          <w:sz w:val="20"/>
          <w:szCs w:val="20"/>
        </w:rPr>
        <w:t>t</w:t>
      </w:r>
      <w:r w:rsidRPr="00300B18">
        <w:rPr>
          <w:rFonts w:ascii="Franklin Gothic Book" w:hAnsi="Franklin Gothic Book"/>
          <w:sz w:val="20"/>
          <w:szCs w:val="20"/>
        </w:rPr>
        <w:t>ing policy, cultivating environment of open communication, and developing and improving employee relationship</w:t>
      </w:r>
      <w:r w:rsidR="00A33265" w:rsidRPr="00300B18">
        <w:rPr>
          <w:rFonts w:ascii="Franklin Gothic Book" w:hAnsi="Franklin Gothic Book"/>
          <w:sz w:val="20"/>
          <w:szCs w:val="20"/>
        </w:rPr>
        <w:t>s</w:t>
      </w:r>
      <w:r w:rsidR="00300B18">
        <w:rPr>
          <w:rFonts w:ascii="Franklin Gothic Book" w:hAnsi="Franklin Gothic Book"/>
          <w:sz w:val="20"/>
          <w:szCs w:val="20"/>
        </w:rPr>
        <w:t>.</w:t>
      </w:r>
    </w:p>
    <w:p w14:paraId="52745DA3" w14:textId="77777777" w:rsidR="00FA1D4F" w:rsidRPr="00300B18" w:rsidRDefault="00FA1D4F" w:rsidP="00FA1D4F">
      <w:pPr>
        <w:pStyle w:val="ListParagraph"/>
        <w:numPr>
          <w:ilvl w:val="0"/>
          <w:numId w:val="14"/>
        </w:numPr>
        <w:spacing w:after="0" w:line="240" w:lineRule="auto"/>
        <w:rPr>
          <w:rStyle w:val="normal11ptChar"/>
          <w:rFonts w:ascii="Franklin Gothic Book" w:hAnsi="Franklin Gothic Book" w:cs="Arial"/>
          <w:b/>
          <w:bCs/>
          <w:i w:val="0"/>
          <w:iCs w:val="0"/>
          <w:sz w:val="20"/>
          <w:szCs w:val="20"/>
          <w:u w:val="none"/>
          <w:lang w:val="de-DE"/>
        </w:rPr>
      </w:pPr>
      <w:r w:rsidRPr="00300B18">
        <w:rPr>
          <w:rStyle w:val="normal11ptChar"/>
          <w:rFonts w:ascii="Franklin Gothic Book" w:hAnsi="Franklin Gothic Book" w:cs="Arial"/>
          <w:i w:val="0"/>
          <w:iCs w:val="0"/>
          <w:sz w:val="20"/>
          <w:szCs w:val="20"/>
          <w:u w:val="none"/>
          <w:lang w:val="de-DE"/>
        </w:rPr>
        <w:t xml:space="preserve">Provide advice and support to Managers and Directors in areas such as recruitment, perforamnce management, employee relations, training and development, HR policies and policy implementation, and best practices to improve organizational effectiveness and minimize risk.  </w:t>
      </w:r>
    </w:p>
    <w:p w14:paraId="55391B71" w14:textId="27A02B3B" w:rsidR="00FA1D4F" w:rsidRPr="00300B18" w:rsidRDefault="00FA1D4F" w:rsidP="00FA1D4F">
      <w:pPr>
        <w:pStyle w:val="ListParagraph"/>
        <w:numPr>
          <w:ilvl w:val="0"/>
          <w:numId w:val="14"/>
        </w:numPr>
        <w:spacing w:after="0" w:line="240" w:lineRule="auto"/>
        <w:rPr>
          <w:rStyle w:val="normal11ptChar"/>
          <w:rFonts w:ascii="Franklin Gothic Book" w:hAnsi="Franklin Gothic Book" w:cs="Arial"/>
          <w:b/>
          <w:bCs/>
          <w:i w:val="0"/>
          <w:iCs w:val="0"/>
          <w:sz w:val="20"/>
          <w:szCs w:val="20"/>
          <w:u w:val="none"/>
          <w:lang w:val="de-DE"/>
        </w:rPr>
      </w:pPr>
      <w:r w:rsidRPr="00300B18">
        <w:rPr>
          <w:rStyle w:val="normal11ptChar"/>
          <w:rFonts w:ascii="Franklin Gothic Book" w:hAnsi="Franklin Gothic Book" w:cs="Arial"/>
          <w:i w:val="0"/>
          <w:iCs w:val="0"/>
          <w:sz w:val="20"/>
          <w:szCs w:val="20"/>
          <w:u w:val="none"/>
          <w:lang w:val="de-DE"/>
        </w:rPr>
        <w:t>Functions as liason between opreational units and Vice President HR regarding (HR issues, conflict resolution, and implementation strategies)</w:t>
      </w:r>
      <w:r w:rsidR="008025A4">
        <w:rPr>
          <w:rStyle w:val="normal11ptChar"/>
          <w:rFonts w:ascii="Franklin Gothic Book" w:hAnsi="Franklin Gothic Book" w:cs="Arial"/>
          <w:i w:val="0"/>
          <w:iCs w:val="0"/>
          <w:sz w:val="20"/>
          <w:szCs w:val="20"/>
          <w:u w:val="none"/>
          <w:lang w:val="de-DE"/>
        </w:rPr>
        <w:t>.</w:t>
      </w:r>
    </w:p>
    <w:p w14:paraId="0ADEA71B" w14:textId="629011BC" w:rsidR="00FA1D4F" w:rsidRPr="00300B18" w:rsidRDefault="00FA1D4F" w:rsidP="00FA1D4F">
      <w:pPr>
        <w:pStyle w:val="ListParagraph"/>
        <w:numPr>
          <w:ilvl w:val="0"/>
          <w:numId w:val="14"/>
        </w:numPr>
        <w:spacing w:after="0" w:line="240" w:lineRule="auto"/>
        <w:rPr>
          <w:rStyle w:val="normal11ptChar"/>
          <w:rFonts w:ascii="Franklin Gothic Book" w:hAnsi="Franklin Gothic Book" w:cs="Arial"/>
          <w:b/>
          <w:bCs/>
          <w:i w:val="0"/>
          <w:iCs w:val="0"/>
          <w:sz w:val="20"/>
          <w:szCs w:val="20"/>
          <w:u w:val="none"/>
          <w:lang w:val="de-DE"/>
        </w:rPr>
      </w:pPr>
      <w:r w:rsidRPr="00300B18">
        <w:rPr>
          <w:rStyle w:val="normal11ptChar"/>
          <w:rFonts w:ascii="Franklin Gothic Book" w:hAnsi="Franklin Gothic Book" w:cs="Arial"/>
          <w:i w:val="0"/>
          <w:iCs w:val="0"/>
          <w:sz w:val="20"/>
          <w:szCs w:val="20"/>
          <w:u w:val="none"/>
          <w:lang w:val="de-DE"/>
        </w:rPr>
        <w:t xml:space="preserve">Acts as a liason between Benefits Analyst, Compensation Analyst, </w:t>
      </w:r>
      <w:r w:rsidR="008025A4">
        <w:rPr>
          <w:rStyle w:val="normal11ptChar"/>
          <w:rFonts w:ascii="Franklin Gothic Book" w:hAnsi="Franklin Gothic Book" w:cs="Arial"/>
          <w:i w:val="0"/>
          <w:iCs w:val="0"/>
          <w:sz w:val="20"/>
          <w:szCs w:val="20"/>
          <w:u w:val="none"/>
          <w:lang w:val="de-DE"/>
        </w:rPr>
        <w:t>Talent Acquistion</w:t>
      </w:r>
      <w:r w:rsidRPr="00300B18">
        <w:rPr>
          <w:rStyle w:val="normal11ptChar"/>
          <w:rFonts w:ascii="Franklin Gothic Book" w:hAnsi="Franklin Gothic Book" w:cs="Arial"/>
          <w:i w:val="0"/>
          <w:iCs w:val="0"/>
          <w:sz w:val="20"/>
          <w:szCs w:val="20"/>
          <w:u w:val="none"/>
          <w:lang w:val="de-DE"/>
        </w:rPr>
        <w:t xml:space="preserve"> team, Consulting staff and VP of HR to ensure service to external and internal customers and apppropriate feedback at all levels.  </w:t>
      </w:r>
    </w:p>
    <w:p w14:paraId="1ABD5D40" w14:textId="77777777" w:rsidR="00FA1D4F" w:rsidRPr="00300B18" w:rsidRDefault="00FA1D4F" w:rsidP="00FA1D4F">
      <w:pPr>
        <w:pStyle w:val="ListParagraph"/>
        <w:numPr>
          <w:ilvl w:val="0"/>
          <w:numId w:val="14"/>
        </w:numPr>
        <w:spacing w:after="0" w:line="240" w:lineRule="auto"/>
        <w:rPr>
          <w:rStyle w:val="normal11ptChar"/>
          <w:rFonts w:ascii="Franklin Gothic Book" w:hAnsi="Franklin Gothic Book" w:cs="Arial"/>
          <w:b/>
          <w:bCs/>
          <w:i w:val="0"/>
          <w:iCs w:val="0"/>
          <w:sz w:val="20"/>
          <w:szCs w:val="20"/>
          <w:u w:val="none"/>
          <w:lang w:val="de-DE"/>
        </w:rPr>
      </w:pPr>
      <w:r w:rsidRPr="00300B18">
        <w:rPr>
          <w:rStyle w:val="normal11ptChar"/>
          <w:rFonts w:ascii="Franklin Gothic Book" w:hAnsi="Franklin Gothic Book" w:cs="Arial"/>
          <w:i w:val="0"/>
          <w:iCs w:val="0"/>
          <w:sz w:val="20"/>
          <w:szCs w:val="20"/>
          <w:u w:val="none"/>
          <w:lang w:val="de-DE"/>
        </w:rPr>
        <w:t xml:space="preserve">Analyze metric data to identify trends in employee relations via Great Places to Work score, turnover data, vacancy rate and other method.  </w:t>
      </w:r>
    </w:p>
    <w:p w14:paraId="6DAF1AB1" w14:textId="2A462C44" w:rsidR="00FA1D4F" w:rsidRPr="00300B18" w:rsidRDefault="00FA1D4F" w:rsidP="00FA1D4F">
      <w:pPr>
        <w:pStyle w:val="ListParagraph"/>
        <w:numPr>
          <w:ilvl w:val="0"/>
          <w:numId w:val="14"/>
        </w:numPr>
        <w:spacing w:after="0" w:line="240" w:lineRule="auto"/>
        <w:rPr>
          <w:rStyle w:val="normal11ptChar"/>
          <w:rFonts w:ascii="Franklin Gothic Book" w:hAnsi="Franklin Gothic Book" w:cs="Arial"/>
          <w:b/>
          <w:bCs/>
          <w:i w:val="0"/>
          <w:iCs w:val="0"/>
          <w:sz w:val="20"/>
          <w:szCs w:val="20"/>
          <w:u w:val="none"/>
          <w:lang w:val="de-DE"/>
        </w:rPr>
      </w:pPr>
      <w:r w:rsidRPr="00300B18">
        <w:rPr>
          <w:rStyle w:val="normal11ptChar"/>
          <w:rFonts w:ascii="Franklin Gothic Book" w:hAnsi="Franklin Gothic Book" w:cs="Arial"/>
          <w:i w:val="0"/>
          <w:iCs w:val="0"/>
          <w:sz w:val="20"/>
          <w:szCs w:val="20"/>
          <w:u w:val="none"/>
          <w:lang w:val="de-DE"/>
        </w:rPr>
        <w:t>Serves as a check and balance for all employee relations projects and priorities in realtions to departments.</w:t>
      </w:r>
    </w:p>
    <w:p w14:paraId="719FEC36" w14:textId="77777777" w:rsidR="00FA1D4F" w:rsidRPr="00300B18" w:rsidRDefault="00FA1D4F" w:rsidP="00FA1D4F">
      <w:pPr>
        <w:pStyle w:val="ListParagraph"/>
        <w:numPr>
          <w:ilvl w:val="0"/>
          <w:numId w:val="14"/>
        </w:numPr>
        <w:spacing w:after="0" w:line="240" w:lineRule="auto"/>
        <w:rPr>
          <w:rStyle w:val="normal11ptChar"/>
          <w:rFonts w:ascii="Franklin Gothic Book" w:hAnsi="Franklin Gothic Book" w:cs="Arial"/>
          <w:b/>
          <w:bCs/>
          <w:i w:val="0"/>
          <w:iCs w:val="0"/>
          <w:sz w:val="20"/>
          <w:szCs w:val="20"/>
          <w:u w:val="none"/>
          <w:lang w:val="de-DE"/>
        </w:rPr>
      </w:pPr>
      <w:r w:rsidRPr="00300B18">
        <w:rPr>
          <w:rStyle w:val="normal11ptChar"/>
          <w:rFonts w:ascii="Franklin Gothic Book" w:hAnsi="Franklin Gothic Book" w:cs="Arial"/>
          <w:i w:val="0"/>
          <w:iCs w:val="0"/>
          <w:sz w:val="20"/>
          <w:szCs w:val="20"/>
          <w:u w:val="none"/>
          <w:lang w:val="de-DE"/>
        </w:rPr>
        <w:lastRenderedPageBreak/>
        <w:t xml:space="preserve">Works with Consultants to develop resolution and training plans for operating units.  </w:t>
      </w:r>
    </w:p>
    <w:p w14:paraId="1F35D3D2" w14:textId="77777777" w:rsidR="00FA1D4F" w:rsidRPr="00300B18" w:rsidRDefault="00FA1D4F" w:rsidP="00FA1D4F">
      <w:pPr>
        <w:pStyle w:val="ListParagraph"/>
        <w:numPr>
          <w:ilvl w:val="0"/>
          <w:numId w:val="14"/>
        </w:numPr>
        <w:spacing w:after="0" w:line="240" w:lineRule="auto"/>
        <w:rPr>
          <w:rStyle w:val="normal11ptChar"/>
          <w:rFonts w:ascii="Franklin Gothic Book" w:hAnsi="Franklin Gothic Book" w:cs="Arial"/>
          <w:b/>
          <w:bCs/>
          <w:i w:val="0"/>
          <w:iCs w:val="0"/>
          <w:sz w:val="20"/>
          <w:szCs w:val="20"/>
          <w:u w:val="none"/>
          <w:lang w:val="de-DE"/>
        </w:rPr>
      </w:pPr>
      <w:r w:rsidRPr="00300B18">
        <w:rPr>
          <w:rStyle w:val="normal11ptChar"/>
          <w:rFonts w:ascii="Franklin Gothic Book" w:hAnsi="Franklin Gothic Book" w:cs="Arial"/>
          <w:i w:val="0"/>
          <w:iCs w:val="0"/>
          <w:sz w:val="20"/>
          <w:szCs w:val="20"/>
          <w:u w:val="none"/>
          <w:lang w:val="de-DE"/>
        </w:rPr>
        <w:t xml:space="preserve">Advises, recommends and interprets federal and state laws to ensure all operating units and WellStar Medical Group are in compliance.  </w:t>
      </w:r>
    </w:p>
    <w:p w14:paraId="6F0BF109" w14:textId="77777777" w:rsidR="00FA1D4F" w:rsidRPr="00300B18" w:rsidRDefault="00FA1D4F" w:rsidP="00FA1D4F">
      <w:pPr>
        <w:pStyle w:val="ListParagraph"/>
        <w:numPr>
          <w:ilvl w:val="0"/>
          <w:numId w:val="14"/>
        </w:numPr>
        <w:spacing w:after="0" w:line="240" w:lineRule="auto"/>
        <w:rPr>
          <w:rStyle w:val="normal11ptChar"/>
          <w:rFonts w:ascii="Franklin Gothic Book" w:hAnsi="Franklin Gothic Book" w:cs="Arial"/>
          <w:b/>
          <w:bCs/>
          <w:i w:val="0"/>
          <w:iCs w:val="0"/>
          <w:sz w:val="20"/>
          <w:szCs w:val="20"/>
          <w:u w:val="none"/>
          <w:lang w:val="de-DE"/>
        </w:rPr>
      </w:pPr>
      <w:r w:rsidRPr="00300B18">
        <w:rPr>
          <w:rStyle w:val="normal11ptChar"/>
          <w:rFonts w:ascii="Franklin Gothic Book" w:hAnsi="Franklin Gothic Book" w:cs="Arial"/>
          <w:i w:val="0"/>
          <w:iCs w:val="0"/>
          <w:sz w:val="20"/>
          <w:szCs w:val="20"/>
          <w:u w:val="none"/>
          <w:lang w:val="de-DE"/>
        </w:rPr>
        <w:t xml:space="preserve">Facilitate new hire orientation, on boarding processes to ensure compliance with all federal, state and local laws and regulations that pertain to human resources (FLSA, FMLA, EEO, ADA) and ensure adherence to all company policies and practices.  </w:t>
      </w:r>
    </w:p>
    <w:p w14:paraId="382AC6A1" w14:textId="77777777" w:rsidR="00FA1D4F" w:rsidRPr="00300B18" w:rsidRDefault="00FA1D4F" w:rsidP="00FA1D4F">
      <w:pPr>
        <w:pStyle w:val="ListParagraph"/>
        <w:numPr>
          <w:ilvl w:val="0"/>
          <w:numId w:val="14"/>
        </w:numPr>
        <w:spacing w:after="0" w:line="240" w:lineRule="auto"/>
        <w:rPr>
          <w:rStyle w:val="normal11ptChar"/>
          <w:rFonts w:ascii="Franklin Gothic Book" w:hAnsi="Franklin Gothic Book" w:cs="Arial"/>
          <w:b/>
          <w:bCs/>
          <w:i w:val="0"/>
          <w:iCs w:val="0"/>
          <w:sz w:val="20"/>
          <w:szCs w:val="20"/>
          <w:u w:val="none"/>
          <w:lang w:val="de-DE"/>
        </w:rPr>
      </w:pPr>
      <w:r w:rsidRPr="00300B18">
        <w:rPr>
          <w:rStyle w:val="normal11ptChar"/>
          <w:rFonts w:ascii="Franklin Gothic Book" w:hAnsi="Franklin Gothic Book" w:cs="Arial"/>
          <w:i w:val="0"/>
          <w:iCs w:val="0"/>
          <w:sz w:val="20"/>
          <w:szCs w:val="20"/>
          <w:u w:val="none"/>
          <w:lang w:val="de-DE"/>
        </w:rPr>
        <w:t>Investigate issues such as harassment compliants, compliance violations, working conditions, disciplinary action, attendance policies and reduction in force, layoffs and termination.</w:t>
      </w:r>
    </w:p>
    <w:p w14:paraId="5B36352F" w14:textId="123EA3DC" w:rsidR="005A00D7" w:rsidRPr="00300B18" w:rsidRDefault="00FA1D4F" w:rsidP="00300B18">
      <w:pPr>
        <w:pStyle w:val="ListParagraph"/>
        <w:numPr>
          <w:ilvl w:val="0"/>
          <w:numId w:val="14"/>
        </w:numPr>
        <w:spacing w:after="0" w:line="240" w:lineRule="auto"/>
        <w:rPr>
          <w:rFonts w:ascii="Franklin Gothic Book" w:hAnsi="Franklin Gothic Book" w:cs="Arial"/>
          <w:b/>
          <w:bCs/>
          <w:lang w:val="de-DE"/>
        </w:rPr>
      </w:pPr>
      <w:r w:rsidRPr="00300B18">
        <w:rPr>
          <w:rStyle w:val="normal11ptChar"/>
          <w:rFonts w:ascii="Franklin Gothic Book" w:hAnsi="Franklin Gothic Book" w:cs="Arial"/>
          <w:i w:val="0"/>
          <w:iCs w:val="0"/>
          <w:sz w:val="20"/>
          <w:szCs w:val="20"/>
          <w:u w:val="none"/>
          <w:lang w:val="de-DE"/>
        </w:rPr>
        <w:t>Support leadership in acquistions, onboarding and payroll conversions</w:t>
      </w:r>
      <w:r w:rsidRPr="00300B18">
        <w:rPr>
          <w:rStyle w:val="normal11ptChar"/>
          <w:rFonts w:ascii="Franklin Gothic Book" w:hAnsi="Franklin Gothic Book" w:cs="Arial"/>
          <w:i w:val="0"/>
          <w:iCs w:val="0"/>
          <w:u w:val="none"/>
          <w:lang w:val="de-DE"/>
        </w:rPr>
        <w:t xml:space="preserve">.  </w:t>
      </w:r>
    </w:p>
    <w:p w14:paraId="21280CEB" w14:textId="2414783F" w:rsidR="00975BCC" w:rsidRDefault="00F82B18" w:rsidP="00F82B18">
      <w:pPr>
        <w:pStyle w:val="ListParagraph"/>
        <w:numPr>
          <w:ilvl w:val="0"/>
          <w:numId w:val="11"/>
        </w:numPr>
        <w:spacing w:after="0" w:line="240" w:lineRule="auto"/>
        <w:rPr>
          <w:rFonts w:ascii="Franklin Gothic Book" w:hAnsi="Franklin Gothic Book"/>
          <w:sz w:val="20"/>
          <w:szCs w:val="20"/>
        </w:rPr>
      </w:pPr>
      <w:r w:rsidRPr="009C3F30">
        <w:rPr>
          <w:rFonts w:ascii="Franklin Gothic Book" w:hAnsi="Franklin Gothic Book"/>
          <w:sz w:val="20"/>
          <w:szCs w:val="20"/>
        </w:rPr>
        <w:t xml:space="preserve">Repaired </w:t>
      </w:r>
      <w:r w:rsidR="00E63E53" w:rsidRPr="009C3F30">
        <w:rPr>
          <w:rFonts w:ascii="Franklin Gothic Book" w:hAnsi="Franklin Gothic Book"/>
          <w:sz w:val="20"/>
          <w:szCs w:val="20"/>
        </w:rPr>
        <w:t>relationship</w:t>
      </w:r>
      <w:r w:rsidRPr="009C3F30">
        <w:rPr>
          <w:rFonts w:ascii="Franklin Gothic Book" w:hAnsi="Franklin Gothic Book"/>
          <w:sz w:val="20"/>
          <w:szCs w:val="20"/>
        </w:rPr>
        <w:t xml:space="preserve"> between employees and leadership by facilitating better communication</w:t>
      </w:r>
      <w:r w:rsidR="00975BCC">
        <w:rPr>
          <w:rFonts w:ascii="Franklin Gothic Book" w:hAnsi="Franklin Gothic Book"/>
          <w:sz w:val="20"/>
          <w:szCs w:val="20"/>
        </w:rPr>
        <w:t xml:space="preserve"> and significantly improved communication</w:t>
      </w:r>
      <w:r w:rsidR="00B63532">
        <w:rPr>
          <w:rFonts w:ascii="Franklin Gothic Book" w:hAnsi="Franklin Gothic Book"/>
          <w:sz w:val="20"/>
          <w:szCs w:val="20"/>
        </w:rPr>
        <w:t xml:space="preserve"> and understanding </w:t>
      </w:r>
      <w:r w:rsidR="00984579">
        <w:rPr>
          <w:rFonts w:ascii="Franklin Gothic Book" w:hAnsi="Franklin Gothic Book"/>
          <w:sz w:val="20"/>
          <w:szCs w:val="20"/>
        </w:rPr>
        <w:t>of policies and procedures</w:t>
      </w:r>
      <w:r w:rsidR="00300B18">
        <w:rPr>
          <w:rFonts w:ascii="Franklin Gothic Book" w:hAnsi="Franklin Gothic Book"/>
          <w:sz w:val="20"/>
          <w:szCs w:val="20"/>
        </w:rPr>
        <w:t>.</w:t>
      </w:r>
    </w:p>
    <w:p w14:paraId="740BF144" w14:textId="1D9B5906" w:rsidR="00E63E53" w:rsidRPr="00A06121" w:rsidRDefault="00984579" w:rsidP="00A06121">
      <w:pPr>
        <w:pStyle w:val="ListParagraph"/>
        <w:numPr>
          <w:ilvl w:val="0"/>
          <w:numId w:val="11"/>
        </w:numPr>
        <w:spacing w:after="0" w:line="240" w:lineRule="auto"/>
        <w:rPr>
          <w:rFonts w:ascii="Franklin Gothic Book" w:hAnsi="Franklin Gothic Book"/>
          <w:sz w:val="20"/>
          <w:szCs w:val="20"/>
        </w:rPr>
      </w:pPr>
      <w:r w:rsidRPr="00A06121">
        <w:rPr>
          <w:rFonts w:ascii="Franklin Gothic Book" w:hAnsi="Franklin Gothic Book"/>
          <w:sz w:val="20"/>
          <w:szCs w:val="20"/>
        </w:rPr>
        <w:t>I</w:t>
      </w:r>
      <w:r w:rsidR="00F82B18" w:rsidRPr="00A06121">
        <w:rPr>
          <w:rFonts w:ascii="Franklin Gothic Book" w:hAnsi="Franklin Gothic Book"/>
          <w:sz w:val="20"/>
          <w:szCs w:val="20"/>
        </w:rPr>
        <w:t>mproved job satisfaction, increased employee retention, and reduc</w:t>
      </w:r>
      <w:r w:rsidRPr="00A06121">
        <w:rPr>
          <w:rFonts w:ascii="Franklin Gothic Book" w:hAnsi="Franklin Gothic Book"/>
          <w:sz w:val="20"/>
          <w:szCs w:val="20"/>
        </w:rPr>
        <w:t>ed</w:t>
      </w:r>
      <w:r w:rsidR="00F82B18" w:rsidRPr="00A06121">
        <w:rPr>
          <w:rFonts w:ascii="Franklin Gothic Book" w:hAnsi="Franklin Gothic Book"/>
          <w:sz w:val="20"/>
          <w:szCs w:val="20"/>
        </w:rPr>
        <w:t xml:space="preserve"> associated costs</w:t>
      </w:r>
      <w:r w:rsidRPr="00A06121">
        <w:rPr>
          <w:rFonts w:ascii="Franklin Gothic Book" w:hAnsi="Franklin Gothic Book"/>
          <w:sz w:val="20"/>
          <w:szCs w:val="20"/>
        </w:rPr>
        <w:t xml:space="preserve"> as result</w:t>
      </w:r>
    </w:p>
    <w:p w14:paraId="5C57819E" w14:textId="77777777" w:rsidR="00300B18" w:rsidRPr="009C3F30" w:rsidRDefault="00300B18" w:rsidP="00E63E53">
      <w:pPr>
        <w:spacing w:after="0" w:line="240" w:lineRule="auto"/>
        <w:rPr>
          <w:rFonts w:ascii="Franklin Gothic Book" w:hAnsi="Franklin Gothic Book"/>
          <w:sz w:val="20"/>
          <w:szCs w:val="20"/>
        </w:rPr>
      </w:pPr>
    </w:p>
    <w:p w14:paraId="4604F0DF" w14:textId="0F95AF79" w:rsidR="00E63E53" w:rsidRDefault="00300B18" w:rsidP="00E63E53">
      <w:pPr>
        <w:spacing w:after="0" w:line="240" w:lineRule="auto"/>
        <w:rPr>
          <w:rFonts w:ascii="Franklin Gothic Book" w:hAnsi="Franklin Gothic Book"/>
          <w:sz w:val="20"/>
          <w:szCs w:val="20"/>
        </w:rPr>
      </w:pPr>
      <w:r w:rsidRPr="00B342D1">
        <w:rPr>
          <w:rFonts w:ascii="Franklin Gothic Medium" w:hAnsi="Franklin Gothic Medium"/>
          <w:b/>
          <w:bCs/>
          <w:sz w:val="20"/>
          <w:szCs w:val="20"/>
        </w:rPr>
        <w:t>Employee Relations Consultant</w:t>
      </w:r>
      <w:r w:rsidR="00B6500C" w:rsidRPr="009C3F30">
        <w:rPr>
          <w:rFonts w:ascii="Franklin Gothic Book" w:hAnsi="Franklin Gothic Book"/>
          <w:sz w:val="20"/>
          <w:szCs w:val="20"/>
        </w:rPr>
        <w:t xml:space="preserve">, </w:t>
      </w:r>
      <w:r w:rsidRPr="00300B18">
        <w:rPr>
          <w:rFonts w:ascii="Franklin Gothic Book" w:hAnsi="Franklin Gothic Book"/>
          <w:sz w:val="20"/>
          <w:szCs w:val="20"/>
        </w:rPr>
        <w:t>Wells Fargo</w:t>
      </w:r>
      <w:r w:rsidR="00B6500C" w:rsidRPr="009C3F30">
        <w:rPr>
          <w:rFonts w:ascii="Franklin Gothic Book" w:hAnsi="Franklin Gothic Book"/>
          <w:sz w:val="20"/>
          <w:szCs w:val="20"/>
        </w:rPr>
        <w:t xml:space="preserve">, </w:t>
      </w:r>
      <w:r>
        <w:rPr>
          <w:rFonts w:ascii="Franklin Gothic Book" w:hAnsi="Franklin Gothic Book"/>
          <w:sz w:val="20"/>
          <w:szCs w:val="20"/>
        </w:rPr>
        <w:t>Charlotte</w:t>
      </w:r>
      <w:r w:rsidR="00E63E53" w:rsidRPr="009C3F30">
        <w:rPr>
          <w:rFonts w:ascii="Franklin Gothic Book" w:hAnsi="Franklin Gothic Book"/>
          <w:sz w:val="20"/>
          <w:szCs w:val="20"/>
        </w:rPr>
        <w:t>, NC</w:t>
      </w:r>
      <w:r w:rsidR="00B6500C" w:rsidRPr="009C3F30">
        <w:rPr>
          <w:rFonts w:ascii="Franklin Gothic Book" w:hAnsi="Franklin Gothic Book"/>
          <w:sz w:val="20"/>
          <w:szCs w:val="20"/>
        </w:rPr>
        <w:t>, 0</w:t>
      </w:r>
      <w:r>
        <w:rPr>
          <w:rFonts w:ascii="Franklin Gothic Book" w:hAnsi="Franklin Gothic Book"/>
          <w:sz w:val="20"/>
          <w:szCs w:val="20"/>
        </w:rPr>
        <w:t>9</w:t>
      </w:r>
      <w:r w:rsidR="00B6500C" w:rsidRPr="009C3F30">
        <w:rPr>
          <w:rFonts w:ascii="Franklin Gothic Book" w:hAnsi="Franklin Gothic Book"/>
          <w:sz w:val="20"/>
          <w:szCs w:val="20"/>
        </w:rPr>
        <w:t>/</w:t>
      </w:r>
      <w:r w:rsidR="00E63E53" w:rsidRPr="009C3F30">
        <w:rPr>
          <w:rFonts w:ascii="Franklin Gothic Book" w:hAnsi="Franklin Gothic Book"/>
          <w:sz w:val="20"/>
          <w:szCs w:val="20"/>
        </w:rPr>
        <w:t>20</w:t>
      </w:r>
      <w:r>
        <w:rPr>
          <w:rFonts w:ascii="Franklin Gothic Book" w:hAnsi="Franklin Gothic Book"/>
          <w:sz w:val="20"/>
          <w:szCs w:val="20"/>
        </w:rPr>
        <w:t>15</w:t>
      </w:r>
      <w:r w:rsidR="00E63E53" w:rsidRPr="009C3F30">
        <w:rPr>
          <w:rFonts w:ascii="Franklin Gothic Book" w:hAnsi="Franklin Gothic Book"/>
          <w:sz w:val="20"/>
          <w:szCs w:val="20"/>
        </w:rPr>
        <w:t xml:space="preserve"> – </w:t>
      </w:r>
      <w:r w:rsidR="00B6500C" w:rsidRPr="009C3F30">
        <w:rPr>
          <w:rFonts w:ascii="Franklin Gothic Book" w:hAnsi="Franklin Gothic Book"/>
          <w:sz w:val="20"/>
          <w:szCs w:val="20"/>
        </w:rPr>
        <w:t>0</w:t>
      </w:r>
      <w:r>
        <w:rPr>
          <w:rFonts w:ascii="Franklin Gothic Book" w:hAnsi="Franklin Gothic Book"/>
          <w:sz w:val="20"/>
          <w:szCs w:val="20"/>
        </w:rPr>
        <w:t>8</w:t>
      </w:r>
      <w:r w:rsidR="00B6500C" w:rsidRPr="009C3F30">
        <w:rPr>
          <w:rFonts w:ascii="Franklin Gothic Book" w:hAnsi="Franklin Gothic Book"/>
          <w:sz w:val="20"/>
          <w:szCs w:val="20"/>
        </w:rPr>
        <w:t>/</w:t>
      </w:r>
      <w:r w:rsidR="00E63E53" w:rsidRPr="009C3F30">
        <w:rPr>
          <w:rFonts w:ascii="Franklin Gothic Book" w:hAnsi="Franklin Gothic Book"/>
          <w:sz w:val="20"/>
          <w:szCs w:val="20"/>
        </w:rPr>
        <w:t>201</w:t>
      </w:r>
      <w:r>
        <w:rPr>
          <w:rFonts w:ascii="Franklin Gothic Book" w:hAnsi="Franklin Gothic Book"/>
          <w:sz w:val="20"/>
          <w:szCs w:val="20"/>
        </w:rPr>
        <w:t>8</w:t>
      </w:r>
    </w:p>
    <w:p w14:paraId="187F69CE" w14:textId="63B6114B" w:rsidR="009D6B41" w:rsidRPr="00C0112F" w:rsidRDefault="009D6B41" w:rsidP="009D6B41">
      <w:pPr>
        <w:pStyle w:val="ListParagraph"/>
        <w:numPr>
          <w:ilvl w:val="0"/>
          <w:numId w:val="11"/>
        </w:numPr>
        <w:spacing w:after="0" w:line="240" w:lineRule="auto"/>
        <w:rPr>
          <w:rFonts w:ascii="Franklin Gothic Book" w:hAnsi="Franklin Gothic Book"/>
          <w:sz w:val="20"/>
          <w:szCs w:val="20"/>
        </w:rPr>
      </w:pPr>
      <w:r w:rsidRPr="00C0112F">
        <w:rPr>
          <w:rFonts w:ascii="Franklin Gothic Book" w:hAnsi="Franklin Gothic Book"/>
          <w:sz w:val="20"/>
          <w:szCs w:val="20"/>
          <w:shd w:val="clear" w:color="auto" w:fill="FFFFFF"/>
        </w:rPr>
        <w:t xml:space="preserve">Coordinated and documented personnel transactions for </w:t>
      </w:r>
      <w:r w:rsidR="00C429DF" w:rsidRPr="00C0112F">
        <w:rPr>
          <w:rFonts w:ascii="Franklin Gothic Book" w:hAnsi="Franklin Gothic Book"/>
          <w:sz w:val="20"/>
          <w:szCs w:val="20"/>
          <w:shd w:val="clear" w:color="auto" w:fill="FFFFFF"/>
        </w:rPr>
        <w:t>the entire</w:t>
      </w:r>
      <w:r w:rsidRPr="00C0112F">
        <w:rPr>
          <w:rFonts w:ascii="Franklin Gothic Book" w:hAnsi="Franklin Gothic Book"/>
          <w:sz w:val="20"/>
          <w:szCs w:val="20"/>
          <w:shd w:val="clear" w:color="auto" w:fill="FFFFFF"/>
        </w:rPr>
        <w:t xml:space="preserve"> employee life cycle including hires, promotions, transfers, performance reviews, leaves of absence, status changes and terminations</w:t>
      </w:r>
      <w:r w:rsidR="00C0112F" w:rsidRPr="00C0112F">
        <w:rPr>
          <w:rFonts w:ascii="Franklin Gothic Book" w:hAnsi="Franklin Gothic Book"/>
          <w:sz w:val="20"/>
          <w:szCs w:val="20"/>
          <w:shd w:val="clear" w:color="auto" w:fill="FFFFFF"/>
        </w:rPr>
        <w:t>.</w:t>
      </w:r>
    </w:p>
    <w:p w14:paraId="2B712C86" w14:textId="77777777" w:rsidR="00C0112F" w:rsidRPr="00C0112F" w:rsidRDefault="00C0112F" w:rsidP="00C0112F">
      <w:pPr>
        <w:pStyle w:val="ListParagraph"/>
        <w:numPr>
          <w:ilvl w:val="0"/>
          <w:numId w:val="11"/>
        </w:numPr>
        <w:spacing w:after="0" w:line="240" w:lineRule="auto"/>
        <w:rPr>
          <w:rStyle w:val="normal11ptChar"/>
          <w:rFonts w:ascii="Franklin Gothic Book" w:hAnsi="Franklin Gothic Book" w:cs="Arial"/>
          <w:b/>
          <w:bCs/>
          <w:i w:val="0"/>
          <w:iCs w:val="0"/>
          <w:sz w:val="20"/>
          <w:szCs w:val="20"/>
          <w:u w:val="none"/>
          <w:lang w:val="de-DE"/>
        </w:rPr>
      </w:pPr>
      <w:r w:rsidRPr="00C0112F">
        <w:rPr>
          <w:rStyle w:val="normal11ptChar"/>
          <w:rFonts w:ascii="Franklin Gothic Book" w:hAnsi="Franklin Gothic Book" w:cs="Arial"/>
          <w:bCs/>
          <w:i w:val="0"/>
          <w:iCs w:val="0"/>
          <w:sz w:val="20"/>
          <w:szCs w:val="20"/>
          <w:u w:val="none"/>
          <w:lang w:val="de-DE"/>
        </w:rPr>
        <w:t>Broad an</w:t>
      </w:r>
      <w:r w:rsidRPr="00C0112F">
        <w:rPr>
          <w:rStyle w:val="normal11ptChar"/>
          <w:rFonts w:ascii="Franklin Gothic Book" w:hAnsi="Franklin Gothic Book"/>
          <w:i w:val="0"/>
          <w:iCs w:val="0"/>
          <w:sz w:val="20"/>
          <w:szCs w:val="20"/>
          <w:u w:val="none"/>
        </w:rPr>
        <w:t>d continually expanding knowledge of Employee Relations/Human Resources processes, employment laws and government regulations.</w:t>
      </w:r>
    </w:p>
    <w:p w14:paraId="2FC5D17E" w14:textId="77777777" w:rsidR="00C0112F" w:rsidRPr="00C0112F" w:rsidRDefault="00C0112F" w:rsidP="00C0112F">
      <w:pPr>
        <w:pStyle w:val="ListParagraph"/>
        <w:numPr>
          <w:ilvl w:val="0"/>
          <w:numId w:val="11"/>
        </w:numPr>
        <w:spacing w:after="0" w:line="240" w:lineRule="auto"/>
        <w:rPr>
          <w:rStyle w:val="normal11ptChar"/>
          <w:rFonts w:ascii="Franklin Gothic Book" w:hAnsi="Franklin Gothic Book" w:cs="Arial"/>
          <w:b/>
          <w:bCs/>
          <w:i w:val="0"/>
          <w:iCs w:val="0"/>
          <w:sz w:val="20"/>
          <w:szCs w:val="20"/>
          <w:u w:val="none"/>
          <w:lang w:val="de-DE"/>
        </w:rPr>
      </w:pPr>
      <w:r w:rsidRPr="00C0112F">
        <w:rPr>
          <w:rStyle w:val="normal11ptChar"/>
          <w:rFonts w:ascii="Franklin Gothic Book" w:hAnsi="Franklin Gothic Book" w:cs="Arial"/>
          <w:bCs/>
          <w:i w:val="0"/>
          <w:iCs w:val="0"/>
          <w:sz w:val="20"/>
          <w:szCs w:val="20"/>
          <w:u w:val="none"/>
          <w:lang w:val="de-DE"/>
        </w:rPr>
        <w:t xml:space="preserve">Demonstrated proficient consulting skills, with the ability to provide coaching, feedback and recommendations to HR Partners, managers, team members on ER issues.  </w:t>
      </w:r>
    </w:p>
    <w:p w14:paraId="5302AD2F" w14:textId="77777777" w:rsidR="00C0112F" w:rsidRPr="00C0112F" w:rsidRDefault="00C0112F" w:rsidP="00C0112F">
      <w:pPr>
        <w:pStyle w:val="ListParagraph"/>
        <w:numPr>
          <w:ilvl w:val="0"/>
          <w:numId w:val="11"/>
        </w:numPr>
        <w:spacing w:after="0" w:line="240" w:lineRule="auto"/>
        <w:rPr>
          <w:rStyle w:val="normal11ptChar"/>
          <w:rFonts w:ascii="Franklin Gothic Book" w:hAnsi="Franklin Gothic Book" w:cs="Arial"/>
          <w:b/>
          <w:bCs/>
          <w:i w:val="0"/>
          <w:iCs w:val="0"/>
          <w:sz w:val="20"/>
          <w:szCs w:val="20"/>
          <w:u w:val="none"/>
          <w:lang w:val="de-DE"/>
        </w:rPr>
      </w:pPr>
      <w:r w:rsidRPr="00C0112F">
        <w:rPr>
          <w:rStyle w:val="normal11ptChar"/>
          <w:rFonts w:ascii="Franklin Gothic Book" w:hAnsi="Franklin Gothic Book" w:cs="Arial"/>
          <w:bCs/>
          <w:i w:val="0"/>
          <w:iCs w:val="0"/>
          <w:sz w:val="20"/>
          <w:szCs w:val="20"/>
          <w:u w:val="none"/>
          <w:lang w:val="de-DE"/>
        </w:rPr>
        <w:t>Proven record of impact and influence at the senior leadership level and ability to build positive and productive relations.</w:t>
      </w:r>
    </w:p>
    <w:p w14:paraId="28BAB8D2" w14:textId="77777777" w:rsidR="00C0112F" w:rsidRPr="00C0112F" w:rsidRDefault="00C0112F" w:rsidP="00C0112F">
      <w:pPr>
        <w:pStyle w:val="ListParagraph"/>
        <w:numPr>
          <w:ilvl w:val="0"/>
          <w:numId w:val="11"/>
        </w:numPr>
        <w:spacing w:after="0" w:line="240" w:lineRule="auto"/>
        <w:rPr>
          <w:rFonts w:ascii="Franklin Gothic Book" w:hAnsi="Franklin Gothic Book" w:cs="Arial"/>
          <w:b/>
          <w:bCs/>
          <w:iCs/>
          <w:sz w:val="20"/>
          <w:szCs w:val="20"/>
          <w:lang w:val="de-DE"/>
        </w:rPr>
      </w:pPr>
      <w:r w:rsidRPr="00C0112F">
        <w:rPr>
          <w:rFonts w:ascii="Franklin Gothic Book" w:hAnsi="Franklin Gothic Book"/>
          <w:color w:val="000000"/>
          <w:sz w:val="20"/>
          <w:szCs w:val="20"/>
          <w:lang w:val="en"/>
        </w:rPr>
        <w:t>Applied employment law and Wells Fargo policy knowledge to consult with managers to work through Employee Relations cases to positive resolution.</w:t>
      </w:r>
    </w:p>
    <w:p w14:paraId="1E51147A" w14:textId="0192F05D" w:rsidR="00C0112F" w:rsidRPr="00C0112F" w:rsidRDefault="00C0112F" w:rsidP="00C0112F">
      <w:pPr>
        <w:pStyle w:val="ListParagraph"/>
        <w:numPr>
          <w:ilvl w:val="0"/>
          <w:numId w:val="11"/>
        </w:numPr>
        <w:spacing w:after="0" w:line="240" w:lineRule="auto"/>
        <w:rPr>
          <w:rFonts w:ascii="Franklin Gothic Book" w:hAnsi="Franklin Gothic Book" w:cs="Arial"/>
          <w:b/>
          <w:bCs/>
          <w:iCs/>
          <w:sz w:val="20"/>
          <w:szCs w:val="20"/>
          <w:lang w:val="de-DE"/>
        </w:rPr>
      </w:pPr>
      <w:r w:rsidRPr="00C0112F">
        <w:rPr>
          <w:rFonts w:ascii="Franklin Gothic Book" w:hAnsi="Franklin Gothic Book"/>
          <w:color w:val="000000"/>
          <w:sz w:val="20"/>
          <w:szCs w:val="20"/>
          <w:lang w:val="en"/>
        </w:rPr>
        <w:t>Managed Employee Relations cases by providing employee and manager coaching and counseling while ensuring consistent application and interpretation of company policies, practices, and procedures.</w:t>
      </w:r>
    </w:p>
    <w:p w14:paraId="476493E1" w14:textId="373C2C72" w:rsidR="00C0112F" w:rsidRPr="00C0112F" w:rsidRDefault="00C0112F" w:rsidP="00C0112F">
      <w:pPr>
        <w:pStyle w:val="ListParagraph"/>
        <w:numPr>
          <w:ilvl w:val="0"/>
          <w:numId w:val="11"/>
        </w:numPr>
        <w:spacing w:after="0" w:line="240" w:lineRule="auto"/>
        <w:rPr>
          <w:rFonts w:ascii="Cambria" w:hAnsi="Cambria" w:cs="Arial"/>
          <w:b/>
          <w:bCs/>
          <w:iCs/>
          <w:lang w:val="de-DE"/>
        </w:rPr>
      </w:pPr>
      <w:r w:rsidRPr="00C0112F">
        <w:rPr>
          <w:rFonts w:ascii="Franklin Gothic Book" w:hAnsi="Franklin Gothic Book"/>
          <w:color w:val="000000"/>
          <w:sz w:val="20"/>
          <w:szCs w:val="20"/>
          <w:lang w:val="en"/>
        </w:rPr>
        <w:t>Partnered with in-house counsel as necessary to effectively deal with possible conflicts related to employment practices</w:t>
      </w:r>
      <w:r w:rsidRPr="0053398F">
        <w:rPr>
          <w:rFonts w:ascii="Cambria" w:hAnsi="Cambria"/>
          <w:color w:val="000000"/>
          <w:lang w:val="en"/>
        </w:rPr>
        <w:t>.</w:t>
      </w:r>
    </w:p>
    <w:p w14:paraId="34557638" w14:textId="77777777" w:rsidR="005A00D7" w:rsidRPr="009C3F30" w:rsidRDefault="005A00D7" w:rsidP="005A00D7">
      <w:pPr>
        <w:spacing w:after="0" w:line="240" w:lineRule="auto"/>
        <w:rPr>
          <w:rFonts w:ascii="Franklin Gothic Book" w:hAnsi="Franklin Gothic Book"/>
          <w:sz w:val="20"/>
          <w:szCs w:val="20"/>
        </w:rPr>
      </w:pPr>
    </w:p>
    <w:p w14:paraId="2D6373FD" w14:textId="07433D88" w:rsidR="00DD01BD" w:rsidRPr="00C0112F" w:rsidRDefault="00C0112F" w:rsidP="00C0112F">
      <w:pPr>
        <w:spacing w:after="0" w:line="240" w:lineRule="auto"/>
        <w:rPr>
          <w:rFonts w:ascii="Franklin Gothic Book" w:hAnsi="Franklin Gothic Book"/>
          <w:sz w:val="20"/>
          <w:szCs w:val="20"/>
        </w:rPr>
      </w:pPr>
      <w:r w:rsidRPr="00B342D1">
        <w:rPr>
          <w:rFonts w:ascii="Franklin Gothic Medium" w:hAnsi="Franklin Gothic Medium"/>
          <w:b/>
          <w:bCs/>
          <w:sz w:val="20"/>
          <w:szCs w:val="20"/>
        </w:rPr>
        <w:t>Senior Human Resources Advisor</w:t>
      </w:r>
      <w:r w:rsidR="00E22839" w:rsidRPr="009C3F30">
        <w:rPr>
          <w:rFonts w:ascii="Franklin Gothic Book" w:hAnsi="Franklin Gothic Book"/>
          <w:sz w:val="20"/>
          <w:szCs w:val="20"/>
        </w:rPr>
        <w:t xml:space="preserve">, </w:t>
      </w:r>
      <w:r w:rsidRPr="00C0112F">
        <w:rPr>
          <w:rFonts w:ascii="Franklin Gothic Book" w:hAnsi="Franklin Gothic Book"/>
          <w:sz w:val="20"/>
          <w:szCs w:val="20"/>
        </w:rPr>
        <w:t>Compass Group USA</w:t>
      </w:r>
      <w:r w:rsidR="003540DE" w:rsidRPr="009C3F30">
        <w:rPr>
          <w:rFonts w:ascii="Franklin Gothic Book" w:hAnsi="Franklin Gothic Book"/>
          <w:sz w:val="20"/>
          <w:szCs w:val="20"/>
        </w:rPr>
        <w:t xml:space="preserve">, </w:t>
      </w:r>
      <w:r>
        <w:rPr>
          <w:rFonts w:ascii="Franklin Gothic Book" w:hAnsi="Franklin Gothic Book"/>
          <w:sz w:val="20"/>
          <w:szCs w:val="20"/>
        </w:rPr>
        <w:t>Charlotte, NC</w:t>
      </w:r>
      <w:r w:rsidR="003540DE" w:rsidRPr="009C3F30">
        <w:rPr>
          <w:rFonts w:ascii="Franklin Gothic Book" w:hAnsi="Franklin Gothic Book"/>
          <w:sz w:val="20"/>
          <w:szCs w:val="20"/>
        </w:rPr>
        <w:t>, 0</w:t>
      </w:r>
      <w:r>
        <w:rPr>
          <w:rFonts w:ascii="Franklin Gothic Book" w:hAnsi="Franklin Gothic Book"/>
          <w:sz w:val="20"/>
          <w:szCs w:val="20"/>
        </w:rPr>
        <w:t>9</w:t>
      </w:r>
      <w:r w:rsidR="003540DE" w:rsidRPr="009C3F30">
        <w:rPr>
          <w:rFonts w:ascii="Franklin Gothic Book" w:hAnsi="Franklin Gothic Book"/>
          <w:sz w:val="20"/>
          <w:szCs w:val="20"/>
        </w:rPr>
        <w:t>/</w:t>
      </w:r>
      <w:r w:rsidR="00E22839" w:rsidRPr="009C3F30">
        <w:rPr>
          <w:rFonts w:ascii="Franklin Gothic Book" w:hAnsi="Franklin Gothic Book"/>
          <w:sz w:val="20"/>
          <w:szCs w:val="20"/>
        </w:rPr>
        <w:t>20</w:t>
      </w:r>
      <w:r>
        <w:rPr>
          <w:rFonts w:ascii="Franklin Gothic Book" w:hAnsi="Franklin Gothic Book"/>
          <w:sz w:val="20"/>
          <w:szCs w:val="20"/>
        </w:rPr>
        <w:t>08</w:t>
      </w:r>
      <w:r w:rsidR="00E22839" w:rsidRPr="009C3F30">
        <w:rPr>
          <w:rFonts w:ascii="Franklin Gothic Book" w:hAnsi="Franklin Gothic Book"/>
          <w:sz w:val="20"/>
          <w:szCs w:val="20"/>
        </w:rPr>
        <w:t xml:space="preserve"> – </w:t>
      </w:r>
      <w:r w:rsidR="003540DE" w:rsidRPr="009C3F30">
        <w:rPr>
          <w:rFonts w:ascii="Franklin Gothic Book" w:hAnsi="Franklin Gothic Book"/>
          <w:sz w:val="20"/>
          <w:szCs w:val="20"/>
        </w:rPr>
        <w:t>0</w:t>
      </w:r>
      <w:r>
        <w:rPr>
          <w:rFonts w:ascii="Franklin Gothic Book" w:hAnsi="Franklin Gothic Book"/>
          <w:sz w:val="20"/>
          <w:szCs w:val="20"/>
        </w:rPr>
        <w:t>9</w:t>
      </w:r>
      <w:r w:rsidR="003540DE" w:rsidRPr="009C3F30">
        <w:rPr>
          <w:rFonts w:ascii="Franklin Gothic Book" w:hAnsi="Franklin Gothic Book"/>
          <w:sz w:val="20"/>
          <w:szCs w:val="20"/>
        </w:rPr>
        <w:t>/</w:t>
      </w:r>
      <w:r w:rsidR="00E22839" w:rsidRPr="009C3F30">
        <w:rPr>
          <w:rFonts w:ascii="Franklin Gothic Book" w:hAnsi="Franklin Gothic Book"/>
          <w:sz w:val="20"/>
          <w:szCs w:val="20"/>
        </w:rPr>
        <w:t>201</w:t>
      </w:r>
      <w:r>
        <w:rPr>
          <w:rFonts w:ascii="Franklin Gothic Book" w:hAnsi="Franklin Gothic Book"/>
          <w:sz w:val="20"/>
          <w:szCs w:val="20"/>
        </w:rPr>
        <w:t>5</w:t>
      </w:r>
    </w:p>
    <w:p w14:paraId="7D53DD10" w14:textId="6EB19F8B" w:rsidR="00C0112F" w:rsidRPr="00C0112F" w:rsidRDefault="00C0112F" w:rsidP="00C0112F">
      <w:pPr>
        <w:numPr>
          <w:ilvl w:val="0"/>
          <w:numId w:val="22"/>
        </w:numPr>
        <w:spacing w:after="0" w:line="240" w:lineRule="auto"/>
        <w:rPr>
          <w:rFonts w:ascii="Franklin Gothic Book" w:hAnsi="Franklin Gothic Book"/>
          <w:sz w:val="20"/>
          <w:szCs w:val="20"/>
        </w:rPr>
      </w:pPr>
      <w:r w:rsidRPr="00C0112F">
        <w:rPr>
          <w:rFonts w:ascii="Franklin Gothic Book" w:hAnsi="Franklin Gothic Book"/>
          <w:sz w:val="20"/>
          <w:szCs w:val="20"/>
        </w:rPr>
        <w:t>Developed relationship with managers, provides generalist advice to staff, interpret employment legislation, policies, and regulations.</w:t>
      </w:r>
    </w:p>
    <w:p w14:paraId="1554A3A1" w14:textId="4E4B1448" w:rsidR="00C0112F" w:rsidRPr="00C0112F" w:rsidRDefault="00C0112F" w:rsidP="00C0112F">
      <w:pPr>
        <w:numPr>
          <w:ilvl w:val="0"/>
          <w:numId w:val="22"/>
        </w:numPr>
        <w:spacing w:after="0" w:line="240" w:lineRule="auto"/>
        <w:rPr>
          <w:rFonts w:ascii="Franklin Gothic Book" w:hAnsi="Franklin Gothic Book"/>
          <w:sz w:val="20"/>
          <w:szCs w:val="20"/>
        </w:rPr>
      </w:pPr>
      <w:r w:rsidRPr="00C0112F">
        <w:rPr>
          <w:rFonts w:ascii="Franklin Gothic Book" w:hAnsi="Franklin Gothic Book"/>
          <w:sz w:val="20"/>
          <w:szCs w:val="20"/>
        </w:rPr>
        <w:t xml:space="preserve">Contributed to the operational and strategic HR planning process, </w:t>
      </w:r>
      <w:r w:rsidR="00C429DF" w:rsidRPr="00C0112F">
        <w:rPr>
          <w:rFonts w:ascii="Franklin Gothic Book" w:hAnsi="Franklin Gothic Book"/>
          <w:sz w:val="20"/>
          <w:szCs w:val="20"/>
        </w:rPr>
        <w:t>reviewed</w:t>
      </w:r>
      <w:r w:rsidRPr="00C0112F">
        <w:rPr>
          <w:rFonts w:ascii="Franklin Gothic Book" w:hAnsi="Franklin Gothic Book"/>
          <w:sz w:val="20"/>
          <w:szCs w:val="20"/>
        </w:rPr>
        <w:t xml:space="preserve"> HR policies and plan change and restructuring processes.</w:t>
      </w:r>
    </w:p>
    <w:p w14:paraId="6B1611DB" w14:textId="77777777" w:rsidR="00C0112F" w:rsidRPr="00C0112F" w:rsidRDefault="00C0112F" w:rsidP="00C0112F">
      <w:pPr>
        <w:numPr>
          <w:ilvl w:val="0"/>
          <w:numId w:val="22"/>
        </w:numPr>
        <w:spacing w:after="0" w:line="240" w:lineRule="auto"/>
        <w:rPr>
          <w:rFonts w:ascii="Franklin Gothic Book" w:hAnsi="Franklin Gothic Book"/>
          <w:sz w:val="20"/>
          <w:szCs w:val="20"/>
        </w:rPr>
      </w:pPr>
      <w:r w:rsidRPr="00C0112F">
        <w:rPr>
          <w:rFonts w:ascii="Franklin Gothic Book" w:hAnsi="Franklin Gothic Book"/>
          <w:sz w:val="20"/>
          <w:szCs w:val="20"/>
        </w:rPr>
        <w:t xml:space="preserve">Provided advice and support to line managers in areas such as recruitment, performance management, employee relations, training and development, HR policies and policy implementation, and best practice to improve organizational effectiveness and minimize risk.  </w:t>
      </w:r>
    </w:p>
    <w:p w14:paraId="48B7EB81" w14:textId="77777777" w:rsidR="00C0112F" w:rsidRPr="00C0112F" w:rsidRDefault="00C0112F" w:rsidP="00C0112F">
      <w:pPr>
        <w:numPr>
          <w:ilvl w:val="0"/>
          <w:numId w:val="22"/>
        </w:numPr>
        <w:spacing w:after="0" w:line="240" w:lineRule="auto"/>
        <w:rPr>
          <w:rFonts w:ascii="Franklin Gothic Book" w:hAnsi="Franklin Gothic Book"/>
          <w:sz w:val="20"/>
          <w:szCs w:val="20"/>
        </w:rPr>
      </w:pPr>
      <w:r w:rsidRPr="00C0112F">
        <w:rPr>
          <w:rFonts w:ascii="Franklin Gothic Book" w:hAnsi="Franklin Gothic Book"/>
          <w:sz w:val="20"/>
          <w:szCs w:val="20"/>
        </w:rPr>
        <w:t>Kept up to date with developments in employment legislation and human resources best practice, knowledge sharing with the team to ensure continuous development and improvement in services offered.</w:t>
      </w:r>
    </w:p>
    <w:p w14:paraId="52D291E6" w14:textId="16516F53" w:rsidR="00C0112F" w:rsidRPr="00C0112F" w:rsidRDefault="00C0112F" w:rsidP="00C0112F">
      <w:pPr>
        <w:numPr>
          <w:ilvl w:val="0"/>
          <w:numId w:val="22"/>
        </w:numPr>
        <w:spacing w:after="0" w:line="240" w:lineRule="auto"/>
        <w:rPr>
          <w:rFonts w:ascii="Franklin Gothic Book" w:hAnsi="Franklin Gothic Book"/>
          <w:sz w:val="20"/>
          <w:szCs w:val="20"/>
        </w:rPr>
      </w:pPr>
      <w:r w:rsidRPr="00C0112F">
        <w:rPr>
          <w:rFonts w:ascii="Franklin Gothic Book" w:hAnsi="Franklin Gothic Book"/>
          <w:sz w:val="20"/>
          <w:szCs w:val="20"/>
        </w:rPr>
        <w:t>Investigated problems such as: harassment complaints, working conditions, disciplinary action</w:t>
      </w:r>
      <w:r w:rsidR="0029226B">
        <w:rPr>
          <w:rFonts w:ascii="Franklin Gothic Book" w:hAnsi="Franklin Gothic Book"/>
          <w:sz w:val="20"/>
          <w:szCs w:val="20"/>
        </w:rPr>
        <w:t>s</w:t>
      </w:r>
      <w:r w:rsidRPr="00C0112F">
        <w:rPr>
          <w:rFonts w:ascii="Franklin Gothic Book" w:hAnsi="Franklin Gothic Book"/>
          <w:sz w:val="20"/>
          <w:szCs w:val="20"/>
        </w:rPr>
        <w:t xml:space="preserve">, attendance policies, and reduction in force, </w:t>
      </w:r>
      <w:r w:rsidR="0029226B" w:rsidRPr="00C0112F">
        <w:rPr>
          <w:rFonts w:ascii="Franklin Gothic Book" w:hAnsi="Franklin Gothic Book"/>
          <w:sz w:val="20"/>
          <w:szCs w:val="20"/>
        </w:rPr>
        <w:t>layoffs,</w:t>
      </w:r>
      <w:r w:rsidRPr="00C0112F">
        <w:rPr>
          <w:rFonts w:ascii="Franklin Gothic Book" w:hAnsi="Franklin Gothic Book"/>
          <w:sz w:val="20"/>
          <w:szCs w:val="20"/>
        </w:rPr>
        <w:t xml:space="preserve"> and termination. </w:t>
      </w:r>
    </w:p>
    <w:p w14:paraId="7333FCD1" w14:textId="77777777" w:rsidR="00C0112F" w:rsidRPr="00C0112F" w:rsidRDefault="00C0112F" w:rsidP="00C0112F">
      <w:pPr>
        <w:numPr>
          <w:ilvl w:val="0"/>
          <w:numId w:val="21"/>
        </w:numPr>
        <w:tabs>
          <w:tab w:val="clear" w:pos="3240"/>
          <w:tab w:val="num" w:pos="720"/>
        </w:tabs>
        <w:spacing w:after="0" w:line="240" w:lineRule="auto"/>
        <w:ind w:left="720"/>
        <w:rPr>
          <w:rFonts w:ascii="Franklin Gothic Book" w:hAnsi="Franklin Gothic Book"/>
          <w:sz w:val="20"/>
          <w:szCs w:val="20"/>
        </w:rPr>
      </w:pPr>
      <w:r w:rsidRPr="00C0112F">
        <w:rPr>
          <w:rFonts w:ascii="Franklin Gothic Book" w:hAnsi="Franklin Gothic Book"/>
          <w:sz w:val="20"/>
          <w:szCs w:val="20"/>
        </w:rPr>
        <w:t xml:space="preserve">Advising managers on selection and recruitment issues, including creation of job descriptions, selection process, Hay Grade, and interviewing.  </w:t>
      </w:r>
    </w:p>
    <w:p w14:paraId="4E960CFC" w14:textId="1100153E" w:rsidR="00C0112F" w:rsidRPr="00244D00" w:rsidRDefault="00C0112F" w:rsidP="00244D00">
      <w:pPr>
        <w:numPr>
          <w:ilvl w:val="0"/>
          <w:numId w:val="21"/>
        </w:numPr>
        <w:tabs>
          <w:tab w:val="clear" w:pos="3240"/>
          <w:tab w:val="num" w:pos="720"/>
        </w:tabs>
        <w:spacing w:after="0" w:line="240" w:lineRule="auto"/>
        <w:ind w:left="720"/>
        <w:rPr>
          <w:rFonts w:ascii="Franklin Gothic Book" w:hAnsi="Franklin Gothic Book"/>
          <w:sz w:val="20"/>
          <w:szCs w:val="20"/>
        </w:rPr>
      </w:pPr>
      <w:r w:rsidRPr="00C0112F">
        <w:rPr>
          <w:rFonts w:ascii="Franklin Gothic Book" w:hAnsi="Franklin Gothic Book"/>
          <w:sz w:val="20"/>
          <w:szCs w:val="20"/>
        </w:rPr>
        <w:t xml:space="preserve">Used internal customer survey and exit interview data to support unit managers in feedback sessions and action planning. Provide solid generalists skills, in the areas of change management, talent management, labor law and employee relations. </w:t>
      </w:r>
    </w:p>
    <w:p w14:paraId="7356F015" w14:textId="77777777" w:rsidR="00C0112F" w:rsidRPr="00C0112F" w:rsidRDefault="00C0112F" w:rsidP="00C0112F">
      <w:pPr>
        <w:pStyle w:val="ListParagraph"/>
        <w:spacing w:after="0" w:line="240" w:lineRule="auto"/>
        <w:rPr>
          <w:rFonts w:ascii="Franklin Gothic Book" w:hAnsi="Franklin Gothic Book"/>
          <w:sz w:val="20"/>
          <w:szCs w:val="20"/>
        </w:rPr>
      </w:pPr>
    </w:p>
    <w:p w14:paraId="7FDF24EE" w14:textId="04C61617" w:rsidR="00E91559" w:rsidRPr="00820B96" w:rsidRDefault="00E91559" w:rsidP="00820B96">
      <w:pPr>
        <w:spacing w:after="0" w:line="240" w:lineRule="auto"/>
        <w:rPr>
          <w:rFonts w:ascii="Franklin Gothic Book" w:hAnsi="Franklin Gothic Book"/>
          <w:sz w:val="20"/>
          <w:szCs w:val="20"/>
        </w:rPr>
      </w:pPr>
      <w:r w:rsidRPr="00B342D1">
        <w:rPr>
          <w:rFonts w:ascii="Franklin Gothic Medium" w:hAnsi="Franklin Gothic Medium"/>
          <w:b/>
          <w:bCs/>
          <w:sz w:val="20"/>
          <w:szCs w:val="20"/>
        </w:rPr>
        <w:t>Human Resources Manager</w:t>
      </w:r>
      <w:r w:rsidR="00C02E71" w:rsidRPr="009C3F30">
        <w:rPr>
          <w:rFonts w:ascii="Franklin Gothic Book" w:hAnsi="Franklin Gothic Book"/>
          <w:sz w:val="20"/>
          <w:szCs w:val="20"/>
        </w:rPr>
        <w:t xml:space="preserve">, </w:t>
      </w:r>
      <w:r w:rsidRPr="00E91559">
        <w:rPr>
          <w:rFonts w:ascii="Franklin Gothic Book" w:hAnsi="Franklin Gothic Book"/>
          <w:sz w:val="20"/>
          <w:szCs w:val="20"/>
        </w:rPr>
        <w:t>Target Corporation</w:t>
      </w:r>
      <w:r w:rsidR="00C02E71" w:rsidRPr="009C3F30">
        <w:rPr>
          <w:rFonts w:ascii="Franklin Gothic Book" w:hAnsi="Franklin Gothic Book"/>
          <w:sz w:val="20"/>
          <w:szCs w:val="20"/>
        </w:rPr>
        <w:t>, Atlanta, GA, 0</w:t>
      </w:r>
      <w:r>
        <w:rPr>
          <w:rFonts w:ascii="Franklin Gothic Book" w:hAnsi="Franklin Gothic Book"/>
          <w:sz w:val="20"/>
          <w:szCs w:val="20"/>
        </w:rPr>
        <w:t>4</w:t>
      </w:r>
      <w:r w:rsidR="00C02E71" w:rsidRPr="009C3F30">
        <w:rPr>
          <w:rFonts w:ascii="Franklin Gothic Book" w:hAnsi="Franklin Gothic Book"/>
          <w:sz w:val="20"/>
          <w:szCs w:val="20"/>
        </w:rPr>
        <w:t>/20</w:t>
      </w:r>
      <w:r>
        <w:rPr>
          <w:rFonts w:ascii="Franklin Gothic Book" w:hAnsi="Franklin Gothic Book"/>
          <w:sz w:val="20"/>
          <w:szCs w:val="20"/>
        </w:rPr>
        <w:t>06</w:t>
      </w:r>
      <w:r w:rsidR="00C02E71" w:rsidRPr="009C3F30">
        <w:rPr>
          <w:rFonts w:ascii="Franklin Gothic Book" w:hAnsi="Franklin Gothic Book"/>
          <w:sz w:val="20"/>
          <w:szCs w:val="20"/>
        </w:rPr>
        <w:t xml:space="preserve"> – 0</w:t>
      </w:r>
      <w:r w:rsidR="00721CC3">
        <w:rPr>
          <w:rFonts w:ascii="Franklin Gothic Book" w:hAnsi="Franklin Gothic Book"/>
          <w:sz w:val="20"/>
          <w:szCs w:val="20"/>
        </w:rPr>
        <w:t>8</w:t>
      </w:r>
      <w:r w:rsidR="00C02E71" w:rsidRPr="009C3F30">
        <w:rPr>
          <w:rFonts w:ascii="Franklin Gothic Book" w:hAnsi="Franklin Gothic Book"/>
          <w:sz w:val="20"/>
          <w:szCs w:val="20"/>
        </w:rPr>
        <w:t>/2</w:t>
      </w:r>
      <w:r>
        <w:rPr>
          <w:rFonts w:ascii="Franklin Gothic Book" w:hAnsi="Franklin Gothic Book"/>
          <w:sz w:val="20"/>
          <w:szCs w:val="20"/>
        </w:rPr>
        <w:t>008</w:t>
      </w:r>
    </w:p>
    <w:p w14:paraId="2E98ADCE" w14:textId="1AEDFCF2" w:rsidR="00E91559" w:rsidRPr="00E91559" w:rsidRDefault="00E91559" w:rsidP="00E91559">
      <w:pPr>
        <w:pStyle w:val="BodyText"/>
        <w:widowControl w:val="0"/>
        <w:numPr>
          <w:ilvl w:val="0"/>
          <w:numId w:val="18"/>
        </w:numPr>
        <w:tabs>
          <w:tab w:val="left" w:pos="-1080"/>
          <w:tab w:val="left" w:pos="-720"/>
          <w:tab w:val="left" w:pos="360"/>
          <w:tab w:val="left" w:pos="720"/>
        </w:tabs>
        <w:snapToGrid w:val="0"/>
        <w:rPr>
          <w:rFonts w:ascii="Franklin Gothic Book" w:hAnsi="Franklin Gothic Book" w:cs="Arial"/>
          <w:sz w:val="20"/>
        </w:rPr>
      </w:pPr>
      <w:r w:rsidRPr="00E91559">
        <w:rPr>
          <w:rFonts w:ascii="Franklin Gothic Book" w:hAnsi="Franklin Gothic Book" w:cs="Arial"/>
          <w:sz w:val="20"/>
        </w:rPr>
        <w:t xml:space="preserve">Ensured compliance to all federal, state, and local laws and regulations that pertain to human resources (FLSA, FMLA, EEO, ADA) and </w:t>
      </w:r>
      <w:r w:rsidR="00C429DF" w:rsidRPr="00E91559">
        <w:rPr>
          <w:rFonts w:ascii="Franklin Gothic Book" w:hAnsi="Franklin Gothic Book" w:cs="Arial"/>
          <w:sz w:val="20"/>
        </w:rPr>
        <w:t>ensured</w:t>
      </w:r>
      <w:r w:rsidRPr="00E91559">
        <w:rPr>
          <w:rFonts w:ascii="Franklin Gothic Book" w:hAnsi="Franklin Gothic Book" w:cs="Arial"/>
          <w:sz w:val="20"/>
        </w:rPr>
        <w:t xml:space="preserve"> adherence to all company policies and practices.  </w:t>
      </w:r>
    </w:p>
    <w:p w14:paraId="577E70B1" w14:textId="52F1676F" w:rsidR="00E91559" w:rsidRPr="00455E5F" w:rsidRDefault="00E91559" w:rsidP="00455E5F">
      <w:pPr>
        <w:widowControl w:val="0"/>
        <w:numPr>
          <w:ilvl w:val="0"/>
          <w:numId w:val="18"/>
        </w:numPr>
        <w:tabs>
          <w:tab w:val="left" w:pos="-1080"/>
          <w:tab w:val="left" w:pos="-720"/>
          <w:tab w:val="left" w:pos="360"/>
          <w:tab w:val="left" w:pos="720"/>
        </w:tabs>
        <w:snapToGrid w:val="0"/>
        <w:spacing w:after="0" w:line="240" w:lineRule="auto"/>
        <w:rPr>
          <w:rFonts w:ascii="Franklin Gothic Book" w:hAnsi="Franklin Gothic Book" w:cs="Arial"/>
          <w:sz w:val="20"/>
          <w:szCs w:val="20"/>
        </w:rPr>
      </w:pPr>
      <w:r w:rsidRPr="00E91559">
        <w:rPr>
          <w:rFonts w:ascii="Franklin Gothic Book" w:hAnsi="Franklin Gothic Book" w:cs="Arial"/>
          <w:sz w:val="20"/>
          <w:szCs w:val="20"/>
        </w:rPr>
        <w:t xml:space="preserve">Provided Human Resources leadership in all areas to include leadership and organizational development, liability management, change management, compensation planning, employee recruitment and retention, employee and labor relations, performance management, employee conflict resolution, benefits administration, safety compliance, strategic planning, </w:t>
      </w:r>
      <w:r w:rsidR="00121022" w:rsidRPr="00E91559">
        <w:rPr>
          <w:rFonts w:ascii="Franklin Gothic Book" w:hAnsi="Franklin Gothic Book" w:cs="Arial"/>
          <w:sz w:val="20"/>
          <w:szCs w:val="20"/>
        </w:rPr>
        <w:t>budgeting,</w:t>
      </w:r>
      <w:r w:rsidRPr="00E91559">
        <w:rPr>
          <w:rFonts w:ascii="Franklin Gothic Book" w:hAnsi="Franklin Gothic Book" w:cs="Arial"/>
          <w:sz w:val="20"/>
          <w:szCs w:val="20"/>
        </w:rPr>
        <w:t xml:space="preserve"> and training.</w:t>
      </w:r>
    </w:p>
    <w:p w14:paraId="28B61B15" w14:textId="596083EC" w:rsidR="00E91559" w:rsidRPr="00E91559" w:rsidRDefault="00E91559" w:rsidP="00E91559">
      <w:pPr>
        <w:widowControl w:val="0"/>
        <w:numPr>
          <w:ilvl w:val="0"/>
          <w:numId w:val="18"/>
        </w:numPr>
        <w:tabs>
          <w:tab w:val="left" w:pos="-1080"/>
          <w:tab w:val="left" w:pos="-720"/>
          <w:tab w:val="left" w:pos="360"/>
          <w:tab w:val="left" w:pos="720"/>
        </w:tabs>
        <w:snapToGrid w:val="0"/>
        <w:spacing w:after="0" w:line="240" w:lineRule="auto"/>
        <w:rPr>
          <w:rFonts w:ascii="Franklin Gothic Book" w:hAnsi="Franklin Gothic Book" w:cs="Arial"/>
          <w:sz w:val="20"/>
          <w:szCs w:val="20"/>
        </w:rPr>
      </w:pPr>
      <w:r w:rsidRPr="00E91559">
        <w:rPr>
          <w:rFonts w:ascii="Franklin Gothic Book" w:hAnsi="Franklin Gothic Book" w:cs="Arial"/>
          <w:sz w:val="20"/>
          <w:szCs w:val="20"/>
        </w:rPr>
        <w:t xml:space="preserve">Instructed leadership on union avoidance, sexual harassment, workplace violence, diversity, and other laws, </w:t>
      </w:r>
      <w:r w:rsidR="00121022" w:rsidRPr="00E91559">
        <w:rPr>
          <w:rFonts w:ascii="Franklin Gothic Book" w:hAnsi="Franklin Gothic Book" w:cs="Arial"/>
          <w:sz w:val="20"/>
          <w:szCs w:val="20"/>
        </w:rPr>
        <w:t>policies,</w:t>
      </w:r>
      <w:r w:rsidRPr="00E91559">
        <w:rPr>
          <w:rFonts w:ascii="Franklin Gothic Book" w:hAnsi="Franklin Gothic Book" w:cs="Arial"/>
          <w:sz w:val="20"/>
          <w:szCs w:val="20"/>
        </w:rPr>
        <w:t xml:space="preserve"> and guidelines.</w:t>
      </w:r>
    </w:p>
    <w:p w14:paraId="345CE5BC" w14:textId="6D39B3DE" w:rsidR="00C02E71" w:rsidRPr="00E91559" w:rsidRDefault="00E91559" w:rsidP="00E91559">
      <w:pPr>
        <w:pStyle w:val="ListParagraph"/>
        <w:numPr>
          <w:ilvl w:val="0"/>
          <w:numId w:val="18"/>
        </w:numPr>
        <w:spacing w:after="0" w:line="240" w:lineRule="auto"/>
        <w:rPr>
          <w:rFonts w:ascii="Franklin Gothic Book" w:hAnsi="Franklin Gothic Book"/>
          <w:sz w:val="20"/>
          <w:szCs w:val="20"/>
        </w:rPr>
      </w:pPr>
      <w:r w:rsidRPr="00E91559">
        <w:rPr>
          <w:rFonts w:ascii="Franklin Gothic Book" w:hAnsi="Franklin Gothic Book" w:cs="Arial"/>
          <w:sz w:val="20"/>
          <w:szCs w:val="20"/>
        </w:rPr>
        <w:t>Managed the recruitment, selection and hiring process to find and attract highly qualified and motivated candidates at all levels of the organization</w:t>
      </w:r>
      <w:r w:rsidR="00F809F6" w:rsidRPr="00E91559">
        <w:rPr>
          <w:rFonts w:ascii="Franklin Gothic Book" w:hAnsi="Franklin Gothic Book"/>
          <w:sz w:val="20"/>
          <w:szCs w:val="20"/>
        </w:rPr>
        <w:br/>
      </w:r>
    </w:p>
    <w:p w14:paraId="3E50B0D1" w14:textId="7C4A9D9D" w:rsidR="00E63E53" w:rsidRDefault="00121022" w:rsidP="00E63E53">
      <w:pPr>
        <w:spacing w:after="0" w:line="240" w:lineRule="auto"/>
        <w:rPr>
          <w:rFonts w:ascii="Franklin Gothic Book" w:hAnsi="Franklin Gothic Book"/>
          <w:sz w:val="20"/>
          <w:szCs w:val="20"/>
        </w:rPr>
      </w:pPr>
      <w:r w:rsidRPr="00B342D1">
        <w:rPr>
          <w:rFonts w:ascii="Franklin Gothic Medium" w:hAnsi="Franklin Gothic Medium"/>
          <w:b/>
          <w:bCs/>
          <w:sz w:val="20"/>
          <w:szCs w:val="20"/>
        </w:rPr>
        <w:lastRenderedPageBreak/>
        <w:t>Operations Supervisor Southeast Region</w:t>
      </w:r>
      <w:r w:rsidR="008C0119" w:rsidRPr="009C3F30">
        <w:rPr>
          <w:rFonts w:ascii="Franklin Gothic Book" w:hAnsi="Franklin Gothic Book"/>
          <w:sz w:val="20"/>
          <w:szCs w:val="20"/>
        </w:rPr>
        <w:t>,</w:t>
      </w:r>
      <w:r>
        <w:rPr>
          <w:rFonts w:ascii="Franklin Gothic Book" w:hAnsi="Franklin Gothic Book"/>
          <w:sz w:val="20"/>
          <w:szCs w:val="20"/>
        </w:rPr>
        <w:t xml:space="preserve"> EchoStar Satellite Distribution Center</w:t>
      </w:r>
      <w:r w:rsidR="00AD4A3C">
        <w:rPr>
          <w:rFonts w:ascii="Franklin Gothic Book" w:hAnsi="Franklin Gothic Book"/>
          <w:b/>
          <w:bCs/>
          <w:sz w:val="20"/>
          <w:szCs w:val="20"/>
        </w:rPr>
        <w:t xml:space="preserve">, </w:t>
      </w:r>
      <w:r>
        <w:rPr>
          <w:rFonts w:ascii="Franklin Gothic Book" w:hAnsi="Franklin Gothic Book"/>
          <w:sz w:val="20"/>
          <w:szCs w:val="20"/>
        </w:rPr>
        <w:t>Suwanee</w:t>
      </w:r>
      <w:r w:rsidR="00E63E53" w:rsidRPr="009C3F30">
        <w:rPr>
          <w:rFonts w:ascii="Franklin Gothic Book" w:hAnsi="Franklin Gothic Book"/>
          <w:sz w:val="20"/>
          <w:szCs w:val="20"/>
        </w:rPr>
        <w:t>, GA</w:t>
      </w:r>
      <w:r w:rsidR="008C0119" w:rsidRPr="009C3F30">
        <w:rPr>
          <w:rFonts w:ascii="Franklin Gothic Book" w:hAnsi="Franklin Gothic Book"/>
          <w:sz w:val="20"/>
          <w:szCs w:val="20"/>
        </w:rPr>
        <w:t xml:space="preserve">, </w:t>
      </w:r>
      <w:r>
        <w:rPr>
          <w:rFonts w:ascii="Franklin Gothic Book" w:hAnsi="Franklin Gothic Book"/>
          <w:sz w:val="20"/>
          <w:szCs w:val="20"/>
        </w:rPr>
        <w:t>06</w:t>
      </w:r>
      <w:r w:rsidR="008C0119" w:rsidRPr="009C3F30">
        <w:rPr>
          <w:rFonts w:ascii="Franklin Gothic Book" w:hAnsi="Franklin Gothic Book"/>
          <w:sz w:val="20"/>
          <w:szCs w:val="20"/>
        </w:rPr>
        <w:t>/</w:t>
      </w:r>
      <w:r w:rsidR="00E63E53" w:rsidRPr="009C3F30">
        <w:rPr>
          <w:rFonts w:ascii="Franklin Gothic Book" w:hAnsi="Franklin Gothic Book"/>
          <w:sz w:val="20"/>
          <w:szCs w:val="20"/>
        </w:rPr>
        <w:t>20</w:t>
      </w:r>
      <w:r>
        <w:rPr>
          <w:rFonts w:ascii="Franklin Gothic Book" w:hAnsi="Franklin Gothic Book"/>
          <w:sz w:val="20"/>
          <w:szCs w:val="20"/>
        </w:rPr>
        <w:t>01</w:t>
      </w:r>
      <w:r w:rsidR="00E63E53" w:rsidRPr="009C3F30">
        <w:rPr>
          <w:rFonts w:ascii="Franklin Gothic Book" w:hAnsi="Franklin Gothic Book"/>
          <w:sz w:val="20"/>
          <w:szCs w:val="20"/>
        </w:rPr>
        <w:t xml:space="preserve"> –</w:t>
      </w:r>
      <w:r w:rsidR="008C0119" w:rsidRPr="009C3F30">
        <w:rPr>
          <w:rFonts w:ascii="Franklin Gothic Book" w:hAnsi="Franklin Gothic Book"/>
          <w:sz w:val="20"/>
          <w:szCs w:val="20"/>
        </w:rPr>
        <w:t xml:space="preserve"> 0</w:t>
      </w:r>
      <w:r>
        <w:rPr>
          <w:rFonts w:ascii="Franklin Gothic Book" w:hAnsi="Franklin Gothic Book"/>
          <w:sz w:val="20"/>
          <w:szCs w:val="20"/>
        </w:rPr>
        <w:t>4</w:t>
      </w:r>
      <w:r w:rsidR="008C0119" w:rsidRPr="009C3F30">
        <w:rPr>
          <w:rFonts w:ascii="Franklin Gothic Book" w:hAnsi="Franklin Gothic Book"/>
          <w:sz w:val="20"/>
          <w:szCs w:val="20"/>
        </w:rPr>
        <w:t>/</w:t>
      </w:r>
      <w:r w:rsidR="00E63E53" w:rsidRPr="009C3F30">
        <w:rPr>
          <w:rFonts w:ascii="Franklin Gothic Book" w:hAnsi="Franklin Gothic Book"/>
          <w:sz w:val="20"/>
          <w:szCs w:val="20"/>
        </w:rPr>
        <w:t>20</w:t>
      </w:r>
      <w:r>
        <w:rPr>
          <w:rFonts w:ascii="Franklin Gothic Book" w:hAnsi="Franklin Gothic Book"/>
          <w:sz w:val="20"/>
          <w:szCs w:val="20"/>
        </w:rPr>
        <w:t>06</w:t>
      </w:r>
    </w:p>
    <w:p w14:paraId="20B9BF6B" w14:textId="0CA91AA6" w:rsidR="00121022" w:rsidRPr="00547C59" w:rsidRDefault="00121022" w:rsidP="00121022">
      <w:pPr>
        <w:pStyle w:val="Header"/>
        <w:numPr>
          <w:ilvl w:val="0"/>
          <w:numId w:val="24"/>
        </w:numPr>
        <w:tabs>
          <w:tab w:val="clear" w:pos="4320"/>
          <w:tab w:val="clear" w:pos="8640"/>
        </w:tabs>
        <w:rPr>
          <w:rFonts w:ascii="Franklin Gothic Book" w:hAnsi="Franklin Gothic Book" w:cs="Arial"/>
          <w:sz w:val="20"/>
          <w:szCs w:val="20"/>
        </w:rPr>
      </w:pPr>
      <w:r w:rsidRPr="00547C59">
        <w:rPr>
          <w:rFonts w:ascii="Franklin Gothic Book" w:hAnsi="Franklin Gothic Book" w:cs="Arial"/>
          <w:sz w:val="20"/>
          <w:szCs w:val="20"/>
        </w:rPr>
        <w:t xml:space="preserve">Improved the operational system processes and policies in support of organizational </w:t>
      </w:r>
      <w:r w:rsidR="00C429DF" w:rsidRPr="00547C59">
        <w:rPr>
          <w:rFonts w:ascii="Franklin Gothic Book" w:hAnsi="Franklin Gothic Book" w:cs="Arial"/>
          <w:sz w:val="20"/>
          <w:szCs w:val="20"/>
        </w:rPr>
        <w:t>missions</w:t>
      </w:r>
      <w:r w:rsidRPr="00547C59">
        <w:rPr>
          <w:rFonts w:ascii="Franklin Gothic Book" w:hAnsi="Franklin Gothic Book" w:cs="Arial"/>
          <w:sz w:val="20"/>
          <w:szCs w:val="20"/>
        </w:rPr>
        <w:t xml:space="preserve"> specifically support better management reporting information flow and organizational planning.</w:t>
      </w:r>
    </w:p>
    <w:p w14:paraId="10F11D07" w14:textId="77777777" w:rsidR="00121022" w:rsidRPr="00547C59" w:rsidRDefault="00121022" w:rsidP="00121022">
      <w:pPr>
        <w:pStyle w:val="Header"/>
        <w:numPr>
          <w:ilvl w:val="0"/>
          <w:numId w:val="24"/>
        </w:numPr>
        <w:tabs>
          <w:tab w:val="clear" w:pos="4320"/>
          <w:tab w:val="clear" w:pos="8640"/>
        </w:tabs>
        <w:rPr>
          <w:rFonts w:ascii="Franklin Gothic Book" w:hAnsi="Franklin Gothic Book" w:cs="Arial"/>
          <w:sz w:val="20"/>
          <w:szCs w:val="20"/>
        </w:rPr>
      </w:pPr>
      <w:r w:rsidRPr="00547C59">
        <w:rPr>
          <w:rFonts w:ascii="Franklin Gothic Book" w:hAnsi="Franklin Gothic Book" w:cs="Arial"/>
          <w:sz w:val="20"/>
          <w:szCs w:val="20"/>
        </w:rPr>
        <w:t xml:space="preserve">Ensured a clean and safe work area in accordance with OSHA and other regulatory requirements. </w:t>
      </w:r>
    </w:p>
    <w:p w14:paraId="0CF34F04" w14:textId="3C8C8030" w:rsidR="00121022" w:rsidRPr="00547C59" w:rsidRDefault="00121022" w:rsidP="00121022">
      <w:pPr>
        <w:pStyle w:val="Header"/>
        <w:numPr>
          <w:ilvl w:val="0"/>
          <w:numId w:val="24"/>
        </w:numPr>
        <w:tabs>
          <w:tab w:val="clear" w:pos="4320"/>
          <w:tab w:val="clear" w:pos="8640"/>
        </w:tabs>
        <w:rPr>
          <w:rFonts w:ascii="Franklin Gothic Book" w:hAnsi="Franklin Gothic Book" w:cs="Arial"/>
          <w:sz w:val="20"/>
          <w:szCs w:val="20"/>
        </w:rPr>
      </w:pPr>
      <w:r w:rsidRPr="00547C59">
        <w:rPr>
          <w:rFonts w:ascii="Franklin Gothic Book" w:hAnsi="Franklin Gothic Book" w:cs="Arial"/>
          <w:sz w:val="20"/>
          <w:szCs w:val="20"/>
        </w:rPr>
        <w:t>Directed, supervised, managed, coached, and developed over 300 staff members.</w:t>
      </w:r>
    </w:p>
    <w:p w14:paraId="6D2B0C24" w14:textId="480F7ED7" w:rsidR="00121022" w:rsidRPr="00547C59" w:rsidRDefault="00121022" w:rsidP="00121022">
      <w:pPr>
        <w:pStyle w:val="Header"/>
        <w:numPr>
          <w:ilvl w:val="0"/>
          <w:numId w:val="24"/>
        </w:numPr>
        <w:tabs>
          <w:tab w:val="clear" w:pos="4320"/>
          <w:tab w:val="clear" w:pos="8640"/>
        </w:tabs>
        <w:rPr>
          <w:rFonts w:ascii="Franklin Gothic Book" w:hAnsi="Franklin Gothic Book" w:cs="Arial"/>
          <w:sz w:val="20"/>
          <w:szCs w:val="20"/>
        </w:rPr>
      </w:pPr>
      <w:r w:rsidRPr="00547C59">
        <w:rPr>
          <w:rFonts w:ascii="Franklin Gothic Book" w:hAnsi="Franklin Gothic Book" w:cs="Arial"/>
          <w:sz w:val="20"/>
          <w:szCs w:val="20"/>
        </w:rPr>
        <w:t>Succeeded in bringing strategic, creative, and innovative approach to planning, problem solving and day to day management.</w:t>
      </w:r>
    </w:p>
    <w:p w14:paraId="277DAA0E" w14:textId="77777777" w:rsidR="00121022" w:rsidRPr="00547C59" w:rsidRDefault="00121022" w:rsidP="00121022">
      <w:pPr>
        <w:numPr>
          <w:ilvl w:val="0"/>
          <w:numId w:val="24"/>
        </w:numPr>
        <w:spacing w:after="0" w:line="240" w:lineRule="auto"/>
        <w:rPr>
          <w:rFonts w:ascii="Franklin Gothic Book" w:hAnsi="Franklin Gothic Book" w:cs="Arial"/>
          <w:sz w:val="20"/>
          <w:szCs w:val="20"/>
        </w:rPr>
      </w:pPr>
      <w:r w:rsidRPr="00547C59">
        <w:rPr>
          <w:rFonts w:ascii="Franklin Gothic Book" w:hAnsi="Franklin Gothic Book" w:cs="Arial"/>
          <w:sz w:val="20"/>
          <w:szCs w:val="20"/>
        </w:rPr>
        <w:t>Developed warehouse operations system improvements by analyzing process flow, manning and space requirements and equipment layout and implementing change.</w:t>
      </w:r>
    </w:p>
    <w:p w14:paraId="7F313A4A" w14:textId="77777777" w:rsidR="00A13C47" w:rsidRDefault="00A13C47" w:rsidP="00E63E53">
      <w:pPr>
        <w:spacing w:after="0" w:line="240" w:lineRule="auto"/>
        <w:rPr>
          <w:rFonts w:ascii="Franklin Gothic Medium" w:hAnsi="Franklin Gothic Medium"/>
          <w:sz w:val="20"/>
          <w:szCs w:val="20"/>
        </w:rPr>
      </w:pPr>
    </w:p>
    <w:p w14:paraId="0A839F4B" w14:textId="612F61D0" w:rsidR="00E63E53" w:rsidRPr="009C3F30" w:rsidRDefault="00121022" w:rsidP="00E63E53">
      <w:pPr>
        <w:spacing w:after="0" w:line="240" w:lineRule="auto"/>
        <w:rPr>
          <w:rFonts w:ascii="Franklin Gothic Book" w:hAnsi="Franklin Gothic Book"/>
          <w:sz w:val="20"/>
          <w:szCs w:val="20"/>
        </w:rPr>
      </w:pPr>
      <w:r w:rsidRPr="00121022">
        <w:rPr>
          <w:rFonts w:ascii="Franklin Gothic Medium" w:hAnsi="Franklin Gothic Medium"/>
          <w:b/>
          <w:bCs/>
          <w:sz w:val="20"/>
          <w:szCs w:val="20"/>
        </w:rPr>
        <w:t>Warehouse Supervisor</w:t>
      </w:r>
      <w:r w:rsidR="00A15FB8" w:rsidRPr="009C3F30">
        <w:rPr>
          <w:rFonts w:ascii="Franklin Gothic Book" w:hAnsi="Franklin Gothic Book"/>
          <w:sz w:val="20"/>
          <w:szCs w:val="20"/>
        </w:rPr>
        <w:t xml:space="preserve">, </w:t>
      </w:r>
      <w:r w:rsidRPr="00B342D1">
        <w:rPr>
          <w:rFonts w:ascii="Franklin Gothic Book" w:hAnsi="Franklin Gothic Book"/>
          <w:sz w:val="20"/>
          <w:szCs w:val="20"/>
        </w:rPr>
        <w:t>Anvil International</w:t>
      </w:r>
      <w:r w:rsidR="00A15FB8" w:rsidRPr="009C3F30">
        <w:rPr>
          <w:rFonts w:ascii="Franklin Gothic Book" w:hAnsi="Franklin Gothic Book"/>
          <w:sz w:val="20"/>
          <w:szCs w:val="20"/>
        </w:rPr>
        <w:t xml:space="preserve">, </w:t>
      </w:r>
      <w:r>
        <w:rPr>
          <w:rFonts w:ascii="Franklin Gothic Book" w:hAnsi="Franklin Gothic Book"/>
          <w:sz w:val="20"/>
          <w:szCs w:val="20"/>
        </w:rPr>
        <w:t>Norcross</w:t>
      </w:r>
      <w:r w:rsidR="00E63E53" w:rsidRPr="009C3F30">
        <w:rPr>
          <w:rFonts w:ascii="Franklin Gothic Book" w:hAnsi="Franklin Gothic Book"/>
          <w:sz w:val="20"/>
          <w:szCs w:val="20"/>
        </w:rPr>
        <w:t>, GA</w:t>
      </w:r>
      <w:r w:rsidR="00A15FB8" w:rsidRPr="009C3F30">
        <w:rPr>
          <w:rFonts w:ascii="Franklin Gothic Book" w:hAnsi="Franklin Gothic Book"/>
          <w:sz w:val="20"/>
          <w:szCs w:val="20"/>
        </w:rPr>
        <w:t>,</w:t>
      </w:r>
      <w:r w:rsidR="00E63E53" w:rsidRPr="009C3F30">
        <w:rPr>
          <w:rFonts w:ascii="Franklin Gothic Book" w:hAnsi="Franklin Gothic Book"/>
          <w:sz w:val="20"/>
          <w:szCs w:val="20"/>
        </w:rPr>
        <w:t xml:space="preserve"> </w:t>
      </w:r>
      <w:r w:rsidR="00A15FB8" w:rsidRPr="009C3F30">
        <w:rPr>
          <w:rFonts w:ascii="Franklin Gothic Book" w:hAnsi="Franklin Gothic Book"/>
          <w:sz w:val="20"/>
          <w:szCs w:val="20"/>
        </w:rPr>
        <w:t>08/</w:t>
      </w:r>
      <w:r>
        <w:rPr>
          <w:rFonts w:ascii="Franklin Gothic Book" w:hAnsi="Franklin Gothic Book"/>
          <w:sz w:val="20"/>
          <w:szCs w:val="20"/>
        </w:rPr>
        <w:t>1996</w:t>
      </w:r>
      <w:r w:rsidR="00E63E53" w:rsidRPr="009C3F30">
        <w:rPr>
          <w:rFonts w:ascii="Franklin Gothic Book" w:hAnsi="Franklin Gothic Book"/>
          <w:sz w:val="20"/>
          <w:szCs w:val="20"/>
        </w:rPr>
        <w:t xml:space="preserve"> –</w:t>
      </w:r>
      <w:r w:rsidR="00A15FB8" w:rsidRPr="009C3F30">
        <w:rPr>
          <w:rFonts w:ascii="Franklin Gothic Book" w:hAnsi="Franklin Gothic Book"/>
          <w:sz w:val="20"/>
          <w:szCs w:val="20"/>
        </w:rPr>
        <w:t xml:space="preserve"> 0</w:t>
      </w:r>
      <w:r>
        <w:rPr>
          <w:rFonts w:ascii="Franklin Gothic Book" w:hAnsi="Franklin Gothic Book"/>
          <w:sz w:val="20"/>
          <w:szCs w:val="20"/>
        </w:rPr>
        <w:t>6</w:t>
      </w:r>
      <w:r w:rsidR="00A15FB8" w:rsidRPr="009C3F30">
        <w:rPr>
          <w:rFonts w:ascii="Franklin Gothic Book" w:hAnsi="Franklin Gothic Book"/>
          <w:sz w:val="20"/>
          <w:szCs w:val="20"/>
        </w:rPr>
        <w:t>/</w:t>
      </w:r>
      <w:r w:rsidR="00E63E53" w:rsidRPr="009C3F30">
        <w:rPr>
          <w:rFonts w:ascii="Franklin Gothic Book" w:hAnsi="Franklin Gothic Book"/>
          <w:sz w:val="20"/>
          <w:szCs w:val="20"/>
        </w:rPr>
        <w:t>200</w:t>
      </w:r>
      <w:r>
        <w:rPr>
          <w:rFonts w:ascii="Franklin Gothic Book" w:hAnsi="Franklin Gothic Book"/>
          <w:sz w:val="20"/>
          <w:szCs w:val="20"/>
        </w:rPr>
        <w:t>1</w:t>
      </w:r>
    </w:p>
    <w:p w14:paraId="3CEC18B1" w14:textId="77777777" w:rsidR="00121022" w:rsidRPr="00547C59" w:rsidRDefault="00121022" w:rsidP="00121022">
      <w:pPr>
        <w:numPr>
          <w:ilvl w:val="0"/>
          <w:numId w:val="25"/>
        </w:numPr>
        <w:spacing w:after="0" w:line="240" w:lineRule="auto"/>
        <w:rPr>
          <w:rFonts w:ascii="Franklin Gothic Book" w:hAnsi="Franklin Gothic Book" w:cs="Arial"/>
          <w:sz w:val="20"/>
          <w:szCs w:val="20"/>
        </w:rPr>
      </w:pPr>
      <w:r w:rsidRPr="00547C59">
        <w:rPr>
          <w:rFonts w:ascii="Franklin Gothic Book" w:hAnsi="Franklin Gothic Book" w:cs="Arial"/>
          <w:sz w:val="20"/>
          <w:szCs w:val="20"/>
        </w:rPr>
        <w:t xml:space="preserve">Managed shipping, receiving and distribution functions in conjunction with other distribution centers. </w:t>
      </w:r>
    </w:p>
    <w:p w14:paraId="487C2614" w14:textId="77777777" w:rsidR="00121022" w:rsidRPr="00547C59" w:rsidRDefault="00121022" w:rsidP="00121022">
      <w:pPr>
        <w:numPr>
          <w:ilvl w:val="0"/>
          <w:numId w:val="25"/>
        </w:numPr>
        <w:spacing w:after="0" w:line="240" w:lineRule="auto"/>
        <w:rPr>
          <w:rFonts w:ascii="Franklin Gothic Book" w:hAnsi="Franklin Gothic Book" w:cs="Arial"/>
          <w:sz w:val="20"/>
          <w:szCs w:val="20"/>
        </w:rPr>
      </w:pPr>
      <w:r w:rsidRPr="00547C59">
        <w:rPr>
          <w:rFonts w:ascii="Franklin Gothic Book" w:hAnsi="Franklin Gothic Book" w:cs="Arial"/>
          <w:sz w:val="20"/>
          <w:szCs w:val="20"/>
        </w:rPr>
        <w:t>Prepared merchandise to be shipped LTL, UPS, TL, and FEDEX.</w:t>
      </w:r>
    </w:p>
    <w:p w14:paraId="5DCD96B2" w14:textId="77777777" w:rsidR="00121022" w:rsidRPr="00547C59" w:rsidRDefault="00121022" w:rsidP="00121022">
      <w:pPr>
        <w:pStyle w:val="Heading5"/>
        <w:numPr>
          <w:ilvl w:val="0"/>
          <w:numId w:val="25"/>
        </w:numPr>
        <w:tabs>
          <w:tab w:val="clear" w:pos="4320"/>
        </w:tabs>
        <w:rPr>
          <w:rFonts w:ascii="Franklin Gothic Book" w:hAnsi="Franklin Gothic Book" w:cs="Arial"/>
          <w:b w:val="0"/>
          <w:sz w:val="20"/>
        </w:rPr>
      </w:pPr>
      <w:r w:rsidRPr="00547C59">
        <w:rPr>
          <w:rFonts w:ascii="Franklin Gothic Book" w:hAnsi="Franklin Gothic Book" w:cs="Arial"/>
          <w:b w:val="0"/>
          <w:sz w:val="20"/>
        </w:rPr>
        <w:t>Controlled inventory levels by conducting physical counts and reconciling with data storage systems.</w:t>
      </w:r>
    </w:p>
    <w:p w14:paraId="331B04CE" w14:textId="325E3077" w:rsidR="00121022" w:rsidRPr="00547C59" w:rsidRDefault="00121022" w:rsidP="00121022">
      <w:pPr>
        <w:pStyle w:val="Heading5"/>
        <w:numPr>
          <w:ilvl w:val="0"/>
          <w:numId w:val="25"/>
        </w:numPr>
        <w:tabs>
          <w:tab w:val="clear" w:pos="4320"/>
        </w:tabs>
        <w:rPr>
          <w:rFonts w:ascii="Franklin Gothic Book" w:hAnsi="Franklin Gothic Book" w:cs="Arial"/>
          <w:b w:val="0"/>
          <w:sz w:val="20"/>
        </w:rPr>
      </w:pPr>
      <w:r w:rsidRPr="00547C59">
        <w:rPr>
          <w:rFonts w:ascii="Franklin Gothic Book" w:hAnsi="Franklin Gothic Book" w:cs="Arial"/>
          <w:b w:val="0"/>
          <w:sz w:val="20"/>
        </w:rPr>
        <w:t xml:space="preserve">Accomplished objectives by forecasting, preparing budgets, scheduling </w:t>
      </w:r>
      <w:r w:rsidR="002A781F" w:rsidRPr="00547C59">
        <w:rPr>
          <w:rFonts w:ascii="Franklin Gothic Book" w:hAnsi="Franklin Gothic Book" w:cs="Arial"/>
          <w:b w:val="0"/>
          <w:sz w:val="20"/>
        </w:rPr>
        <w:t>expenditures,</w:t>
      </w:r>
      <w:r w:rsidRPr="00547C59">
        <w:rPr>
          <w:rFonts w:ascii="Franklin Gothic Book" w:hAnsi="Franklin Gothic Book" w:cs="Arial"/>
          <w:b w:val="0"/>
          <w:sz w:val="20"/>
        </w:rPr>
        <w:t xml:space="preserve"> and initiating corrective action.</w:t>
      </w:r>
      <w:r w:rsidRPr="00547C59">
        <w:rPr>
          <w:rFonts w:ascii="Franklin Gothic Book" w:hAnsi="Franklin Gothic Book" w:cs="Arial"/>
          <w:b w:val="0"/>
          <w:i/>
          <w:sz w:val="20"/>
        </w:rPr>
        <w:t xml:space="preserve"> </w:t>
      </w:r>
    </w:p>
    <w:p w14:paraId="2E941A05" w14:textId="77777777" w:rsidR="00121022" w:rsidRPr="00547C59" w:rsidRDefault="00121022" w:rsidP="00121022">
      <w:pPr>
        <w:pStyle w:val="Heading5"/>
        <w:numPr>
          <w:ilvl w:val="0"/>
          <w:numId w:val="26"/>
        </w:numPr>
        <w:tabs>
          <w:tab w:val="clear" w:pos="4320"/>
        </w:tabs>
        <w:rPr>
          <w:rFonts w:ascii="Franklin Gothic Book" w:hAnsi="Franklin Gothic Book" w:cs="Arial"/>
          <w:b w:val="0"/>
          <w:sz w:val="20"/>
        </w:rPr>
      </w:pPr>
      <w:r w:rsidRPr="00547C59">
        <w:rPr>
          <w:rFonts w:ascii="Franklin Gothic Book" w:hAnsi="Franklin Gothic Book" w:cs="Arial"/>
          <w:b w:val="0"/>
          <w:sz w:val="20"/>
        </w:rPr>
        <w:t>Experience with P and L responsibility, owning and managing budgets and ability to create and maintain various management reports.</w:t>
      </w:r>
    </w:p>
    <w:p w14:paraId="0EE235A2" w14:textId="66B1D1DE" w:rsidR="00E63E53" w:rsidRDefault="00E63E53" w:rsidP="00E63E53">
      <w:pPr>
        <w:spacing w:after="0" w:line="240" w:lineRule="auto"/>
        <w:rPr>
          <w:rFonts w:ascii="Franklin Gothic Book" w:hAnsi="Franklin Gothic Book"/>
          <w:sz w:val="20"/>
          <w:szCs w:val="20"/>
        </w:rPr>
      </w:pPr>
    </w:p>
    <w:p w14:paraId="33FACE67" w14:textId="77777777" w:rsidR="00547C59" w:rsidRDefault="00121022" w:rsidP="00547C59">
      <w:pPr>
        <w:spacing w:after="0" w:line="240" w:lineRule="auto"/>
        <w:rPr>
          <w:rFonts w:ascii="Franklin Gothic Book" w:hAnsi="Franklin Gothic Book"/>
          <w:sz w:val="20"/>
          <w:szCs w:val="20"/>
        </w:rPr>
      </w:pPr>
      <w:r w:rsidRPr="00096024">
        <w:rPr>
          <w:rFonts w:ascii="Franklin Gothic Medium" w:hAnsi="Franklin Gothic Medium"/>
          <w:b/>
          <w:bCs/>
          <w:sz w:val="20"/>
          <w:szCs w:val="20"/>
        </w:rPr>
        <w:t>Human Resources Specialist,</w:t>
      </w:r>
      <w:r>
        <w:rPr>
          <w:rFonts w:ascii="Franklin Gothic Book" w:hAnsi="Franklin Gothic Book"/>
          <w:sz w:val="20"/>
          <w:szCs w:val="20"/>
        </w:rPr>
        <w:t xml:space="preserve"> Department of Defense United States Army, San Angelo, TX, 08/1992 – 8/1996</w:t>
      </w:r>
    </w:p>
    <w:p w14:paraId="0658B2DA" w14:textId="400C0683" w:rsidR="00547C59" w:rsidRPr="00547C59" w:rsidRDefault="00547C59" w:rsidP="00547C59">
      <w:pPr>
        <w:pStyle w:val="ListParagraph"/>
        <w:numPr>
          <w:ilvl w:val="0"/>
          <w:numId w:val="26"/>
        </w:numPr>
        <w:spacing w:after="0" w:line="240" w:lineRule="auto"/>
        <w:rPr>
          <w:rFonts w:ascii="Franklin Gothic Book" w:hAnsi="Franklin Gothic Book"/>
          <w:sz w:val="20"/>
          <w:szCs w:val="20"/>
        </w:rPr>
      </w:pPr>
      <w:r w:rsidRPr="00547C59">
        <w:rPr>
          <w:rFonts w:ascii="Franklin Gothic Book" w:hAnsi="Franklin Gothic Book" w:cs="Arial"/>
          <w:color w:val="222222"/>
          <w:sz w:val="20"/>
          <w:szCs w:val="20"/>
        </w:rPr>
        <w:t>Work with soldiers who are eligible for promotion and arrange</w:t>
      </w:r>
      <w:r w:rsidR="00595C1B">
        <w:rPr>
          <w:rFonts w:ascii="Franklin Gothic Book" w:hAnsi="Franklin Gothic Book" w:cs="Arial"/>
          <w:color w:val="222222"/>
          <w:sz w:val="20"/>
          <w:szCs w:val="20"/>
        </w:rPr>
        <w:t xml:space="preserve">d </w:t>
      </w:r>
      <w:r w:rsidRPr="00547C59">
        <w:rPr>
          <w:rFonts w:ascii="Franklin Gothic Book" w:hAnsi="Franklin Gothic Book" w:cs="Arial"/>
          <w:color w:val="222222"/>
          <w:sz w:val="20"/>
          <w:szCs w:val="20"/>
        </w:rPr>
        <w:t>the promotion ceremony with the chain of command.</w:t>
      </w:r>
    </w:p>
    <w:p w14:paraId="02696DA9" w14:textId="115F9BF3" w:rsidR="00547C59" w:rsidRPr="00547C59" w:rsidRDefault="00547C59" w:rsidP="00547C59">
      <w:pPr>
        <w:pStyle w:val="ListParagraph"/>
        <w:numPr>
          <w:ilvl w:val="0"/>
          <w:numId w:val="26"/>
        </w:numPr>
        <w:spacing w:after="0" w:line="240" w:lineRule="auto"/>
        <w:rPr>
          <w:rFonts w:ascii="Franklin Gothic Book" w:hAnsi="Franklin Gothic Book"/>
          <w:sz w:val="20"/>
          <w:szCs w:val="20"/>
        </w:rPr>
      </w:pPr>
      <w:r w:rsidRPr="00547C59">
        <w:rPr>
          <w:rFonts w:ascii="Franklin Gothic Book" w:hAnsi="Franklin Gothic Book" w:cs="Arial"/>
          <w:color w:val="222222"/>
          <w:sz w:val="20"/>
          <w:szCs w:val="20"/>
        </w:rPr>
        <w:t>Arranged for soldier's removal boards and handle disciplinary documentation when a soldier loses rank.</w:t>
      </w:r>
    </w:p>
    <w:p w14:paraId="2A1FF27D" w14:textId="7B6C0440" w:rsidR="00547C59" w:rsidRPr="00547C59" w:rsidRDefault="00547C59" w:rsidP="00547C59">
      <w:pPr>
        <w:pStyle w:val="ListParagraph"/>
        <w:numPr>
          <w:ilvl w:val="0"/>
          <w:numId w:val="26"/>
        </w:numPr>
        <w:spacing w:after="0" w:line="240" w:lineRule="auto"/>
        <w:rPr>
          <w:rFonts w:ascii="Franklin Gothic Book" w:hAnsi="Franklin Gothic Book"/>
          <w:sz w:val="20"/>
          <w:szCs w:val="20"/>
        </w:rPr>
      </w:pPr>
      <w:r w:rsidRPr="00547C59">
        <w:rPr>
          <w:rFonts w:ascii="Franklin Gothic Book" w:hAnsi="Franklin Gothic Book" w:cs="Arial"/>
          <w:color w:val="222222"/>
          <w:sz w:val="20"/>
          <w:szCs w:val="20"/>
        </w:rPr>
        <w:t xml:space="preserve">Evaluated soldiers' career desires and qualifications for advanced assignments and </w:t>
      </w:r>
      <w:r w:rsidR="00C429DF" w:rsidRPr="00547C59">
        <w:rPr>
          <w:rFonts w:ascii="Franklin Gothic Book" w:hAnsi="Franklin Gothic Book" w:cs="Arial"/>
          <w:color w:val="222222"/>
          <w:sz w:val="20"/>
          <w:szCs w:val="20"/>
        </w:rPr>
        <w:t>prepared</w:t>
      </w:r>
      <w:r w:rsidRPr="00547C59">
        <w:rPr>
          <w:rFonts w:ascii="Franklin Gothic Book" w:hAnsi="Franklin Gothic Book" w:cs="Arial"/>
          <w:color w:val="222222"/>
          <w:sz w:val="20"/>
          <w:szCs w:val="20"/>
        </w:rPr>
        <w:t xml:space="preserve"> and </w:t>
      </w:r>
      <w:r w:rsidR="00C429DF" w:rsidRPr="00547C59">
        <w:rPr>
          <w:rFonts w:ascii="Franklin Gothic Book" w:hAnsi="Franklin Gothic Book" w:cs="Arial"/>
          <w:color w:val="222222"/>
          <w:sz w:val="20"/>
          <w:szCs w:val="20"/>
        </w:rPr>
        <w:t>processed</w:t>
      </w:r>
      <w:r w:rsidRPr="00547C59">
        <w:rPr>
          <w:rFonts w:ascii="Franklin Gothic Book" w:hAnsi="Franklin Gothic Book" w:cs="Arial"/>
          <w:color w:val="222222"/>
          <w:sz w:val="20"/>
          <w:szCs w:val="20"/>
        </w:rPr>
        <w:t xml:space="preserve"> requests for transfer or reassignment.</w:t>
      </w:r>
    </w:p>
    <w:p w14:paraId="773D9A70" w14:textId="7D76FB67" w:rsidR="00547C59" w:rsidRPr="00547C59" w:rsidRDefault="00547C59" w:rsidP="00547C59">
      <w:pPr>
        <w:pStyle w:val="ListParagraph"/>
        <w:numPr>
          <w:ilvl w:val="0"/>
          <w:numId w:val="26"/>
        </w:numPr>
        <w:spacing w:after="0" w:line="240" w:lineRule="auto"/>
        <w:rPr>
          <w:rFonts w:ascii="Franklin Gothic Book" w:hAnsi="Franklin Gothic Book"/>
          <w:sz w:val="20"/>
          <w:szCs w:val="20"/>
        </w:rPr>
      </w:pPr>
      <w:r w:rsidRPr="00547C59">
        <w:rPr>
          <w:rFonts w:ascii="Franklin Gothic Book" w:hAnsi="Franklin Gothic Book" w:cs="Arial"/>
          <w:color w:val="222222"/>
          <w:sz w:val="20"/>
          <w:szCs w:val="20"/>
        </w:rPr>
        <w:t>Processed classification or reclassification actions.</w:t>
      </w:r>
    </w:p>
    <w:p w14:paraId="02D496BF" w14:textId="58979A0C" w:rsidR="00547C59" w:rsidRPr="00547C59" w:rsidRDefault="00547C59" w:rsidP="00547C59">
      <w:pPr>
        <w:pStyle w:val="ListParagraph"/>
        <w:numPr>
          <w:ilvl w:val="0"/>
          <w:numId w:val="26"/>
        </w:numPr>
        <w:spacing w:after="0" w:line="240" w:lineRule="auto"/>
        <w:rPr>
          <w:rFonts w:ascii="Franklin Gothic Book" w:hAnsi="Franklin Gothic Book"/>
          <w:sz w:val="20"/>
          <w:szCs w:val="20"/>
        </w:rPr>
      </w:pPr>
      <w:r w:rsidRPr="00547C59">
        <w:rPr>
          <w:rFonts w:ascii="Franklin Gothic Book" w:hAnsi="Franklin Gothic Book" w:cs="Arial"/>
          <w:color w:val="222222"/>
          <w:sz w:val="20"/>
          <w:szCs w:val="20"/>
        </w:rPr>
        <w:t>Prepared orders and request for orders.</w:t>
      </w:r>
    </w:p>
    <w:p w14:paraId="15A6214F" w14:textId="4AFDB379" w:rsidR="00547C59" w:rsidRPr="00547C59" w:rsidRDefault="00547C59" w:rsidP="00547C59">
      <w:pPr>
        <w:pStyle w:val="ListParagraph"/>
        <w:numPr>
          <w:ilvl w:val="0"/>
          <w:numId w:val="26"/>
        </w:numPr>
        <w:spacing w:after="0" w:line="240" w:lineRule="auto"/>
        <w:rPr>
          <w:rFonts w:ascii="Franklin Gothic Book" w:hAnsi="Franklin Gothic Book"/>
          <w:sz w:val="20"/>
          <w:szCs w:val="20"/>
        </w:rPr>
      </w:pPr>
      <w:r w:rsidRPr="00547C59">
        <w:rPr>
          <w:rFonts w:ascii="Franklin Gothic Book" w:hAnsi="Franklin Gothic Book" w:cs="Arial"/>
          <w:color w:val="222222"/>
          <w:sz w:val="20"/>
          <w:szCs w:val="20"/>
        </w:rPr>
        <w:t>Prepared and maintains officer and enlisted personnel records.</w:t>
      </w:r>
    </w:p>
    <w:p w14:paraId="72941667" w14:textId="78691588" w:rsidR="00547C59" w:rsidRPr="00547C59" w:rsidRDefault="00547C59" w:rsidP="00547C59">
      <w:pPr>
        <w:pStyle w:val="ListParagraph"/>
        <w:numPr>
          <w:ilvl w:val="0"/>
          <w:numId w:val="26"/>
        </w:numPr>
        <w:spacing w:after="0" w:line="240" w:lineRule="auto"/>
        <w:rPr>
          <w:rFonts w:ascii="Franklin Gothic Book" w:hAnsi="Franklin Gothic Book"/>
          <w:sz w:val="20"/>
          <w:szCs w:val="20"/>
        </w:rPr>
      </w:pPr>
      <w:r w:rsidRPr="00547C59">
        <w:rPr>
          <w:rFonts w:ascii="Franklin Gothic Book" w:hAnsi="Franklin Gothic Book" w:cs="Arial"/>
          <w:color w:val="222222"/>
          <w:sz w:val="20"/>
          <w:szCs w:val="20"/>
        </w:rPr>
        <w:t xml:space="preserve">Prepared and </w:t>
      </w:r>
      <w:r w:rsidR="00C429DF" w:rsidRPr="00547C59">
        <w:rPr>
          <w:rFonts w:ascii="Franklin Gothic Book" w:hAnsi="Franklin Gothic Book" w:cs="Arial"/>
          <w:color w:val="222222"/>
          <w:sz w:val="20"/>
          <w:szCs w:val="20"/>
        </w:rPr>
        <w:t>reviewed</w:t>
      </w:r>
      <w:r w:rsidRPr="00547C59">
        <w:rPr>
          <w:rFonts w:ascii="Franklin Gothic Book" w:hAnsi="Franklin Gothic Book" w:cs="Arial"/>
          <w:color w:val="222222"/>
          <w:sz w:val="20"/>
          <w:szCs w:val="20"/>
        </w:rPr>
        <w:t xml:space="preserve"> personnel casualty documents. </w:t>
      </w:r>
    </w:p>
    <w:p w14:paraId="7703FB40" w14:textId="77777777" w:rsidR="00547C59" w:rsidRPr="00547C59" w:rsidRDefault="00547C59" w:rsidP="00547C59">
      <w:pPr>
        <w:pStyle w:val="ListParagraph"/>
        <w:numPr>
          <w:ilvl w:val="0"/>
          <w:numId w:val="26"/>
        </w:numPr>
        <w:spacing w:after="0" w:line="240" w:lineRule="auto"/>
        <w:rPr>
          <w:rFonts w:ascii="Franklin Gothic Book" w:hAnsi="Franklin Gothic Book"/>
          <w:sz w:val="20"/>
          <w:szCs w:val="20"/>
        </w:rPr>
      </w:pPr>
      <w:r w:rsidRPr="00547C59">
        <w:rPr>
          <w:rFonts w:ascii="Franklin Gothic Book" w:hAnsi="Franklin Gothic Book" w:cs="Arial"/>
          <w:color w:val="222222"/>
          <w:sz w:val="20"/>
          <w:szCs w:val="20"/>
        </w:rPr>
        <w:t>Monitored suspense actions. Initiates, monitors, processes personnel evaluations.</w:t>
      </w:r>
    </w:p>
    <w:p w14:paraId="66D6AE28" w14:textId="77777777" w:rsidR="00547C59" w:rsidRPr="00547C59" w:rsidRDefault="00547C59" w:rsidP="00547C59">
      <w:pPr>
        <w:pStyle w:val="ListParagraph"/>
        <w:numPr>
          <w:ilvl w:val="0"/>
          <w:numId w:val="26"/>
        </w:numPr>
        <w:spacing w:after="0" w:line="240" w:lineRule="auto"/>
        <w:rPr>
          <w:rFonts w:ascii="Franklin Gothic Book" w:hAnsi="Franklin Gothic Book"/>
          <w:sz w:val="20"/>
          <w:szCs w:val="20"/>
        </w:rPr>
      </w:pPr>
      <w:r w:rsidRPr="00547C59">
        <w:rPr>
          <w:rFonts w:ascii="Franklin Gothic Book" w:hAnsi="Franklin Gothic Book" w:cs="Arial"/>
          <w:color w:val="222222"/>
          <w:sz w:val="20"/>
          <w:szCs w:val="20"/>
        </w:rPr>
        <w:t>Transferred records to the new home of record or new duty station.</w:t>
      </w:r>
    </w:p>
    <w:p w14:paraId="272EE884" w14:textId="77777777" w:rsidR="00547C59" w:rsidRPr="00547C59" w:rsidRDefault="00547C59" w:rsidP="00547C59">
      <w:pPr>
        <w:pStyle w:val="ListParagraph"/>
        <w:numPr>
          <w:ilvl w:val="0"/>
          <w:numId w:val="26"/>
        </w:numPr>
        <w:spacing w:after="0" w:line="240" w:lineRule="auto"/>
        <w:rPr>
          <w:rFonts w:ascii="Franklin Gothic Book" w:hAnsi="Franklin Gothic Book"/>
          <w:sz w:val="20"/>
          <w:szCs w:val="20"/>
        </w:rPr>
      </w:pPr>
      <w:r w:rsidRPr="00547C59">
        <w:rPr>
          <w:rFonts w:ascii="Franklin Gothic Book" w:hAnsi="Franklin Gothic Book" w:cs="Arial"/>
          <w:color w:val="222222"/>
          <w:sz w:val="20"/>
          <w:szCs w:val="20"/>
        </w:rPr>
        <w:t>Processed personnel for separation and retirement.</w:t>
      </w:r>
    </w:p>
    <w:p w14:paraId="204A1CF9" w14:textId="35A9E10A" w:rsidR="00547C59" w:rsidRPr="00547C59" w:rsidRDefault="00547C59" w:rsidP="00547C59">
      <w:pPr>
        <w:pStyle w:val="ListParagraph"/>
        <w:numPr>
          <w:ilvl w:val="0"/>
          <w:numId w:val="26"/>
        </w:numPr>
        <w:spacing w:after="0" w:line="240" w:lineRule="auto"/>
        <w:rPr>
          <w:rFonts w:ascii="Franklin Gothic Book" w:hAnsi="Franklin Gothic Book"/>
          <w:sz w:val="20"/>
          <w:szCs w:val="20"/>
        </w:rPr>
      </w:pPr>
      <w:r w:rsidRPr="00547C59">
        <w:rPr>
          <w:rFonts w:ascii="Franklin Gothic Book" w:hAnsi="Franklin Gothic Book" w:cs="Arial"/>
          <w:color w:val="222222"/>
          <w:sz w:val="20"/>
          <w:szCs w:val="20"/>
        </w:rPr>
        <w:t xml:space="preserve">Processed and </w:t>
      </w:r>
      <w:r w:rsidR="00C429DF" w:rsidRPr="00547C59">
        <w:rPr>
          <w:rFonts w:ascii="Franklin Gothic Book" w:hAnsi="Franklin Gothic Book" w:cs="Arial"/>
          <w:color w:val="222222"/>
          <w:sz w:val="20"/>
          <w:szCs w:val="20"/>
        </w:rPr>
        <w:t>executed</w:t>
      </w:r>
      <w:r w:rsidRPr="00547C59">
        <w:rPr>
          <w:rFonts w:ascii="Franklin Gothic Book" w:hAnsi="Franklin Gothic Book" w:cs="Arial"/>
          <w:color w:val="222222"/>
          <w:sz w:val="20"/>
          <w:szCs w:val="20"/>
        </w:rPr>
        <w:t xml:space="preserve"> Personnel Service Center SIDPERS level procedures and actions. Process applications for OCS, warrant officer flight training, or other training.</w:t>
      </w:r>
    </w:p>
    <w:p w14:paraId="46A92E1C" w14:textId="77777777" w:rsidR="00547C59" w:rsidRPr="00547C59" w:rsidRDefault="00547C59" w:rsidP="00547C59">
      <w:pPr>
        <w:pStyle w:val="ListParagraph"/>
        <w:numPr>
          <w:ilvl w:val="0"/>
          <w:numId w:val="26"/>
        </w:numPr>
        <w:spacing w:after="0" w:line="240" w:lineRule="auto"/>
        <w:rPr>
          <w:rFonts w:ascii="Franklin Gothic Book" w:hAnsi="Franklin Gothic Book"/>
          <w:sz w:val="20"/>
          <w:szCs w:val="20"/>
        </w:rPr>
      </w:pPr>
      <w:r w:rsidRPr="00547C59">
        <w:rPr>
          <w:rFonts w:ascii="Franklin Gothic Book" w:hAnsi="Franklin Gothic Book" w:cs="Arial"/>
          <w:color w:val="222222"/>
          <w:sz w:val="20"/>
          <w:szCs w:val="20"/>
        </w:rPr>
        <w:t>Processed recommendations for awards and decorations.</w:t>
      </w:r>
    </w:p>
    <w:p w14:paraId="319AAEDF" w14:textId="4CC64B37" w:rsidR="00CF402A" w:rsidRPr="00547C59" w:rsidRDefault="00547C59" w:rsidP="00547C59">
      <w:pPr>
        <w:pStyle w:val="ListParagraph"/>
        <w:numPr>
          <w:ilvl w:val="0"/>
          <w:numId w:val="26"/>
        </w:numPr>
        <w:spacing w:after="0" w:line="240" w:lineRule="auto"/>
        <w:rPr>
          <w:rFonts w:ascii="Franklin Gothic Book" w:hAnsi="Franklin Gothic Book"/>
          <w:sz w:val="20"/>
          <w:szCs w:val="20"/>
        </w:rPr>
      </w:pPr>
      <w:r w:rsidRPr="00547C59">
        <w:rPr>
          <w:rFonts w:ascii="Franklin Gothic Book" w:hAnsi="Franklin Gothic Book" w:cs="Arial"/>
          <w:color w:val="222222"/>
          <w:sz w:val="20"/>
          <w:szCs w:val="20"/>
        </w:rPr>
        <w:t>Initiated action for passports and visas</w:t>
      </w:r>
      <w:r>
        <w:rPr>
          <w:rFonts w:ascii="Franklin Gothic Book" w:hAnsi="Franklin Gothic Book" w:cs="Arial"/>
          <w:color w:val="222222"/>
          <w:sz w:val="20"/>
          <w:szCs w:val="20"/>
        </w:rPr>
        <w:t>.</w:t>
      </w:r>
    </w:p>
    <w:p w14:paraId="7592C6BE" w14:textId="24D55B1E" w:rsidR="00121022" w:rsidRPr="00B342D1" w:rsidRDefault="00121022" w:rsidP="00E63E53">
      <w:pPr>
        <w:spacing w:after="0" w:line="240" w:lineRule="auto"/>
        <w:rPr>
          <w:rFonts w:ascii="Franklin Gothic Book" w:hAnsi="Franklin Gothic Book"/>
          <w:color w:val="2F5496" w:themeColor="accent1" w:themeShade="B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08F85B8" w14:textId="5E251A8E" w:rsidR="00547C59" w:rsidRPr="00B342D1" w:rsidRDefault="00547C59" w:rsidP="00547C59">
      <w:pPr>
        <w:pBdr>
          <w:bottom w:val="single" w:sz="4" w:space="1" w:color="auto"/>
        </w:pBd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342D1">
        <w:rPr>
          <w:rFonts w:ascii="Franklin Gothic Medium Cond" w:hAnsi="Franklin Gothic Medium Cond" w:cs="Arial"/>
          <w:b/>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EDUCATION </w:t>
      </w:r>
      <w:r w:rsidR="0073054C">
        <w:rPr>
          <w:rFonts w:ascii="Franklin Gothic Medium Cond" w:hAnsi="Franklin Gothic Medium Cond" w:cs="Arial"/>
          <w:b/>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&amp;</w:t>
      </w:r>
      <w:r w:rsidRPr="00B342D1">
        <w:rPr>
          <w:rFonts w:ascii="Franklin Gothic Medium Cond" w:hAnsi="Franklin Gothic Medium Cond" w:cs="Arial"/>
          <w:b/>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TRAINING</w:t>
      </w:r>
      <w:r w:rsidRPr="00B342D1">
        <w:rPr>
          <w:bCs/>
          <w:color w:val="4472C4"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B342D1">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2D09C3FA" w14:textId="77777777" w:rsidR="00547C59" w:rsidRPr="002C5B31" w:rsidRDefault="00547C59" w:rsidP="00547C59">
      <w:pPr>
        <w:numPr>
          <w:ilvl w:val="0"/>
          <w:numId w:val="27"/>
        </w:numPr>
        <w:spacing w:after="0" w:line="240" w:lineRule="auto"/>
        <w:rPr>
          <w:rFonts w:ascii="Franklin Gothic Book" w:hAnsi="Franklin Gothic Book"/>
          <w:sz w:val="20"/>
          <w:szCs w:val="20"/>
        </w:rPr>
      </w:pPr>
      <w:r w:rsidRPr="002C5B31">
        <w:rPr>
          <w:rFonts w:ascii="Franklin Gothic Book" w:hAnsi="Franklin Gothic Book"/>
          <w:sz w:val="20"/>
          <w:szCs w:val="20"/>
        </w:rPr>
        <w:t>Bachelor of Arts in Business Administration - Georgia State University</w:t>
      </w:r>
    </w:p>
    <w:p w14:paraId="6AB02961" w14:textId="77777777" w:rsidR="00547C59" w:rsidRPr="002C5B31" w:rsidRDefault="00547C59" w:rsidP="00547C59">
      <w:pPr>
        <w:numPr>
          <w:ilvl w:val="0"/>
          <w:numId w:val="27"/>
        </w:numPr>
        <w:spacing w:after="0" w:line="240" w:lineRule="auto"/>
        <w:rPr>
          <w:rFonts w:ascii="Franklin Gothic Book" w:hAnsi="Franklin Gothic Book"/>
          <w:sz w:val="20"/>
          <w:szCs w:val="20"/>
        </w:rPr>
      </w:pPr>
      <w:r w:rsidRPr="002C5B31">
        <w:rPr>
          <w:rFonts w:ascii="Franklin Gothic Book" w:hAnsi="Franklin Gothic Book"/>
          <w:sz w:val="20"/>
          <w:szCs w:val="20"/>
        </w:rPr>
        <w:t>Master of Science in Human Resources Management – Troy University</w:t>
      </w:r>
    </w:p>
    <w:p w14:paraId="03306D19" w14:textId="64A14660" w:rsidR="00547C59" w:rsidRDefault="00547C59" w:rsidP="00547C59">
      <w:pPr>
        <w:numPr>
          <w:ilvl w:val="0"/>
          <w:numId w:val="27"/>
        </w:numPr>
        <w:spacing w:after="0" w:line="240" w:lineRule="auto"/>
        <w:rPr>
          <w:rFonts w:ascii="Franklin Gothic Book" w:hAnsi="Franklin Gothic Book"/>
          <w:sz w:val="20"/>
          <w:szCs w:val="20"/>
        </w:rPr>
      </w:pPr>
      <w:r w:rsidRPr="002C5B31">
        <w:rPr>
          <w:rFonts w:ascii="Franklin Gothic Book" w:hAnsi="Franklin Gothic Book"/>
          <w:sz w:val="20"/>
          <w:szCs w:val="20"/>
        </w:rPr>
        <w:t xml:space="preserve">COVID-19 Contact Tracing Certification – John Hopkins University </w:t>
      </w:r>
    </w:p>
    <w:p w14:paraId="1A15C4A4" w14:textId="3D2D38C6" w:rsidR="00960956" w:rsidRPr="002C5B31" w:rsidRDefault="00960956" w:rsidP="00547C59">
      <w:pPr>
        <w:numPr>
          <w:ilvl w:val="0"/>
          <w:numId w:val="27"/>
        </w:numPr>
        <w:spacing w:after="0" w:line="240" w:lineRule="auto"/>
        <w:rPr>
          <w:rFonts w:ascii="Franklin Gothic Book" w:hAnsi="Franklin Gothic Book"/>
          <w:sz w:val="20"/>
          <w:szCs w:val="20"/>
        </w:rPr>
      </w:pPr>
      <w:r>
        <w:rPr>
          <w:rFonts w:ascii="Franklin Gothic Book" w:hAnsi="Franklin Gothic Book"/>
          <w:sz w:val="20"/>
          <w:szCs w:val="20"/>
        </w:rPr>
        <w:t>Josh Bersin Academy</w:t>
      </w:r>
      <w:r w:rsidR="005C29E0">
        <w:rPr>
          <w:rFonts w:ascii="Franklin Gothic Book" w:hAnsi="Franklin Gothic Book"/>
          <w:sz w:val="20"/>
          <w:szCs w:val="20"/>
        </w:rPr>
        <w:t xml:space="preserve">:  </w:t>
      </w:r>
      <w:r w:rsidR="00A07B63">
        <w:rPr>
          <w:rFonts w:ascii="Franklin Gothic Book" w:hAnsi="Franklin Gothic Book"/>
          <w:sz w:val="20"/>
          <w:szCs w:val="20"/>
        </w:rPr>
        <w:t xml:space="preserve">Evaluating Equity, </w:t>
      </w:r>
      <w:r w:rsidR="00274B4F">
        <w:rPr>
          <w:rFonts w:ascii="Franklin Gothic Book" w:hAnsi="Franklin Gothic Book"/>
          <w:sz w:val="20"/>
          <w:szCs w:val="20"/>
        </w:rPr>
        <w:t xml:space="preserve">People as Competitive Advantage, </w:t>
      </w:r>
      <w:r w:rsidR="00F117A7">
        <w:rPr>
          <w:rFonts w:ascii="Franklin Gothic Book" w:hAnsi="Franklin Gothic Book"/>
          <w:sz w:val="20"/>
          <w:szCs w:val="20"/>
        </w:rPr>
        <w:t xml:space="preserve">Performance Management Reimagined, </w:t>
      </w:r>
      <w:r w:rsidR="001443C8">
        <w:rPr>
          <w:rFonts w:ascii="Franklin Gothic Book" w:hAnsi="Franklin Gothic Book"/>
          <w:sz w:val="20"/>
          <w:szCs w:val="20"/>
        </w:rPr>
        <w:t>People Ana</w:t>
      </w:r>
      <w:r w:rsidR="00F25366">
        <w:rPr>
          <w:rFonts w:ascii="Franklin Gothic Book" w:hAnsi="Franklin Gothic Book"/>
          <w:sz w:val="20"/>
          <w:szCs w:val="20"/>
        </w:rPr>
        <w:t>lytics, The Strategic HR Business Partner</w:t>
      </w:r>
    </w:p>
    <w:p w14:paraId="73D5F90C" w14:textId="77777777" w:rsidR="00547C59" w:rsidRPr="002C5B31" w:rsidRDefault="00547C59" w:rsidP="00547C59">
      <w:pPr>
        <w:numPr>
          <w:ilvl w:val="0"/>
          <w:numId w:val="27"/>
        </w:numPr>
        <w:spacing w:after="0" w:line="240" w:lineRule="auto"/>
        <w:rPr>
          <w:rFonts w:ascii="Franklin Gothic Book" w:hAnsi="Franklin Gothic Book"/>
          <w:sz w:val="20"/>
          <w:szCs w:val="20"/>
        </w:rPr>
      </w:pPr>
      <w:r w:rsidRPr="002C5B31">
        <w:rPr>
          <w:rFonts w:ascii="Franklin Gothic Book" w:hAnsi="Franklin Gothic Book"/>
          <w:sz w:val="20"/>
          <w:szCs w:val="20"/>
        </w:rPr>
        <w:t>Proficient in MS Office (Word, Excel, PowerPoint, Outlook)</w:t>
      </w:r>
    </w:p>
    <w:p w14:paraId="72C03E90" w14:textId="77777777" w:rsidR="00547C59" w:rsidRPr="002C5B31" w:rsidRDefault="00547C59" w:rsidP="00547C59">
      <w:pPr>
        <w:numPr>
          <w:ilvl w:val="0"/>
          <w:numId w:val="27"/>
        </w:numPr>
        <w:spacing w:after="0" w:line="240" w:lineRule="auto"/>
        <w:rPr>
          <w:rFonts w:ascii="Franklin Gothic Book" w:hAnsi="Franklin Gothic Book"/>
          <w:sz w:val="20"/>
          <w:szCs w:val="20"/>
        </w:rPr>
      </w:pPr>
      <w:r w:rsidRPr="002C5B31">
        <w:rPr>
          <w:rFonts w:ascii="Franklin Gothic Book" w:hAnsi="Franklin Gothic Book"/>
          <w:sz w:val="20"/>
          <w:szCs w:val="20"/>
        </w:rPr>
        <w:t>HR Policy Design &amp; Administration, Employment &amp; Labor Law,</w:t>
      </w:r>
    </w:p>
    <w:p w14:paraId="542D1F29" w14:textId="77777777" w:rsidR="00547C59" w:rsidRPr="002C5B31" w:rsidRDefault="00547C59" w:rsidP="00547C59">
      <w:pPr>
        <w:numPr>
          <w:ilvl w:val="0"/>
          <w:numId w:val="27"/>
        </w:numPr>
        <w:spacing w:after="0" w:line="240" w:lineRule="auto"/>
        <w:rPr>
          <w:rFonts w:ascii="Franklin Gothic Book" w:hAnsi="Franklin Gothic Book"/>
          <w:sz w:val="20"/>
          <w:szCs w:val="20"/>
        </w:rPr>
      </w:pPr>
      <w:r w:rsidRPr="002C5B31">
        <w:rPr>
          <w:rFonts w:ascii="Franklin Gothic Book" w:hAnsi="Franklin Gothic Book"/>
          <w:sz w:val="20"/>
          <w:szCs w:val="20"/>
        </w:rPr>
        <w:t>Multi-State HR Support, Compensation Analysis, Supporting Talent Acquisition, ADA/FMLA</w:t>
      </w:r>
    </w:p>
    <w:p w14:paraId="4B5E579B" w14:textId="75A42852" w:rsidR="00547C59" w:rsidRDefault="00547C59" w:rsidP="00547C59">
      <w:pPr>
        <w:numPr>
          <w:ilvl w:val="0"/>
          <w:numId w:val="27"/>
        </w:numPr>
        <w:spacing w:after="0" w:line="240" w:lineRule="auto"/>
      </w:pPr>
      <w:r w:rsidRPr="002C5B31">
        <w:rPr>
          <w:rFonts w:ascii="Franklin Gothic Book" w:hAnsi="Franklin Gothic Book"/>
          <w:sz w:val="20"/>
          <w:szCs w:val="20"/>
        </w:rPr>
        <w:t xml:space="preserve">People Soft, Kronos, Remedy, SAP, Oracle 11i, Job Application Systems (JAS), </w:t>
      </w:r>
      <w:proofErr w:type="spellStart"/>
      <w:r w:rsidRPr="002C5B31">
        <w:rPr>
          <w:rFonts w:ascii="Franklin Gothic Book" w:hAnsi="Franklin Gothic Book"/>
          <w:sz w:val="20"/>
          <w:szCs w:val="20"/>
        </w:rPr>
        <w:t>Uniphi</w:t>
      </w:r>
      <w:proofErr w:type="spellEnd"/>
      <w:r w:rsidRPr="002C5B31">
        <w:rPr>
          <w:rFonts w:ascii="Franklin Gothic Book" w:hAnsi="Franklin Gothic Book"/>
          <w:sz w:val="20"/>
          <w:szCs w:val="20"/>
        </w:rPr>
        <w:t>, Human Resources Help Desk (HRHD), Lawson, SuccessFactors, 360 Degree Feedback, iCIMS and Canvas</w:t>
      </w:r>
      <w:r w:rsidR="00B342D1">
        <w:t>.</w:t>
      </w:r>
    </w:p>
    <w:p w14:paraId="2C3C5ECD" w14:textId="77777777" w:rsidR="00B342D1" w:rsidRDefault="00B342D1" w:rsidP="00B342D1">
      <w:pPr>
        <w:spacing w:after="0" w:line="240" w:lineRule="auto"/>
        <w:ind w:left="360"/>
      </w:pPr>
    </w:p>
    <w:p w14:paraId="7D53B6A3" w14:textId="4717D7BD" w:rsidR="00547C59" w:rsidRPr="00B342D1" w:rsidRDefault="00547C59" w:rsidP="00547C59">
      <w:pPr>
        <w:pBdr>
          <w:bottom w:val="single" w:sz="4" w:space="1" w:color="auto"/>
        </w:pBdr>
        <w:rPr>
          <w:rFonts w:ascii="Franklin Gothic Medium Cond" w:hAnsi="Franklin Gothic Medium Cond" w:cs="Arial"/>
          <w:b/>
          <w:sz w:val="26"/>
          <w:szCs w:val="26"/>
        </w:rPr>
      </w:pPr>
      <w:r w:rsidRPr="00B342D1">
        <w:rPr>
          <w:rFonts w:ascii="Franklin Gothic Medium Cond" w:hAnsi="Franklin Gothic Medium Cond" w:cs="Arial"/>
          <w:b/>
          <w:color w:val="4472C4" w:themeColor="accent1"/>
          <w:sz w:val="26"/>
          <w:szCs w:val="26"/>
        </w:rPr>
        <w:t>REFERENCES</w:t>
      </w:r>
      <w:r w:rsidRPr="00B342D1">
        <w:rPr>
          <w:rFonts w:ascii="Franklin Gothic Medium Cond" w:hAnsi="Franklin Gothic Medium Cond" w:cs="Arial"/>
          <w:b/>
          <w:sz w:val="26"/>
          <w:szCs w:val="26"/>
        </w:rPr>
        <w:tab/>
      </w:r>
      <w:r w:rsidRPr="00B342D1">
        <w:rPr>
          <w:rFonts w:ascii="Franklin Gothic Medium Cond" w:hAnsi="Franklin Gothic Medium Cond" w:cs="Arial"/>
          <w:sz w:val="26"/>
          <w:szCs w:val="26"/>
        </w:rPr>
        <w:tab/>
      </w:r>
      <w:r w:rsidRPr="00B342D1">
        <w:rPr>
          <w:rFonts w:ascii="Franklin Gothic Medium Cond" w:hAnsi="Franklin Gothic Medium Cond" w:cs="Arial"/>
          <w:sz w:val="26"/>
          <w:szCs w:val="26"/>
        </w:rPr>
        <w:tab/>
      </w:r>
      <w:r w:rsidRPr="00B342D1">
        <w:rPr>
          <w:rFonts w:ascii="Franklin Gothic Medium Cond" w:hAnsi="Franklin Gothic Medium Cond" w:cs="Arial"/>
          <w:sz w:val="26"/>
          <w:szCs w:val="26"/>
        </w:rPr>
        <w:tab/>
      </w:r>
      <w:r w:rsidRPr="00B342D1">
        <w:rPr>
          <w:rFonts w:ascii="Franklin Gothic Medium Cond" w:hAnsi="Franklin Gothic Medium Cond" w:cs="Arial"/>
          <w:sz w:val="26"/>
          <w:szCs w:val="26"/>
        </w:rPr>
        <w:tab/>
        <w:t xml:space="preserve">                                                                                      </w:t>
      </w:r>
    </w:p>
    <w:p w14:paraId="28154293" w14:textId="5FD4ED33" w:rsidR="00547C59" w:rsidRPr="00B342D1" w:rsidRDefault="00547C59" w:rsidP="00B342D1">
      <w:r w:rsidRPr="009B47D9">
        <w:t>Available upon request</w:t>
      </w:r>
    </w:p>
    <w:sectPr w:rsidR="00547C59" w:rsidRPr="00B342D1" w:rsidSect="006909AF">
      <w:type w:val="continuous"/>
      <w:pgSz w:w="12240" w:h="15840"/>
      <w:pgMar w:top="864" w:right="864" w:bottom="864"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Franklin Gothic Medium Cond">
    <w:panose1 w:val="020B06060304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23FCA"/>
    <w:multiLevelType w:val="hybridMultilevel"/>
    <w:tmpl w:val="C08C6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4D0153"/>
    <w:multiLevelType w:val="hybridMultilevel"/>
    <w:tmpl w:val="76423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C109FD"/>
    <w:multiLevelType w:val="hybridMultilevel"/>
    <w:tmpl w:val="D9288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B65FFD"/>
    <w:multiLevelType w:val="hybridMultilevel"/>
    <w:tmpl w:val="725E163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11FB0A59"/>
    <w:multiLevelType w:val="hybridMultilevel"/>
    <w:tmpl w:val="A1360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621BC7"/>
    <w:multiLevelType w:val="hybridMultilevel"/>
    <w:tmpl w:val="8A009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1E36E2"/>
    <w:multiLevelType w:val="hybridMultilevel"/>
    <w:tmpl w:val="E45EA6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9C74B0"/>
    <w:multiLevelType w:val="hybridMultilevel"/>
    <w:tmpl w:val="3CCA6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9E327C"/>
    <w:multiLevelType w:val="hybridMultilevel"/>
    <w:tmpl w:val="3A5A2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5906EB"/>
    <w:multiLevelType w:val="hybridMultilevel"/>
    <w:tmpl w:val="1E2E1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053427"/>
    <w:multiLevelType w:val="hybridMultilevel"/>
    <w:tmpl w:val="385C6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2BEB0786"/>
    <w:multiLevelType w:val="hybridMultilevel"/>
    <w:tmpl w:val="B0786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843621"/>
    <w:multiLevelType w:val="hybridMultilevel"/>
    <w:tmpl w:val="A168A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615285"/>
    <w:multiLevelType w:val="hybridMultilevel"/>
    <w:tmpl w:val="15327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8B288D"/>
    <w:multiLevelType w:val="hybridMultilevel"/>
    <w:tmpl w:val="873CA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B418D6"/>
    <w:multiLevelType w:val="hybridMultilevel"/>
    <w:tmpl w:val="3B8CF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C932E4"/>
    <w:multiLevelType w:val="hybridMultilevel"/>
    <w:tmpl w:val="0B82C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011421"/>
    <w:multiLevelType w:val="hybridMultilevel"/>
    <w:tmpl w:val="E45E8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8723CE"/>
    <w:multiLevelType w:val="hybridMultilevel"/>
    <w:tmpl w:val="980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7132D57"/>
    <w:multiLevelType w:val="hybridMultilevel"/>
    <w:tmpl w:val="F49CB4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BA1097"/>
    <w:multiLevelType w:val="hybridMultilevel"/>
    <w:tmpl w:val="CFB042F8"/>
    <w:lvl w:ilvl="0" w:tplc="04090001">
      <w:start w:val="1"/>
      <w:numFmt w:val="bullet"/>
      <w:lvlText w:val=""/>
      <w:lvlJc w:val="left"/>
      <w:pPr>
        <w:tabs>
          <w:tab w:val="num" w:pos="3240"/>
        </w:tabs>
        <w:ind w:left="3240" w:hanging="360"/>
      </w:pPr>
      <w:rPr>
        <w:rFonts w:ascii="Symbol" w:hAnsi="Symbol" w:hint="default"/>
      </w:rPr>
    </w:lvl>
    <w:lvl w:ilvl="1" w:tplc="04090003">
      <w:start w:val="1"/>
      <w:numFmt w:val="bullet"/>
      <w:lvlText w:val="o"/>
      <w:lvlJc w:val="left"/>
      <w:pPr>
        <w:tabs>
          <w:tab w:val="num" w:pos="3960"/>
        </w:tabs>
        <w:ind w:left="3960" w:hanging="360"/>
      </w:pPr>
      <w:rPr>
        <w:rFonts w:ascii="Courier New" w:hAnsi="Courier New" w:hint="default"/>
      </w:rPr>
    </w:lvl>
    <w:lvl w:ilvl="2" w:tplc="04090005" w:tentative="1">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21" w15:restartNumberingAfterBreak="0">
    <w:nsid w:val="5CC07645"/>
    <w:multiLevelType w:val="hybridMultilevel"/>
    <w:tmpl w:val="08481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E6A518E"/>
    <w:multiLevelType w:val="hybridMultilevel"/>
    <w:tmpl w:val="DEF63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6A801B8"/>
    <w:multiLevelType w:val="hybridMultilevel"/>
    <w:tmpl w:val="33EC6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BB833F1"/>
    <w:multiLevelType w:val="hybridMultilevel"/>
    <w:tmpl w:val="9BF20F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2002A2A"/>
    <w:multiLevelType w:val="hybridMultilevel"/>
    <w:tmpl w:val="A8BEF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8D376B9"/>
    <w:multiLevelType w:val="hybridMultilevel"/>
    <w:tmpl w:val="F5CE8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B912AD5"/>
    <w:multiLevelType w:val="hybridMultilevel"/>
    <w:tmpl w:val="B2308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83742100">
    <w:abstractNumId w:val="16"/>
  </w:num>
  <w:num w:numId="2" w16cid:durableId="1047681862">
    <w:abstractNumId w:val="27"/>
  </w:num>
  <w:num w:numId="3" w16cid:durableId="1757821838">
    <w:abstractNumId w:val="14"/>
  </w:num>
  <w:num w:numId="4" w16cid:durableId="1572882777">
    <w:abstractNumId w:val="23"/>
  </w:num>
  <w:num w:numId="5" w16cid:durableId="1549143369">
    <w:abstractNumId w:val="24"/>
  </w:num>
  <w:num w:numId="6" w16cid:durableId="1029842005">
    <w:abstractNumId w:val="22"/>
  </w:num>
  <w:num w:numId="7" w16cid:durableId="667750312">
    <w:abstractNumId w:val="13"/>
  </w:num>
  <w:num w:numId="8" w16cid:durableId="1970479291">
    <w:abstractNumId w:val="21"/>
  </w:num>
  <w:num w:numId="9" w16cid:durableId="1708408213">
    <w:abstractNumId w:val="1"/>
  </w:num>
  <w:num w:numId="10" w16cid:durableId="69818776">
    <w:abstractNumId w:val="11"/>
  </w:num>
  <w:num w:numId="11" w16cid:durableId="1912809929">
    <w:abstractNumId w:val="6"/>
  </w:num>
  <w:num w:numId="12" w16cid:durableId="1975484348">
    <w:abstractNumId w:val="2"/>
  </w:num>
  <w:num w:numId="13" w16cid:durableId="568157557">
    <w:abstractNumId w:val="5"/>
  </w:num>
  <w:num w:numId="14" w16cid:durableId="852959986">
    <w:abstractNumId w:val="19"/>
  </w:num>
  <w:num w:numId="15" w16cid:durableId="1131745252">
    <w:abstractNumId w:val="9"/>
  </w:num>
  <w:num w:numId="16" w16cid:durableId="1408071637">
    <w:abstractNumId w:val="17"/>
  </w:num>
  <w:num w:numId="17" w16cid:durableId="375931322">
    <w:abstractNumId w:val="4"/>
  </w:num>
  <w:num w:numId="18" w16cid:durableId="1909532049">
    <w:abstractNumId w:val="10"/>
  </w:num>
  <w:num w:numId="19" w16cid:durableId="850994733">
    <w:abstractNumId w:val="26"/>
  </w:num>
  <w:num w:numId="20" w16cid:durableId="1381057973">
    <w:abstractNumId w:val="12"/>
  </w:num>
  <w:num w:numId="21" w16cid:durableId="1074739809">
    <w:abstractNumId w:val="20"/>
  </w:num>
  <w:num w:numId="22" w16cid:durableId="630943091">
    <w:abstractNumId w:val="18"/>
  </w:num>
  <w:num w:numId="23" w16cid:durableId="1915623130">
    <w:abstractNumId w:val="7"/>
  </w:num>
  <w:num w:numId="24" w16cid:durableId="2073431106">
    <w:abstractNumId w:val="15"/>
  </w:num>
  <w:num w:numId="25" w16cid:durableId="1159611251">
    <w:abstractNumId w:val="8"/>
  </w:num>
  <w:num w:numId="26" w16cid:durableId="1717198109">
    <w:abstractNumId w:val="25"/>
  </w:num>
  <w:num w:numId="27" w16cid:durableId="675571885">
    <w:abstractNumId w:val="3"/>
  </w:num>
  <w:num w:numId="28" w16cid:durableId="6564214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E53"/>
    <w:rsid w:val="00000C63"/>
    <w:rsid w:val="00003A48"/>
    <w:rsid w:val="000205C9"/>
    <w:rsid w:val="00020C30"/>
    <w:rsid w:val="00020D1B"/>
    <w:rsid w:val="00022087"/>
    <w:rsid w:val="0002268F"/>
    <w:rsid w:val="00022CF1"/>
    <w:rsid w:val="00030E97"/>
    <w:rsid w:val="00033614"/>
    <w:rsid w:val="00033B7B"/>
    <w:rsid w:val="00063730"/>
    <w:rsid w:val="00063DAC"/>
    <w:rsid w:val="000669C2"/>
    <w:rsid w:val="00067A8D"/>
    <w:rsid w:val="000879C5"/>
    <w:rsid w:val="00091452"/>
    <w:rsid w:val="00096024"/>
    <w:rsid w:val="000B48D7"/>
    <w:rsid w:val="000D36A9"/>
    <w:rsid w:val="00114F85"/>
    <w:rsid w:val="00121022"/>
    <w:rsid w:val="00125E34"/>
    <w:rsid w:val="00132E29"/>
    <w:rsid w:val="001415DB"/>
    <w:rsid w:val="00141DF0"/>
    <w:rsid w:val="001443C8"/>
    <w:rsid w:val="00163AB5"/>
    <w:rsid w:val="00164BBC"/>
    <w:rsid w:val="00172982"/>
    <w:rsid w:val="00173FF0"/>
    <w:rsid w:val="00175F4C"/>
    <w:rsid w:val="00193AD1"/>
    <w:rsid w:val="00194789"/>
    <w:rsid w:val="001A0479"/>
    <w:rsid w:val="001F26ED"/>
    <w:rsid w:val="001F491B"/>
    <w:rsid w:val="00202250"/>
    <w:rsid w:val="00206A0B"/>
    <w:rsid w:val="0021127E"/>
    <w:rsid w:val="00212506"/>
    <w:rsid w:val="00230EE1"/>
    <w:rsid w:val="00244D00"/>
    <w:rsid w:val="00272218"/>
    <w:rsid w:val="00274B4F"/>
    <w:rsid w:val="00281A03"/>
    <w:rsid w:val="002870C1"/>
    <w:rsid w:val="0029226B"/>
    <w:rsid w:val="002A6448"/>
    <w:rsid w:val="002A781F"/>
    <w:rsid w:val="002B373B"/>
    <w:rsid w:val="002B7CC7"/>
    <w:rsid w:val="002C4DA1"/>
    <w:rsid w:val="002C5B31"/>
    <w:rsid w:val="002D0419"/>
    <w:rsid w:val="002D0C32"/>
    <w:rsid w:val="002D2A02"/>
    <w:rsid w:val="002D53DB"/>
    <w:rsid w:val="002E686A"/>
    <w:rsid w:val="002E7BAB"/>
    <w:rsid w:val="002F2F5E"/>
    <w:rsid w:val="00300B18"/>
    <w:rsid w:val="003122FF"/>
    <w:rsid w:val="00316350"/>
    <w:rsid w:val="003342E4"/>
    <w:rsid w:val="00334929"/>
    <w:rsid w:val="0033623D"/>
    <w:rsid w:val="003415DB"/>
    <w:rsid w:val="00346CEE"/>
    <w:rsid w:val="003540DE"/>
    <w:rsid w:val="00387C6E"/>
    <w:rsid w:val="00395477"/>
    <w:rsid w:val="00396F82"/>
    <w:rsid w:val="003A100A"/>
    <w:rsid w:val="003A6431"/>
    <w:rsid w:val="003A7913"/>
    <w:rsid w:val="003D746C"/>
    <w:rsid w:val="00435B87"/>
    <w:rsid w:val="004448F7"/>
    <w:rsid w:val="00455E5F"/>
    <w:rsid w:val="0046097D"/>
    <w:rsid w:val="004758EE"/>
    <w:rsid w:val="00492674"/>
    <w:rsid w:val="00492A32"/>
    <w:rsid w:val="004933CD"/>
    <w:rsid w:val="004B6EB9"/>
    <w:rsid w:val="004C2D45"/>
    <w:rsid w:val="004C436B"/>
    <w:rsid w:val="004E529A"/>
    <w:rsid w:val="004F0E43"/>
    <w:rsid w:val="00536B6A"/>
    <w:rsid w:val="00547C59"/>
    <w:rsid w:val="00563A70"/>
    <w:rsid w:val="00566CB8"/>
    <w:rsid w:val="00572E1F"/>
    <w:rsid w:val="00595C1B"/>
    <w:rsid w:val="00595DC6"/>
    <w:rsid w:val="005A00D7"/>
    <w:rsid w:val="005A0971"/>
    <w:rsid w:val="005A2FCE"/>
    <w:rsid w:val="005B7658"/>
    <w:rsid w:val="005B7D2A"/>
    <w:rsid w:val="005C29E0"/>
    <w:rsid w:val="005D6F06"/>
    <w:rsid w:val="005F3E23"/>
    <w:rsid w:val="005F4201"/>
    <w:rsid w:val="005F66A3"/>
    <w:rsid w:val="0060178E"/>
    <w:rsid w:val="0060744B"/>
    <w:rsid w:val="0061319B"/>
    <w:rsid w:val="00616DDF"/>
    <w:rsid w:val="00625240"/>
    <w:rsid w:val="0062793A"/>
    <w:rsid w:val="0063759D"/>
    <w:rsid w:val="00644C18"/>
    <w:rsid w:val="0065734C"/>
    <w:rsid w:val="00657B52"/>
    <w:rsid w:val="00661A9A"/>
    <w:rsid w:val="0066316F"/>
    <w:rsid w:val="0066730E"/>
    <w:rsid w:val="006807EE"/>
    <w:rsid w:val="006909AF"/>
    <w:rsid w:val="006916D3"/>
    <w:rsid w:val="006A74A2"/>
    <w:rsid w:val="006B6F24"/>
    <w:rsid w:val="006C143E"/>
    <w:rsid w:val="006C1DE1"/>
    <w:rsid w:val="006C2457"/>
    <w:rsid w:val="006D7E0C"/>
    <w:rsid w:val="006F1493"/>
    <w:rsid w:val="00720388"/>
    <w:rsid w:val="00721CC3"/>
    <w:rsid w:val="007238FA"/>
    <w:rsid w:val="0073054C"/>
    <w:rsid w:val="00734BB2"/>
    <w:rsid w:val="00737A8F"/>
    <w:rsid w:val="00742630"/>
    <w:rsid w:val="007434EE"/>
    <w:rsid w:val="00746315"/>
    <w:rsid w:val="00774A26"/>
    <w:rsid w:val="00780B32"/>
    <w:rsid w:val="0078414C"/>
    <w:rsid w:val="007A0E22"/>
    <w:rsid w:val="007B1807"/>
    <w:rsid w:val="007E6C9D"/>
    <w:rsid w:val="008025A4"/>
    <w:rsid w:val="00807B82"/>
    <w:rsid w:val="00814A4A"/>
    <w:rsid w:val="00820B96"/>
    <w:rsid w:val="00833927"/>
    <w:rsid w:val="00835594"/>
    <w:rsid w:val="008451F3"/>
    <w:rsid w:val="00866889"/>
    <w:rsid w:val="008706EA"/>
    <w:rsid w:val="00885EFC"/>
    <w:rsid w:val="008B32DB"/>
    <w:rsid w:val="008B55D8"/>
    <w:rsid w:val="008C0119"/>
    <w:rsid w:val="008C717F"/>
    <w:rsid w:val="008D4092"/>
    <w:rsid w:val="008D6124"/>
    <w:rsid w:val="008E2B94"/>
    <w:rsid w:val="008E71DF"/>
    <w:rsid w:val="008F4DB5"/>
    <w:rsid w:val="008F7C3C"/>
    <w:rsid w:val="00907C8B"/>
    <w:rsid w:val="00910134"/>
    <w:rsid w:val="009169D3"/>
    <w:rsid w:val="00924F43"/>
    <w:rsid w:val="009321EF"/>
    <w:rsid w:val="00960956"/>
    <w:rsid w:val="00963FA9"/>
    <w:rsid w:val="00966729"/>
    <w:rsid w:val="00975BCC"/>
    <w:rsid w:val="00984579"/>
    <w:rsid w:val="00997C2B"/>
    <w:rsid w:val="009A3512"/>
    <w:rsid w:val="009A7220"/>
    <w:rsid w:val="009B45C9"/>
    <w:rsid w:val="009C3F30"/>
    <w:rsid w:val="009D6B41"/>
    <w:rsid w:val="009D7EC0"/>
    <w:rsid w:val="009E091A"/>
    <w:rsid w:val="00A06121"/>
    <w:rsid w:val="00A07B63"/>
    <w:rsid w:val="00A1040B"/>
    <w:rsid w:val="00A1209B"/>
    <w:rsid w:val="00A13C47"/>
    <w:rsid w:val="00A15FB8"/>
    <w:rsid w:val="00A22F81"/>
    <w:rsid w:val="00A22FB9"/>
    <w:rsid w:val="00A309B7"/>
    <w:rsid w:val="00A33265"/>
    <w:rsid w:val="00A3399D"/>
    <w:rsid w:val="00A43099"/>
    <w:rsid w:val="00A5223B"/>
    <w:rsid w:val="00A74A59"/>
    <w:rsid w:val="00A9075C"/>
    <w:rsid w:val="00A958A7"/>
    <w:rsid w:val="00AA21C1"/>
    <w:rsid w:val="00AB4E3E"/>
    <w:rsid w:val="00AD4751"/>
    <w:rsid w:val="00AD4A3C"/>
    <w:rsid w:val="00AE2D0D"/>
    <w:rsid w:val="00AE5B9C"/>
    <w:rsid w:val="00AF136A"/>
    <w:rsid w:val="00B00B17"/>
    <w:rsid w:val="00B13AD3"/>
    <w:rsid w:val="00B13B11"/>
    <w:rsid w:val="00B16F0D"/>
    <w:rsid w:val="00B17626"/>
    <w:rsid w:val="00B32D29"/>
    <w:rsid w:val="00B34113"/>
    <w:rsid w:val="00B342D1"/>
    <w:rsid w:val="00B63532"/>
    <w:rsid w:val="00B6500C"/>
    <w:rsid w:val="00B77527"/>
    <w:rsid w:val="00BB40A0"/>
    <w:rsid w:val="00BB7636"/>
    <w:rsid w:val="00BD21A7"/>
    <w:rsid w:val="00BE1D00"/>
    <w:rsid w:val="00BE2063"/>
    <w:rsid w:val="00BE7BED"/>
    <w:rsid w:val="00C0112F"/>
    <w:rsid w:val="00C01AFA"/>
    <w:rsid w:val="00C02E71"/>
    <w:rsid w:val="00C13368"/>
    <w:rsid w:val="00C278CA"/>
    <w:rsid w:val="00C27BD1"/>
    <w:rsid w:val="00C377F1"/>
    <w:rsid w:val="00C404F7"/>
    <w:rsid w:val="00C429DF"/>
    <w:rsid w:val="00C547AB"/>
    <w:rsid w:val="00C62099"/>
    <w:rsid w:val="00C90A6B"/>
    <w:rsid w:val="00CC2F5E"/>
    <w:rsid w:val="00CC7E91"/>
    <w:rsid w:val="00CD3D79"/>
    <w:rsid w:val="00CE134C"/>
    <w:rsid w:val="00CF402A"/>
    <w:rsid w:val="00D001A4"/>
    <w:rsid w:val="00D01E5F"/>
    <w:rsid w:val="00D03717"/>
    <w:rsid w:val="00D31F92"/>
    <w:rsid w:val="00D465B0"/>
    <w:rsid w:val="00D4668C"/>
    <w:rsid w:val="00D5266C"/>
    <w:rsid w:val="00D53A18"/>
    <w:rsid w:val="00D63F3C"/>
    <w:rsid w:val="00D80E4A"/>
    <w:rsid w:val="00D85A10"/>
    <w:rsid w:val="00D936E7"/>
    <w:rsid w:val="00D9525E"/>
    <w:rsid w:val="00DA0055"/>
    <w:rsid w:val="00DA0C9D"/>
    <w:rsid w:val="00DA1200"/>
    <w:rsid w:val="00DA3AE5"/>
    <w:rsid w:val="00DA6367"/>
    <w:rsid w:val="00DB31E7"/>
    <w:rsid w:val="00DB4812"/>
    <w:rsid w:val="00DC7E01"/>
    <w:rsid w:val="00DD01BD"/>
    <w:rsid w:val="00DE1EE2"/>
    <w:rsid w:val="00DE43B4"/>
    <w:rsid w:val="00DE7F86"/>
    <w:rsid w:val="00DF2244"/>
    <w:rsid w:val="00DF5E92"/>
    <w:rsid w:val="00E0491E"/>
    <w:rsid w:val="00E10161"/>
    <w:rsid w:val="00E10323"/>
    <w:rsid w:val="00E22839"/>
    <w:rsid w:val="00E33FB1"/>
    <w:rsid w:val="00E56AF8"/>
    <w:rsid w:val="00E63E53"/>
    <w:rsid w:val="00E80B12"/>
    <w:rsid w:val="00E91559"/>
    <w:rsid w:val="00ED2A64"/>
    <w:rsid w:val="00ED75A7"/>
    <w:rsid w:val="00F117A7"/>
    <w:rsid w:val="00F25366"/>
    <w:rsid w:val="00F2691A"/>
    <w:rsid w:val="00F310B9"/>
    <w:rsid w:val="00F41FD5"/>
    <w:rsid w:val="00F44F56"/>
    <w:rsid w:val="00F743EF"/>
    <w:rsid w:val="00F804CA"/>
    <w:rsid w:val="00F809F6"/>
    <w:rsid w:val="00F827E1"/>
    <w:rsid w:val="00F82B18"/>
    <w:rsid w:val="00FA1D4F"/>
    <w:rsid w:val="00FA7A66"/>
    <w:rsid w:val="00FF15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AEB69"/>
  <w15:chartTrackingRefBased/>
  <w15:docId w15:val="{2693F7AC-BCB7-4828-9885-B13BC756D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3E53"/>
  </w:style>
  <w:style w:type="paragraph" w:styleId="Heading1">
    <w:name w:val="heading 1"/>
    <w:basedOn w:val="Normal"/>
    <w:next w:val="Normal"/>
    <w:link w:val="Heading1Char"/>
    <w:uiPriority w:val="9"/>
    <w:qFormat/>
    <w:rsid w:val="00244D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5">
    <w:name w:val="heading 5"/>
    <w:basedOn w:val="Normal"/>
    <w:next w:val="Normal"/>
    <w:link w:val="Heading5Char"/>
    <w:uiPriority w:val="9"/>
    <w:qFormat/>
    <w:rsid w:val="00121022"/>
    <w:pPr>
      <w:keepNext/>
      <w:tabs>
        <w:tab w:val="left" w:pos="4320"/>
      </w:tabs>
      <w:spacing w:after="0" w:line="240" w:lineRule="auto"/>
      <w:outlineLvl w:val="4"/>
    </w:pPr>
    <w:rPr>
      <w:rFonts w:ascii="Calisto MT" w:eastAsia="Times New Roman" w:hAnsi="Calisto MT" w:cs="Times New Roman"/>
      <w:b/>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3E53"/>
    <w:rPr>
      <w:color w:val="0563C1" w:themeColor="hyperlink"/>
      <w:u w:val="single"/>
    </w:rPr>
  </w:style>
  <w:style w:type="character" w:styleId="UnresolvedMention">
    <w:name w:val="Unresolved Mention"/>
    <w:basedOn w:val="DefaultParagraphFont"/>
    <w:uiPriority w:val="99"/>
    <w:semiHidden/>
    <w:unhideWhenUsed/>
    <w:rsid w:val="00E63E53"/>
    <w:rPr>
      <w:color w:val="605E5C"/>
      <w:shd w:val="clear" w:color="auto" w:fill="E1DFDD"/>
    </w:rPr>
  </w:style>
  <w:style w:type="paragraph" w:styleId="ListParagraph">
    <w:name w:val="List Paragraph"/>
    <w:basedOn w:val="Normal"/>
    <w:uiPriority w:val="34"/>
    <w:qFormat/>
    <w:rsid w:val="007E6C9D"/>
    <w:pPr>
      <w:ind w:left="720"/>
      <w:contextualSpacing/>
    </w:pPr>
  </w:style>
  <w:style w:type="character" w:customStyle="1" w:styleId="wbzude">
    <w:name w:val="wbzude"/>
    <w:basedOn w:val="DefaultParagraphFont"/>
    <w:rsid w:val="009D7EC0"/>
  </w:style>
  <w:style w:type="character" w:customStyle="1" w:styleId="normal11ptChar">
    <w:name w:val="normal + 11pt Char"/>
    <w:basedOn w:val="DefaultParagraphFont"/>
    <w:rsid w:val="00FA1D4F"/>
    <w:rPr>
      <w:rFonts w:cs="Times New Roman"/>
      <w:i/>
      <w:iCs/>
      <w:sz w:val="22"/>
      <w:u w:val="single"/>
      <w:lang w:val="en-US" w:eastAsia="en-US" w:bidi="ar-SA"/>
    </w:rPr>
  </w:style>
  <w:style w:type="paragraph" w:styleId="BodyText">
    <w:name w:val="Body Text"/>
    <w:basedOn w:val="Normal"/>
    <w:link w:val="BodyTextChar"/>
    <w:uiPriority w:val="99"/>
    <w:semiHidden/>
    <w:rsid w:val="00C0112F"/>
    <w:pPr>
      <w:tabs>
        <w:tab w:val="left" w:pos="3090"/>
      </w:tabs>
      <w:spacing w:after="0" w:line="240" w:lineRule="auto"/>
    </w:pPr>
    <w:rPr>
      <w:rFonts w:ascii="Arial Narrow" w:eastAsia="Times New Roman" w:hAnsi="Arial Narrow" w:cs="Times New Roman"/>
      <w:sz w:val="24"/>
      <w:szCs w:val="20"/>
    </w:rPr>
  </w:style>
  <w:style w:type="character" w:customStyle="1" w:styleId="BodyTextChar">
    <w:name w:val="Body Text Char"/>
    <w:basedOn w:val="DefaultParagraphFont"/>
    <w:link w:val="BodyText"/>
    <w:uiPriority w:val="99"/>
    <w:semiHidden/>
    <w:rsid w:val="00C0112F"/>
    <w:rPr>
      <w:rFonts w:ascii="Arial Narrow" w:eastAsia="Times New Roman" w:hAnsi="Arial Narrow" w:cs="Times New Roman"/>
      <w:sz w:val="24"/>
      <w:szCs w:val="20"/>
    </w:rPr>
  </w:style>
  <w:style w:type="paragraph" w:styleId="Header">
    <w:name w:val="header"/>
    <w:basedOn w:val="Normal"/>
    <w:link w:val="HeaderChar"/>
    <w:uiPriority w:val="99"/>
    <w:rsid w:val="00121022"/>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121022"/>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rsid w:val="00121022"/>
    <w:rPr>
      <w:rFonts w:ascii="Calisto MT" w:eastAsia="Times New Roman" w:hAnsi="Calisto MT" w:cs="Times New Roman"/>
      <w:b/>
      <w:sz w:val="18"/>
      <w:szCs w:val="20"/>
    </w:rPr>
  </w:style>
  <w:style w:type="character" w:customStyle="1" w:styleId="Heading1Char">
    <w:name w:val="Heading 1 Char"/>
    <w:basedOn w:val="DefaultParagraphFont"/>
    <w:link w:val="Heading1"/>
    <w:uiPriority w:val="9"/>
    <w:rsid w:val="00244D0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8374209">
      <w:bodyDiv w:val="1"/>
      <w:marLeft w:val="0"/>
      <w:marRight w:val="0"/>
      <w:marTop w:val="0"/>
      <w:marBottom w:val="0"/>
      <w:divBdr>
        <w:top w:val="none" w:sz="0" w:space="0" w:color="auto"/>
        <w:left w:val="none" w:sz="0" w:space="0" w:color="auto"/>
        <w:bottom w:val="none" w:sz="0" w:space="0" w:color="auto"/>
        <w:right w:val="none" w:sz="0" w:space="0" w:color="auto"/>
      </w:divBdr>
      <w:divsChild>
        <w:div w:id="133137098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95962006">
              <w:marLeft w:val="0"/>
              <w:marRight w:val="0"/>
              <w:marTop w:val="0"/>
              <w:marBottom w:val="0"/>
              <w:divBdr>
                <w:top w:val="none" w:sz="0" w:space="0" w:color="auto"/>
                <w:left w:val="none" w:sz="0" w:space="0" w:color="auto"/>
                <w:bottom w:val="none" w:sz="0" w:space="0" w:color="auto"/>
                <w:right w:val="none" w:sz="0" w:space="0" w:color="auto"/>
              </w:divBdr>
              <w:divsChild>
                <w:div w:id="73088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shleycody@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273565-877C-44DB-93FC-5A58F9D064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1776</Words>
  <Characters>10129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Kasey Farriba</dc:creator>
  <cp:keywords/>
  <dc:description/>
  <cp:lastModifiedBy>bertram</cp:lastModifiedBy>
  <cp:revision>2</cp:revision>
  <cp:lastPrinted>2022-11-08T13:43:00Z</cp:lastPrinted>
  <dcterms:created xsi:type="dcterms:W3CDTF">2023-05-31T21:41:00Z</dcterms:created>
  <dcterms:modified xsi:type="dcterms:W3CDTF">2023-05-31T21:41:00Z</dcterms:modified>
</cp:coreProperties>
</file>