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C37D" w14:textId="5C771F65" w:rsidR="00227DB9" w:rsidRPr="00B32404" w:rsidRDefault="00227DB9" w:rsidP="00B32404">
      <w:pPr>
        <w:tabs>
          <w:tab w:val="right" w:pos="10562"/>
        </w:tabs>
        <w:spacing w:after="25" w:line="259" w:lineRule="auto"/>
        <w:ind w:left="0" w:firstLine="0"/>
        <w:rPr>
          <w:rFonts w:ascii="Georgia" w:hAnsi="Georgia"/>
          <w:b/>
          <w:bCs/>
          <w:color w:val="648276"/>
          <w:sz w:val="28"/>
          <w:szCs w:val="28"/>
        </w:rPr>
      </w:pPr>
      <w:r w:rsidRPr="00B32404">
        <w:rPr>
          <w:rFonts w:ascii="Georgia" w:hAnsi="Georgia"/>
          <w:b/>
          <w:bCs/>
          <w:color w:val="648276"/>
          <w:sz w:val="28"/>
          <w:szCs w:val="28"/>
        </w:rPr>
        <w:t>Kristina A. Campbell</w:t>
      </w:r>
    </w:p>
    <w:p w14:paraId="28D54D9B" w14:textId="77777777" w:rsidR="00227DB9" w:rsidRPr="00775AE6" w:rsidRDefault="00227DB9" w:rsidP="00227DB9">
      <w:pPr>
        <w:pStyle w:val="Heading1"/>
        <w:rPr>
          <w:rFonts w:asciiTheme="minorHAnsi" w:eastAsia="Calibri" w:hAnsiTheme="minorHAnsi" w:cstheme="minorHAnsi"/>
          <w:b w:val="0"/>
          <w:sz w:val="22"/>
        </w:rPr>
      </w:pPr>
      <w:r w:rsidRPr="00775AE6">
        <w:rPr>
          <w:rFonts w:asciiTheme="minorHAnsi" w:eastAsia="Calibri" w:hAnsiTheme="minorHAnsi" w:cstheme="minorHAnsi"/>
          <w:b w:val="0"/>
          <w:sz w:val="22"/>
        </w:rPr>
        <w:t>11767 County Rd. 110</w:t>
      </w:r>
    </w:p>
    <w:p w14:paraId="1A0EF9D2" w14:textId="77777777" w:rsidR="00227DB9" w:rsidRPr="00775AE6" w:rsidRDefault="00227DB9" w:rsidP="00227DB9">
      <w:pPr>
        <w:pStyle w:val="Heading1"/>
        <w:rPr>
          <w:rFonts w:asciiTheme="minorHAnsi" w:eastAsia="Calibri" w:hAnsiTheme="minorHAnsi" w:cstheme="minorHAnsi"/>
          <w:b w:val="0"/>
          <w:sz w:val="22"/>
        </w:rPr>
      </w:pPr>
      <w:r w:rsidRPr="00775AE6">
        <w:rPr>
          <w:rFonts w:asciiTheme="minorHAnsi" w:eastAsia="Calibri" w:hAnsiTheme="minorHAnsi" w:cstheme="minorHAnsi"/>
          <w:b w:val="0"/>
          <w:sz w:val="22"/>
        </w:rPr>
        <w:t>Kiowa, CO 80117</w:t>
      </w:r>
    </w:p>
    <w:p w14:paraId="4B929DD8" w14:textId="77777777" w:rsidR="00227DB9" w:rsidRPr="00775AE6" w:rsidRDefault="00227DB9" w:rsidP="00227DB9">
      <w:pPr>
        <w:pStyle w:val="Heading1"/>
        <w:rPr>
          <w:rFonts w:asciiTheme="minorHAnsi" w:eastAsia="Calibri" w:hAnsiTheme="minorHAnsi" w:cstheme="minorHAnsi"/>
          <w:b w:val="0"/>
          <w:sz w:val="22"/>
        </w:rPr>
      </w:pPr>
      <w:r w:rsidRPr="00775AE6">
        <w:rPr>
          <w:rFonts w:asciiTheme="minorHAnsi" w:eastAsia="Calibri" w:hAnsiTheme="minorHAnsi" w:cstheme="minorHAnsi"/>
          <w:b w:val="0"/>
          <w:sz w:val="22"/>
        </w:rPr>
        <w:t>Home: (303) 621-8791 Cell: (720) 320-7639</w:t>
      </w:r>
    </w:p>
    <w:p w14:paraId="52BE35EB" w14:textId="77777777" w:rsidR="00227DB9" w:rsidRPr="00775AE6" w:rsidRDefault="00227DB9" w:rsidP="00227DB9">
      <w:pPr>
        <w:pStyle w:val="Heading1"/>
        <w:rPr>
          <w:rFonts w:asciiTheme="minorHAnsi" w:eastAsia="Calibri" w:hAnsiTheme="minorHAnsi" w:cstheme="minorHAnsi"/>
          <w:b w:val="0"/>
          <w:sz w:val="22"/>
        </w:rPr>
      </w:pPr>
      <w:r w:rsidRPr="00775AE6">
        <w:rPr>
          <w:rFonts w:asciiTheme="minorHAnsi" w:eastAsia="Calibri" w:hAnsiTheme="minorHAnsi" w:cstheme="minorHAnsi"/>
          <w:b w:val="0"/>
          <w:sz w:val="22"/>
        </w:rPr>
        <w:t xml:space="preserve"> E-Mail: </w:t>
      </w:r>
      <w:hyperlink r:id="rId5" w:history="1">
        <w:r w:rsidRPr="00775AE6">
          <w:rPr>
            <w:rStyle w:val="Hyperlink"/>
            <w:rFonts w:asciiTheme="minorHAnsi" w:eastAsia="Calibri" w:hAnsiTheme="minorHAnsi" w:cstheme="minorHAnsi"/>
            <w:b w:val="0"/>
            <w:sz w:val="22"/>
          </w:rPr>
          <w:t>kris.campbell74@gmail.com</w:t>
        </w:r>
      </w:hyperlink>
    </w:p>
    <w:p w14:paraId="66275907" w14:textId="77777777" w:rsidR="00227DB9" w:rsidRPr="00775AE6" w:rsidRDefault="00000000" w:rsidP="00227DB9">
      <w:pPr>
        <w:rPr>
          <w:rFonts w:asciiTheme="minorHAnsi" w:hAnsiTheme="minorHAnsi" w:cstheme="minorHAnsi"/>
        </w:rPr>
      </w:pPr>
      <w:hyperlink r:id="rId6" w:history="1">
        <w:r w:rsidR="00227DB9" w:rsidRPr="00775AE6">
          <w:rPr>
            <w:rStyle w:val="Hyperlink"/>
            <w:rFonts w:asciiTheme="minorHAnsi" w:hAnsiTheme="minorHAnsi" w:cstheme="minorHAnsi"/>
          </w:rPr>
          <w:t>LinkedIn</w:t>
        </w:r>
      </w:hyperlink>
    </w:p>
    <w:p w14:paraId="1E0B3795" w14:textId="77777777" w:rsidR="0009439F" w:rsidRDefault="0009439F" w:rsidP="0009439F">
      <w:pPr>
        <w:spacing w:after="3" w:line="259" w:lineRule="auto"/>
        <w:ind w:left="-122" w:right="-4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164E514" wp14:editId="66B4ECCE">
                <wp:extent cx="6811899" cy="27432"/>
                <wp:effectExtent l="0" t="0" r="0" b="0"/>
                <wp:docPr id="1894" name="Group 1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899" cy="27432"/>
                          <a:chOff x="0" y="0"/>
                          <a:chExt cx="6811899" cy="27432"/>
                        </a:xfrm>
                      </wpg:grpSpPr>
                      <wps:wsp>
                        <wps:cNvPr id="2223" name="Shape 2223"/>
                        <wps:cNvSpPr/>
                        <wps:spPr>
                          <a:xfrm>
                            <a:off x="0" y="0"/>
                            <a:ext cx="366737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379" h="27432">
                                <a:moveTo>
                                  <a:pt x="0" y="0"/>
                                </a:moveTo>
                                <a:lnTo>
                                  <a:pt x="3667379" y="0"/>
                                </a:lnTo>
                                <a:lnTo>
                                  <a:pt x="366737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61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3658235" y="0"/>
                            <a:ext cx="2773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27432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61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3685921" y="0"/>
                            <a:ext cx="312597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978" h="27432">
                                <a:moveTo>
                                  <a:pt x="0" y="0"/>
                                </a:moveTo>
                                <a:lnTo>
                                  <a:pt x="3125978" y="0"/>
                                </a:lnTo>
                                <a:lnTo>
                                  <a:pt x="312597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61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B8238" id="Group 1894" o:spid="_x0000_s1026" style="width:536.35pt;height:2.15pt;mso-position-horizontal-relative:char;mso-position-vertical-relative:line" coordsize="68118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">
                <v:shape id="Shape 2223" o:spid="_x0000_s1027" style="position:absolute;width:36673;height:274;visibility:visible;mso-wrap-style:square;v-text-anchor:top" coordsize="366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" path="m,l3667379,r,27432l,27432,,e" fillcolor="#4a6158" stroked="f" strokeweight="0">
                  <v:stroke miterlimit="83231f" joinstyle="miter"/>
                  <v:path arrowok="t" textboxrect="0,0,3667379,27432"/>
                </v:shape>
                <v:shape id="Shape 2224" o:spid="_x0000_s1028" style="position:absolute;left:36582;width:277;height:274;visibility:visible;mso-wrap-style:square;v-text-anchor:top" coordsize="2773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" path="m,l27737,r,27432l,27432,,e" fillcolor="#4a6158" stroked="f" strokeweight="0">
                  <v:stroke miterlimit="83231f" joinstyle="miter"/>
                  <v:path arrowok="t" textboxrect="0,0,27737,27432"/>
                </v:shape>
                <v:shape id="Shape 2225" o:spid="_x0000_s1029" style="position:absolute;left:36859;width:31259;height:274;visibility:visible;mso-wrap-style:square;v-text-anchor:top" coordsize="312597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" path="m,l3125978,r,27432l,27432,,e" fillcolor="#4a6158" stroked="f" strokeweight="0">
                  <v:stroke miterlimit="83231f" joinstyle="miter"/>
                  <v:path arrowok="t" textboxrect="0,0,3125978,27432"/>
                </v:shape>
                <w10:anchorlock/>
              </v:group>
            </w:pict>
          </mc:Fallback>
        </mc:AlternateContent>
      </w:r>
    </w:p>
    <w:p w14:paraId="1DDA1E73" w14:textId="77777777" w:rsidR="004B335F" w:rsidRDefault="00227DB9" w:rsidP="00803153">
      <w:pPr>
        <w:spacing w:after="296" w:line="259" w:lineRule="auto"/>
        <w:ind w:left="0" w:firstLine="0"/>
        <w:rPr>
          <w:rFonts w:ascii="Georgia" w:hAnsi="Georgia"/>
          <w:b/>
          <w:bCs/>
          <w:sz w:val="28"/>
          <w:szCs w:val="28"/>
        </w:rPr>
      </w:pPr>
      <w:r w:rsidRPr="00803153">
        <w:rPr>
          <w:rFonts w:ascii="Georgia" w:hAnsi="Georgia"/>
          <w:b/>
          <w:bCs/>
          <w:color w:val="648276"/>
          <w:sz w:val="28"/>
          <w:szCs w:val="28"/>
        </w:rPr>
        <w:t>Objective</w:t>
      </w:r>
      <w:r w:rsidRPr="00803153">
        <w:rPr>
          <w:rFonts w:ascii="Georgia" w:eastAsia="Arial" w:hAnsi="Georgia" w:cs="Arial"/>
          <w:b/>
          <w:bCs/>
          <w:sz w:val="28"/>
          <w:szCs w:val="28"/>
        </w:rPr>
        <w:t xml:space="preserve"> </w:t>
      </w:r>
    </w:p>
    <w:p w14:paraId="59E2B211" w14:textId="0E8BA232" w:rsidR="00227DB9" w:rsidRPr="00803153" w:rsidRDefault="00227DB9" w:rsidP="00803153">
      <w:pPr>
        <w:spacing w:after="296" w:line="259" w:lineRule="auto"/>
        <w:ind w:left="0" w:firstLine="0"/>
        <w:rPr>
          <w:rFonts w:ascii="Georgia" w:hAnsi="Georgia"/>
          <w:b/>
          <w:bCs/>
          <w:sz w:val="28"/>
          <w:szCs w:val="28"/>
        </w:rPr>
      </w:pPr>
      <w:r>
        <w:t xml:space="preserve">Highly dependable Business Solutions Analyst and enthusiastic team player dedicated to streamlining processes and efficiently resolving project issues. Find a position where I can use my years of experience with JD Edwards, project management, </w:t>
      </w:r>
      <w:r w:rsidR="00603815">
        <w:t xml:space="preserve">leadership skills, </w:t>
      </w:r>
      <w:r>
        <w:t>and problem-solving to support process improvement and business success.</w:t>
      </w:r>
    </w:p>
    <w:p w14:paraId="35623C73" w14:textId="77777777" w:rsidR="00227DB9" w:rsidRDefault="00227DB9" w:rsidP="00227DB9">
      <w:pPr>
        <w:pStyle w:val="Heading1"/>
        <w:spacing w:after="41"/>
        <w:ind w:left="-5"/>
      </w:pPr>
      <w:r>
        <w:t xml:space="preserve">Education </w:t>
      </w:r>
    </w:p>
    <w:p w14:paraId="076CBE2E" w14:textId="77777777" w:rsidR="00227DB9" w:rsidRPr="00227DB9" w:rsidRDefault="00227DB9" w:rsidP="00227DB9">
      <w:pPr>
        <w:jc w:val="both"/>
        <w:rPr>
          <w:b/>
        </w:rPr>
      </w:pPr>
      <w:r w:rsidRPr="00227DB9">
        <w:rPr>
          <w:b/>
        </w:rPr>
        <w:t>Undergraduate degree: Technical Management focus on Financials</w:t>
      </w:r>
    </w:p>
    <w:p w14:paraId="71C89318" w14:textId="3523B84F" w:rsidR="00227DB9" w:rsidRPr="00227DB9" w:rsidRDefault="00227DB9" w:rsidP="00227DB9">
      <w:pPr>
        <w:jc w:val="both"/>
      </w:pPr>
      <w:r w:rsidRPr="00227DB9">
        <w:t>June 2020 GPA 3.76</w:t>
      </w:r>
    </w:p>
    <w:p w14:paraId="36BFFC40" w14:textId="77777777" w:rsidR="00227DB9" w:rsidRPr="00227DB9" w:rsidRDefault="00227DB9" w:rsidP="00227DB9">
      <w:pPr>
        <w:jc w:val="both"/>
        <w:rPr>
          <w:b/>
        </w:rPr>
      </w:pPr>
      <w:r w:rsidRPr="00227DB9">
        <w:rPr>
          <w:b/>
        </w:rPr>
        <w:t>DeVry University</w:t>
      </w:r>
    </w:p>
    <w:p w14:paraId="4A160A78" w14:textId="77777777" w:rsidR="00EA30C4" w:rsidRPr="00EA30C4" w:rsidRDefault="00EA30C4" w:rsidP="00EA30C4">
      <w:pPr>
        <w:pStyle w:val="ListParagraph"/>
        <w:numPr>
          <w:ilvl w:val="0"/>
          <w:numId w:val="5"/>
        </w:numPr>
      </w:pPr>
      <w:r w:rsidRPr="00EA30C4">
        <w:t>Member of</w:t>
      </w:r>
      <w:r w:rsidRPr="00EA30C4">
        <w:rPr>
          <w:b/>
        </w:rPr>
        <w:t xml:space="preserve"> </w:t>
      </w:r>
      <w:r w:rsidRPr="00EA30C4">
        <w:t>the National Society of Leadership and Success (Sigma Alpha Pi) since 2018.</w:t>
      </w:r>
    </w:p>
    <w:p w14:paraId="4A9C8B97" w14:textId="1F2EF4F0" w:rsidR="00EA30C4" w:rsidRPr="00EA30C4" w:rsidRDefault="00EA30C4" w:rsidP="00EA30C4">
      <w:pPr>
        <w:pStyle w:val="ListParagraph"/>
        <w:numPr>
          <w:ilvl w:val="0"/>
          <w:numId w:val="5"/>
        </w:numPr>
      </w:pPr>
      <w:r w:rsidRPr="00EA30C4">
        <w:t xml:space="preserve">Made Dean’s List every semester since 2018.  Graduated with honors </w:t>
      </w:r>
      <w:r w:rsidRPr="00EA30C4">
        <w:rPr>
          <w:rStyle w:val="hgkelc"/>
        </w:rPr>
        <w:t>magna cum laude in 2020.</w:t>
      </w:r>
    </w:p>
    <w:p w14:paraId="7E3CF8E4" w14:textId="77777777" w:rsidR="00227DB9" w:rsidRPr="00227DB9" w:rsidRDefault="00227DB9" w:rsidP="00227DB9">
      <w:pPr>
        <w:jc w:val="both"/>
        <w:rPr>
          <w:b/>
        </w:rPr>
      </w:pPr>
    </w:p>
    <w:p w14:paraId="04253446" w14:textId="77777777" w:rsidR="00227DB9" w:rsidRPr="00227DB9" w:rsidRDefault="00227DB9" w:rsidP="00227DB9">
      <w:pPr>
        <w:jc w:val="both"/>
      </w:pPr>
      <w:r w:rsidRPr="00227DB9">
        <w:rPr>
          <w:b/>
        </w:rPr>
        <w:t>Associate of Applied Science: Computer Information Science and Business Management</w:t>
      </w:r>
      <w:r w:rsidRPr="00227DB9">
        <w:t>, March 1996</w:t>
      </w:r>
    </w:p>
    <w:p w14:paraId="22531535" w14:textId="77777777" w:rsidR="00227DB9" w:rsidRPr="00227DB9" w:rsidRDefault="00227DB9" w:rsidP="00227DB9">
      <w:r w:rsidRPr="00227DB9">
        <w:rPr>
          <w:b/>
        </w:rPr>
        <w:t>Denver Technical College</w:t>
      </w:r>
      <w:r w:rsidRPr="00227DB9">
        <w:t xml:space="preserve"> – Denver, CO, USA</w:t>
      </w:r>
    </w:p>
    <w:p w14:paraId="573C0A41" w14:textId="52CB49E1" w:rsidR="00227DB9" w:rsidRDefault="00227DB9" w:rsidP="00227DB9">
      <w:pPr>
        <w:spacing w:after="159"/>
      </w:pPr>
    </w:p>
    <w:p w14:paraId="74AA1FB1" w14:textId="77777777" w:rsidR="00EA30C4" w:rsidRPr="001E2EE5" w:rsidRDefault="00EA30C4" w:rsidP="00EA30C4">
      <w:pPr>
        <w:rPr>
          <w:rFonts w:ascii="Georgia" w:hAnsi="Georgia"/>
          <w:b/>
          <w:color w:val="648276"/>
          <w:sz w:val="28"/>
          <w:szCs w:val="28"/>
        </w:rPr>
      </w:pPr>
      <w:r w:rsidRPr="001E2EE5">
        <w:rPr>
          <w:rFonts w:ascii="Georgia" w:hAnsi="Georgia"/>
          <w:b/>
          <w:color w:val="648276"/>
          <w:sz w:val="28"/>
          <w:szCs w:val="28"/>
        </w:rPr>
        <w:t>Certifications</w:t>
      </w:r>
    </w:p>
    <w:p w14:paraId="3D8EADEE" w14:textId="77777777" w:rsidR="00EA30C4" w:rsidRPr="001E2EE5" w:rsidRDefault="00EA30C4" w:rsidP="001E2EE5">
      <w:pPr>
        <w:spacing w:line="240" w:lineRule="auto"/>
        <w:rPr>
          <w:b/>
        </w:rPr>
      </w:pPr>
      <w:r w:rsidRPr="001E2EE5">
        <w:rPr>
          <w:b/>
        </w:rPr>
        <w:t>OCI Foundation Certification</w:t>
      </w:r>
    </w:p>
    <w:p w14:paraId="25B35B34" w14:textId="77777777" w:rsidR="00EA30C4" w:rsidRPr="001E2EE5" w:rsidRDefault="00EA30C4" w:rsidP="001E2EE5">
      <w:pPr>
        <w:spacing w:line="240" w:lineRule="auto"/>
        <w:ind w:left="0" w:firstLine="720"/>
        <w:rPr>
          <w:b/>
        </w:rPr>
      </w:pPr>
    </w:p>
    <w:p w14:paraId="6CBEA843" w14:textId="77777777" w:rsidR="00EA30C4" w:rsidRPr="001E2EE5" w:rsidRDefault="00EA30C4" w:rsidP="001E2EE5">
      <w:pPr>
        <w:spacing w:line="240" w:lineRule="auto"/>
      </w:pPr>
      <w:r w:rsidRPr="001E2EE5">
        <w:rPr>
          <w:b/>
        </w:rPr>
        <w:t>CHDP certification</w:t>
      </w:r>
      <w:r w:rsidRPr="001E2EE5">
        <w:t xml:space="preserve"> (Certified Help Desk Professional)</w:t>
      </w:r>
    </w:p>
    <w:p w14:paraId="694A1264" w14:textId="77777777" w:rsidR="00EA30C4" w:rsidRPr="001E2EE5" w:rsidRDefault="00EA30C4" w:rsidP="001E2EE5">
      <w:pPr>
        <w:spacing w:line="240" w:lineRule="auto"/>
        <w:rPr>
          <w:b/>
        </w:rPr>
      </w:pPr>
      <w:r w:rsidRPr="001E2EE5">
        <w:rPr>
          <w:b/>
        </w:rPr>
        <w:t>Certified Trainer</w:t>
      </w:r>
    </w:p>
    <w:p w14:paraId="59B07080" w14:textId="77777777" w:rsidR="00EA30C4" w:rsidRPr="001E2EE5" w:rsidRDefault="00EA30C4" w:rsidP="001E2EE5">
      <w:pPr>
        <w:spacing w:line="240" w:lineRule="auto"/>
        <w:ind w:left="0" w:firstLine="720"/>
        <w:rPr>
          <w:b/>
        </w:rPr>
      </w:pPr>
    </w:p>
    <w:p w14:paraId="60D8C719" w14:textId="77777777" w:rsidR="00EA30C4" w:rsidRPr="001E2EE5" w:rsidRDefault="00EA30C4" w:rsidP="001E2EE5">
      <w:pPr>
        <w:spacing w:line="240" w:lineRule="auto"/>
        <w:rPr>
          <w:b/>
        </w:rPr>
      </w:pPr>
      <w:r w:rsidRPr="001E2EE5">
        <w:rPr>
          <w:b/>
        </w:rPr>
        <w:t xml:space="preserve">CAPM-PMI </w:t>
      </w:r>
      <w:r w:rsidRPr="001E2EE5">
        <w:t>(Currently working certification)</w:t>
      </w:r>
    </w:p>
    <w:p w14:paraId="5BDE27CF" w14:textId="77777777" w:rsidR="00EA30C4" w:rsidRDefault="00EA30C4" w:rsidP="00227DB9">
      <w:pPr>
        <w:spacing w:after="159"/>
      </w:pPr>
    </w:p>
    <w:p w14:paraId="68D6231F" w14:textId="77777777" w:rsidR="00227DB9" w:rsidRDefault="00227DB9" w:rsidP="00227DB9">
      <w:pPr>
        <w:pStyle w:val="Heading1"/>
        <w:spacing w:after="24"/>
        <w:ind w:left="-5"/>
      </w:pPr>
      <w:r>
        <w:t xml:space="preserve">Experience </w:t>
      </w:r>
    </w:p>
    <w:p w14:paraId="7A0E3A25" w14:textId="2540D02A" w:rsidR="00227DB9" w:rsidRPr="000D63AA" w:rsidRDefault="001E2EE5" w:rsidP="00227DB9">
      <w:pPr>
        <w:spacing w:after="0" w:line="259" w:lineRule="auto"/>
        <w:ind w:left="0" w:firstLine="0"/>
        <w:rPr>
          <w:b/>
          <w:bCs/>
          <w:i/>
          <w:sz w:val="20"/>
        </w:rPr>
      </w:pPr>
      <w:r w:rsidRPr="000D63AA">
        <w:rPr>
          <w:b/>
          <w:bCs/>
          <w:i/>
          <w:sz w:val="20"/>
        </w:rPr>
        <w:t>November 2014</w:t>
      </w:r>
      <w:r w:rsidR="00227DB9" w:rsidRPr="000D63AA">
        <w:rPr>
          <w:b/>
          <w:bCs/>
          <w:i/>
          <w:sz w:val="20"/>
        </w:rPr>
        <w:t xml:space="preserve"> to present </w:t>
      </w:r>
    </w:p>
    <w:p w14:paraId="427E94F4" w14:textId="33A9EFE9" w:rsidR="0092357B" w:rsidRPr="000D63AA" w:rsidRDefault="0092357B" w:rsidP="00227DB9">
      <w:pPr>
        <w:spacing w:after="0" w:line="259" w:lineRule="auto"/>
        <w:ind w:left="0" w:firstLine="0"/>
        <w:rPr>
          <w:b/>
          <w:bCs/>
          <w:i/>
        </w:rPr>
      </w:pPr>
      <w:r w:rsidRPr="000D63AA">
        <w:rPr>
          <w:b/>
          <w:bCs/>
          <w:i/>
          <w:sz w:val="20"/>
        </w:rPr>
        <w:t>Oracle JD Edwards</w:t>
      </w:r>
    </w:p>
    <w:p w14:paraId="0ED98E23" w14:textId="77777777" w:rsidR="00227DB9" w:rsidRPr="008F3FAB" w:rsidRDefault="00227DB9" w:rsidP="00227DB9">
      <w:pPr>
        <w:spacing w:after="151" w:line="259" w:lineRule="auto"/>
        <w:ind w:left="0" w:firstLine="0"/>
        <w:rPr>
          <w:i/>
        </w:rPr>
      </w:pPr>
      <w:r w:rsidRPr="008F3FAB">
        <w:rPr>
          <w:i/>
        </w:rPr>
        <w:t xml:space="preserve">Business Solution Analyst • IT Support </w:t>
      </w:r>
    </w:p>
    <w:p w14:paraId="23E05DDA" w14:textId="2FC7DDE5" w:rsidR="00227DB9" w:rsidRDefault="00227DB9" w:rsidP="008F3FAB">
      <w:pPr>
        <w:rPr>
          <w:rFonts w:ascii="Arial" w:eastAsia="Arial" w:hAnsi="Arial" w:cs="Arial"/>
          <w:color w:val="000000"/>
          <w:sz w:val="24"/>
        </w:rPr>
      </w:pPr>
      <w:r>
        <w:t xml:space="preserve">Responsible for determining </w:t>
      </w:r>
      <w:r>
        <w:rPr>
          <w:b/>
          <w:color w:val="000000"/>
        </w:rPr>
        <w:t xml:space="preserve">business requirements, researching solutions, and </w:t>
      </w:r>
      <w:r w:rsidR="0092357B">
        <w:rPr>
          <w:b/>
          <w:color w:val="000000"/>
        </w:rPr>
        <w:t>resolving customer issues</w:t>
      </w:r>
      <w:r w:rsidR="008F3FAB">
        <w:t xml:space="preserve"> in JD Edwards World and E1 9.0, 9.1, and 9.2 releases.  Knowledgeable in the JD Edwards financials software.</w:t>
      </w:r>
      <w:r>
        <w:t xml:space="preserve"> Have spent many years participating in </w:t>
      </w:r>
      <w:r>
        <w:rPr>
          <w:b/>
          <w:color w:val="000000"/>
        </w:rPr>
        <w:t>principles and process improvement project</w:t>
      </w:r>
      <w:r>
        <w:rPr>
          <w:b/>
          <w:color w:val="000000"/>
          <w:u w:val="single" w:color="000000"/>
        </w:rPr>
        <w:t>s</w:t>
      </w:r>
      <w:r>
        <w:t xml:space="preserve"> including </w:t>
      </w:r>
      <w:r>
        <w:rPr>
          <w:b/>
          <w:color w:val="000000"/>
        </w:rPr>
        <w:t>gathering customer requirements or analyzing root causes</w:t>
      </w:r>
      <w:r>
        <w:t xml:space="preserve"> of issues, </w:t>
      </w:r>
      <w:r>
        <w:rPr>
          <w:b/>
          <w:color w:val="000000"/>
        </w:rPr>
        <w:t xml:space="preserve">implementing changes in process, </w:t>
      </w:r>
      <w:r>
        <w:t xml:space="preserve"> and/or training as necessary to</w:t>
      </w:r>
      <w:r w:rsidR="008F3FAB">
        <w:t xml:space="preserve"> </w:t>
      </w:r>
      <w:r>
        <w:t>resolve systemic issues and streamline processes.  Then writing and maintaining the standard of work documentation and ongoing user training.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1986725" w14:textId="6EB9BED2" w:rsidR="008F3FAB" w:rsidRDefault="008F3FAB" w:rsidP="008F3FAB">
      <w:pPr>
        <w:rPr>
          <w:rFonts w:ascii="Arial" w:eastAsia="Arial" w:hAnsi="Arial" w:cs="Arial"/>
          <w:color w:val="000000"/>
          <w:sz w:val="24"/>
        </w:rPr>
      </w:pPr>
    </w:p>
    <w:p w14:paraId="43059732" w14:textId="77777777" w:rsidR="004B335F" w:rsidRDefault="004B335F" w:rsidP="008F3FAB">
      <w:pPr>
        <w:rPr>
          <w:b/>
          <w:bCs/>
          <w:i/>
          <w:iCs/>
        </w:rPr>
      </w:pPr>
    </w:p>
    <w:p w14:paraId="6039F534" w14:textId="77777777" w:rsidR="004B335F" w:rsidRDefault="004B335F" w:rsidP="008F3FAB">
      <w:pPr>
        <w:rPr>
          <w:b/>
          <w:bCs/>
          <w:i/>
          <w:iCs/>
        </w:rPr>
      </w:pPr>
    </w:p>
    <w:p w14:paraId="291FD208" w14:textId="77777777" w:rsidR="004B335F" w:rsidRDefault="004B335F" w:rsidP="008F3FAB">
      <w:pPr>
        <w:rPr>
          <w:b/>
          <w:bCs/>
          <w:i/>
          <w:iCs/>
        </w:rPr>
      </w:pPr>
    </w:p>
    <w:p w14:paraId="66DA69F5" w14:textId="2A80C55A" w:rsidR="008F3FAB" w:rsidRPr="000D63AA" w:rsidRDefault="008F3FAB" w:rsidP="008F3FAB">
      <w:pPr>
        <w:rPr>
          <w:b/>
          <w:bCs/>
          <w:i/>
          <w:iCs/>
        </w:rPr>
      </w:pPr>
      <w:r w:rsidRPr="000D63AA">
        <w:rPr>
          <w:b/>
          <w:bCs/>
          <w:i/>
          <w:iCs/>
        </w:rPr>
        <w:lastRenderedPageBreak/>
        <w:t>April 2008 to November 2014</w:t>
      </w:r>
    </w:p>
    <w:p w14:paraId="6F58F182" w14:textId="0E8DD9EF" w:rsidR="008F3FAB" w:rsidRPr="008F3FAB" w:rsidRDefault="008F3FAB" w:rsidP="008F3FAB">
      <w:pPr>
        <w:rPr>
          <w:bCs/>
          <w:i/>
          <w:iCs/>
        </w:rPr>
      </w:pPr>
      <w:r w:rsidRPr="008F3FAB">
        <w:rPr>
          <w:b/>
          <w:bCs/>
          <w:i/>
          <w:iCs/>
        </w:rPr>
        <w:t>D+H (formerly Harland Financial Solutions)</w:t>
      </w:r>
      <w:r w:rsidRPr="008F3FAB">
        <w:rPr>
          <w:bCs/>
          <w:i/>
          <w:iCs/>
        </w:rPr>
        <w:t xml:space="preserve"> </w:t>
      </w:r>
      <w:r w:rsidRPr="008F3FAB">
        <w:rPr>
          <w:bCs/>
          <w:i/>
          <w:iCs/>
        </w:rPr>
        <w:tab/>
      </w:r>
    </w:p>
    <w:p w14:paraId="712A750D" w14:textId="2845D76E" w:rsidR="008F3FAB" w:rsidRDefault="008F3FAB" w:rsidP="008F3FAB">
      <w:pPr>
        <w:rPr>
          <w:i/>
        </w:rPr>
      </w:pPr>
      <w:r w:rsidRPr="008F3FAB">
        <w:rPr>
          <w:bCs/>
          <w:i/>
          <w:iCs/>
        </w:rPr>
        <w:tab/>
        <w:t>Senior Implementation Specialist</w:t>
      </w:r>
      <w:r w:rsidR="00B873B2">
        <w:rPr>
          <w:bCs/>
          <w:i/>
          <w:iCs/>
        </w:rPr>
        <w:t xml:space="preserve"> </w:t>
      </w:r>
      <w:r w:rsidR="00246822" w:rsidRPr="008F3FAB">
        <w:rPr>
          <w:i/>
        </w:rPr>
        <w:t>• IT Support</w:t>
      </w:r>
    </w:p>
    <w:p w14:paraId="1DE42884" w14:textId="77777777" w:rsidR="001610F6" w:rsidRDefault="001610F6" w:rsidP="00E04E9B">
      <w:pPr>
        <w:rPr>
          <w:iCs/>
        </w:rPr>
      </w:pPr>
    </w:p>
    <w:p w14:paraId="162EAE02" w14:textId="7DED9117" w:rsidR="00E04E9B" w:rsidRDefault="00246822" w:rsidP="00E04E9B">
      <w:pPr>
        <w:rPr>
          <w:rFonts w:ascii="Arial" w:eastAsia="Arial" w:hAnsi="Arial" w:cs="Arial"/>
          <w:color w:val="000000"/>
          <w:sz w:val="24"/>
        </w:rPr>
      </w:pPr>
      <w:r>
        <w:rPr>
          <w:iCs/>
        </w:rPr>
        <w:t xml:space="preserve">Responsible </w:t>
      </w:r>
      <w:r w:rsidRPr="00E537E5">
        <w:rPr>
          <w:b/>
          <w:bCs/>
          <w:iCs/>
        </w:rPr>
        <w:t xml:space="preserve">for </w:t>
      </w:r>
      <w:r w:rsidR="00F55488" w:rsidRPr="00E537E5">
        <w:rPr>
          <w:b/>
          <w:bCs/>
          <w:iCs/>
        </w:rPr>
        <w:t xml:space="preserve">implementing retail and </w:t>
      </w:r>
      <w:r w:rsidR="00C17113" w:rsidRPr="00E537E5">
        <w:rPr>
          <w:b/>
          <w:bCs/>
          <w:iCs/>
        </w:rPr>
        <w:t>business internet banking</w:t>
      </w:r>
      <w:r w:rsidR="00C17113">
        <w:rPr>
          <w:iCs/>
        </w:rPr>
        <w:t xml:space="preserve">. </w:t>
      </w:r>
      <w:r w:rsidR="00336EEB">
        <w:rPr>
          <w:iCs/>
        </w:rPr>
        <w:t>I have the ability</w:t>
      </w:r>
      <w:r w:rsidR="00336EEB" w:rsidRPr="00E537E5">
        <w:rPr>
          <w:iCs/>
        </w:rPr>
        <w:t xml:space="preserve"> to</w:t>
      </w:r>
      <w:r w:rsidR="00336EEB" w:rsidRPr="00E537E5">
        <w:rPr>
          <w:b/>
          <w:bCs/>
          <w:iCs/>
        </w:rPr>
        <w:t xml:space="preserve"> </w:t>
      </w:r>
      <w:r w:rsidR="005B7135" w:rsidRPr="00E537E5">
        <w:rPr>
          <w:b/>
          <w:bCs/>
          <w:iCs/>
        </w:rPr>
        <w:t>install and setup software and hardware</w:t>
      </w:r>
      <w:r w:rsidR="005B7135">
        <w:rPr>
          <w:iCs/>
        </w:rPr>
        <w:t xml:space="preserve"> including 3</w:t>
      </w:r>
      <w:r w:rsidR="005B7135" w:rsidRPr="005B7135">
        <w:rPr>
          <w:iCs/>
          <w:vertAlign w:val="superscript"/>
        </w:rPr>
        <w:t>rd</w:t>
      </w:r>
      <w:r w:rsidR="005B7135">
        <w:rPr>
          <w:iCs/>
        </w:rPr>
        <w:t xml:space="preserve"> party software</w:t>
      </w:r>
      <w:r w:rsidR="00633337">
        <w:rPr>
          <w:iCs/>
        </w:rPr>
        <w:t xml:space="preserve"> on servers.  </w:t>
      </w:r>
      <w:r w:rsidR="00AF7227">
        <w:rPr>
          <w:iCs/>
        </w:rPr>
        <w:t xml:space="preserve">After implementing </w:t>
      </w:r>
      <w:r w:rsidR="002C2EAF">
        <w:rPr>
          <w:iCs/>
        </w:rPr>
        <w:t xml:space="preserve">and configuring 20 banking projects in one year, I was </w:t>
      </w:r>
      <w:r w:rsidR="002C2EAF" w:rsidRPr="00E537E5">
        <w:rPr>
          <w:b/>
          <w:bCs/>
          <w:iCs/>
        </w:rPr>
        <w:t>promoted to team lead</w:t>
      </w:r>
      <w:r w:rsidR="00024C56">
        <w:rPr>
          <w:iCs/>
        </w:rPr>
        <w:t xml:space="preserve">.  I was a lead over </w:t>
      </w:r>
      <w:r w:rsidR="00051CB9">
        <w:rPr>
          <w:iCs/>
        </w:rPr>
        <w:t xml:space="preserve">a team of four engineers.  </w:t>
      </w:r>
      <w:r w:rsidR="00122352">
        <w:rPr>
          <w:iCs/>
        </w:rPr>
        <w:t>Responsible for</w:t>
      </w:r>
      <w:r w:rsidR="001B6D0D">
        <w:rPr>
          <w:iCs/>
        </w:rPr>
        <w:t xml:space="preserve"> team performance and employee reviews.</w:t>
      </w:r>
      <w:r w:rsidR="00C044F1">
        <w:rPr>
          <w:iCs/>
        </w:rPr>
        <w:t xml:space="preserve"> </w:t>
      </w:r>
      <w:r w:rsidR="00E04E9B">
        <w:t xml:space="preserve">Have spent many years participating in </w:t>
      </w:r>
      <w:r w:rsidR="00E04E9B">
        <w:rPr>
          <w:b/>
          <w:color w:val="000000"/>
        </w:rPr>
        <w:t>principles and process improvement project</w:t>
      </w:r>
      <w:r w:rsidR="00E04E9B">
        <w:rPr>
          <w:b/>
          <w:color w:val="000000"/>
          <w:u w:val="single" w:color="000000"/>
        </w:rPr>
        <w:t>s</w:t>
      </w:r>
      <w:r w:rsidR="00E04E9B">
        <w:t xml:space="preserve"> including </w:t>
      </w:r>
      <w:r w:rsidR="00E04E9B">
        <w:rPr>
          <w:b/>
          <w:color w:val="000000"/>
        </w:rPr>
        <w:t>gathering customer requirements or analyzing root causes</w:t>
      </w:r>
      <w:r w:rsidR="00E04E9B">
        <w:t xml:space="preserve"> of issues, </w:t>
      </w:r>
      <w:r w:rsidR="00E04E9B">
        <w:rPr>
          <w:b/>
          <w:color w:val="000000"/>
        </w:rPr>
        <w:t xml:space="preserve">implementing changes in process, </w:t>
      </w:r>
      <w:r w:rsidR="00E04E9B">
        <w:t xml:space="preserve"> and/or training as necessary to resolve systemic issues and streamline processes.  Then writing and maintaining the standard of work documentation and ongoing user training.</w:t>
      </w:r>
      <w:r w:rsidR="00E04E9B">
        <w:rPr>
          <w:rFonts w:ascii="Arial" w:eastAsia="Arial" w:hAnsi="Arial" w:cs="Arial"/>
          <w:color w:val="000000"/>
          <w:sz w:val="24"/>
        </w:rPr>
        <w:t xml:space="preserve"> </w:t>
      </w:r>
    </w:p>
    <w:p w14:paraId="6789D021" w14:textId="77777777" w:rsidR="008F3FAB" w:rsidRDefault="008F3FAB" w:rsidP="00227DB9">
      <w:pPr>
        <w:spacing w:after="150"/>
      </w:pPr>
    </w:p>
    <w:p w14:paraId="717D4005" w14:textId="77777777" w:rsidR="00227DB9" w:rsidRDefault="00227DB9" w:rsidP="00227DB9">
      <w:pPr>
        <w:pStyle w:val="Heading1"/>
        <w:spacing w:after="152"/>
        <w:ind w:left="-5"/>
      </w:pPr>
      <w:r>
        <w:t>Key Skills</w:t>
      </w:r>
      <w:r>
        <w:rPr>
          <w:rFonts w:ascii="Arial" w:eastAsia="Arial" w:hAnsi="Arial" w:cs="Arial"/>
          <w:b w:val="0"/>
          <w:color w:val="404040"/>
          <w:sz w:val="22"/>
        </w:rPr>
        <w:t xml:space="preserve"> </w:t>
      </w:r>
    </w:p>
    <w:p w14:paraId="6D0DF91F" w14:textId="6490F886" w:rsidR="00227DB9" w:rsidRPr="002056D7" w:rsidRDefault="00227DB9" w:rsidP="00227DB9">
      <w:pPr>
        <w:numPr>
          <w:ilvl w:val="0"/>
          <w:numId w:val="1"/>
        </w:numPr>
        <w:spacing w:after="51" w:line="259" w:lineRule="auto"/>
        <w:ind w:hanging="360"/>
        <w:rPr>
          <w:bCs/>
        </w:rPr>
      </w:pPr>
      <w:r>
        <w:rPr>
          <w:b/>
          <w:color w:val="000000"/>
        </w:rPr>
        <w:t>Project Management</w:t>
      </w:r>
    </w:p>
    <w:p w14:paraId="4C1B1D76" w14:textId="77777777" w:rsidR="00227DB9" w:rsidRDefault="00227DB9" w:rsidP="00227DB9">
      <w:pPr>
        <w:numPr>
          <w:ilvl w:val="0"/>
          <w:numId w:val="1"/>
        </w:numPr>
        <w:spacing w:after="51" w:line="259" w:lineRule="auto"/>
        <w:ind w:hanging="360"/>
      </w:pPr>
      <w:r>
        <w:rPr>
          <w:b/>
          <w:color w:val="000000"/>
        </w:rPr>
        <w:t xml:space="preserve">Business Analytics </w:t>
      </w:r>
    </w:p>
    <w:p w14:paraId="66729ACD" w14:textId="2819279C" w:rsidR="00227DB9" w:rsidRDefault="00227DB9" w:rsidP="001E2EE5">
      <w:pPr>
        <w:numPr>
          <w:ilvl w:val="0"/>
          <w:numId w:val="1"/>
        </w:numPr>
        <w:ind w:hanging="360"/>
      </w:pPr>
      <w:r>
        <w:rPr>
          <w:b/>
          <w:color w:val="000000"/>
        </w:rPr>
        <w:t>JDE Modules</w:t>
      </w:r>
      <w:r>
        <w:t xml:space="preserve"> – A</w:t>
      </w:r>
      <w:r w:rsidR="00AF1591">
        <w:t xml:space="preserve">ccounts </w:t>
      </w:r>
      <w:r>
        <w:t>P</w:t>
      </w:r>
      <w:r w:rsidR="00AF1591">
        <w:t>ayable</w:t>
      </w:r>
      <w:r>
        <w:t xml:space="preserve">, </w:t>
      </w:r>
      <w:r w:rsidR="00AF1591">
        <w:t>Accounts Receivable</w:t>
      </w:r>
      <w:r w:rsidR="00981200">
        <w:t xml:space="preserve"> (subject</w:t>
      </w:r>
      <w:r w:rsidR="008514EC">
        <w:t xml:space="preserve"> </w:t>
      </w:r>
      <w:r w:rsidR="00981200">
        <w:t>expert)</w:t>
      </w:r>
      <w:r>
        <w:t>, G</w:t>
      </w:r>
      <w:r w:rsidR="00AF1591">
        <w:t xml:space="preserve">eneral </w:t>
      </w:r>
      <w:r>
        <w:t>L</w:t>
      </w:r>
      <w:r w:rsidR="00AF1591">
        <w:t>edger</w:t>
      </w:r>
      <w:r>
        <w:t xml:space="preserve">, </w:t>
      </w:r>
      <w:r w:rsidR="001E2EE5">
        <w:t>F</w:t>
      </w:r>
      <w:r w:rsidR="00AF1591">
        <w:t xml:space="preserve">ixed </w:t>
      </w:r>
      <w:r w:rsidR="001E2EE5">
        <w:t>A</w:t>
      </w:r>
      <w:r w:rsidR="00AF1591">
        <w:t>ssets</w:t>
      </w:r>
      <w:r w:rsidR="001E2EE5">
        <w:t>, J</w:t>
      </w:r>
      <w:r w:rsidR="00AF1591">
        <w:t xml:space="preserve">ob </w:t>
      </w:r>
      <w:r w:rsidR="001E2EE5">
        <w:t>C</w:t>
      </w:r>
      <w:r w:rsidR="00AF1591">
        <w:t>ost</w:t>
      </w:r>
      <w:r w:rsidR="001E2EE5">
        <w:t xml:space="preserve">, </w:t>
      </w:r>
      <w:r>
        <w:t xml:space="preserve">ACH, Customer and Vendor setup, </w:t>
      </w:r>
      <w:r w:rsidR="002056D7">
        <w:t>and Latin America Localization</w:t>
      </w:r>
      <w:r w:rsidR="009F2361">
        <w:t xml:space="preserve"> (</w:t>
      </w:r>
      <w:r w:rsidR="00F63843">
        <w:t>subject expert)</w:t>
      </w:r>
      <w:r w:rsidR="002A0620">
        <w:t xml:space="preserve"> </w:t>
      </w:r>
      <w:r w:rsidR="003023A0">
        <w:t>with Brazil.</w:t>
      </w:r>
    </w:p>
    <w:p w14:paraId="504AA069" w14:textId="43CA7C1A" w:rsidR="00775AE6" w:rsidRDefault="00227DB9" w:rsidP="00775AE6">
      <w:pPr>
        <w:numPr>
          <w:ilvl w:val="0"/>
          <w:numId w:val="1"/>
        </w:numPr>
        <w:spacing w:after="82"/>
        <w:ind w:hanging="360"/>
      </w:pPr>
      <w:r>
        <w:rPr>
          <w:b/>
          <w:color w:val="000000"/>
        </w:rPr>
        <w:t>JDE Development</w:t>
      </w:r>
      <w:r>
        <w:t xml:space="preserve"> - Form Design Aid, Report Design Aid, Notifications, Café one screens and basic CNC, Data integrity and table </w:t>
      </w:r>
      <w:r w:rsidR="00775AE6">
        <w:t>structures</w:t>
      </w:r>
    </w:p>
    <w:p w14:paraId="347D70CC" w14:textId="2156DAE0" w:rsidR="00775AE6" w:rsidRDefault="00227DB9" w:rsidP="00775AE6">
      <w:pPr>
        <w:numPr>
          <w:ilvl w:val="0"/>
          <w:numId w:val="1"/>
        </w:numPr>
        <w:spacing w:after="60"/>
        <w:ind w:hanging="360"/>
      </w:pPr>
      <w:r>
        <w:t xml:space="preserve">MS Access and SQL experience </w:t>
      </w:r>
    </w:p>
    <w:p w14:paraId="446024CD" w14:textId="4A07C7FD" w:rsidR="00227DB9" w:rsidRDefault="00227DB9" w:rsidP="00227DB9">
      <w:pPr>
        <w:numPr>
          <w:ilvl w:val="0"/>
          <w:numId w:val="1"/>
        </w:numPr>
        <w:spacing w:after="60"/>
        <w:ind w:hanging="360"/>
      </w:pPr>
      <w:r>
        <w:t xml:space="preserve">MS office products – Outlook, Word, Excel, PowerPoint, One Note </w:t>
      </w:r>
    </w:p>
    <w:p w14:paraId="279006E2" w14:textId="406D8A03" w:rsidR="00775AE6" w:rsidRDefault="00775AE6" w:rsidP="00227DB9">
      <w:pPr>
        <w:numPr>
          <w:ilvl w:val="0"/>
          <w:numId w:val="1"/>
        </w:numPr>
        <w:spacing w:after="60"/>
        <w:ind w:hanging="360"/>
      </w:pPr>
      <w:r>
        <w:t xml:space="preserve">AS400 </w:t>
      </w:r>
    </w:p>
    <w:p w14:paraId="45546ACF" w14:textId="3CD466A1" w:rsidR="00775AE6" w:rsidRDefault="00775AE6" w:rsidP="00227DB9">
      <w:pPr>
        <w:numPr>
          <w:ilvl w:val="0"/>
          <w:numId w:val="1"/>
        </w:numPr>
        <w:spacing w:after="60"/>
        <w:ind w:hanging="360"/>
      </w:pPr>
      <w:r>
        <w:t>Disaster Recovery</w:t>
      </w:r>
    </w:p>
    <w:p w14:paraId="377096F4" w14:textId="5EA49E88" w:rsidR="00227DB9" w:rsidRDefault="00227DB9" w:rsidP="00227DB9">
      <w:pPr>
        <w:numPr>
          <w:ilvl w:val="0"/>
          <w:numId w:val="1"/>
        </w:numPr>
        <w:spacing w:after="124" w:line="300" w:lineRule="auto"/>
        <w:ind w:hanging="360"/>
      </w:pPr>
      <w:r>
        <w:t>Basic System administration - Active Directory, Exchange, User support</w:t>
      </w:r>
      <w:r w:rsidR="002056D7">
        <w:t>,</w:t>
      </w:r>
      <w:r>
        <w:t xml:space="preserve"> and training</w:t>
      </w:r>
      <w:r>
        <w:rPr>
          <w:rFonts w:ascii="Arial" w:eastAsia="Arial" w:hAnsi="Arial" w:cs="Arial"/>
        </w:rPr>
        <w:t xml:space="preserve"> </w:t>
      </w:r>
    </w:p>
    <w:p w14:paraId="755BD73E" w14:textId="77777777" w:rsidR="00227DB9" w:rsidRDefault="00227DB9" w:rsidP="00227DB9">
      <w:pPr>
        <w:pStyle w:val="Heading1"/>
        <w:ind w:left="-5"/>
      </w:pPr>
      <w:r>
        <w:t xml:space="preserve">Leadership </w:t>
      </w:r>
    </w:p>
    <w:p w14:paraId="5F5D6619" w14:textId="08023EFA" w:rsidR="00227DB9" w:rsidRDefault="00227DB9" w:rsidP="00227DB9">
      <w:pPr>
        <w:numPr>
          <w:ilvl w:val="0"/>
          <w:numId w:val="2"/>
        </w:numPr>
        <w:spacing w:after="51" w:line="259" w:lineRule="auto"/>
        <w:ind w:hanging="360"/>
      </w:pPr>
      <w:r>
        <w:t xml:space="preserve">Participated </w:t>
      </w:r>
      <w:r w:rsidR="00DE5FA1">
        <w:t>and Lead in Oracle Advisor Webcast as a project manager</w:t>
      </w:r>
    </w:p>
    <w:p w14:paraId="72C677FC" w14:textId="228317AC" w:rsidR="00DE5FA1" w:rsidRPr="000673AB" w:rsidRDefault="00DE5FA1" w:rsidP="000673AB">
      <w:pPr>
        <w:numPr>
          <w:ilvl w:val="0"/>
          <w:numId w:val="2"/>
        </w:numPr>
        <w:spacing w:after="51" w:line="259" w:lineRule="auto"/>
        <w:ind w:hanging="360"/>
      </w:pPr>
      <w:r w:rsidRPr="00DE5FA1">
        <w:t>Participated and Lead in Service Continuum Mindset Series and Connecting the Dots Series</w:t>
      </w:r>
    </w:p>
    <w:p w14:paraId="1D22C199" w14:textId="2CA703B8" w:rsidR="00227DB9" w:rsidRDefault="00227DB9" w:rsidP="00227DB9">
      <w:pPr>
        <w:numPr>
          <w:ilvl w:val="0"/>
          <w:numId w:val="2"/>
        </w:numPr>
        <w:spacing w:after="35"/>
        <w:ind w:hanging="360"/>
      </w:pPr>
      <w:r>
        <w:t xml:space="preserve">Participated in National JD Edwards user conferences where I </w:t>
      </w:r>
      <w:r w:rsidR="00DE5FA1">
        <w:t>presented content and answered customer questions</w:t>
      </w:r>
    </w:p>
    <w:p w14:paraId="1E466304" w14:textId="751783FB" w:rsidR="000673AB" w:rsidRDefault="000673AB" w:rsidP="00227DB9">
      <w:pPr>
        <w:numPr>
          <w:ilvl w:val="0"/>
          <w:numId w:val="2"/>
        </w:numPr>
        <w:spacing w:after="35"/>
        <w:ind w:hanging="360"/>
      </w:pPr>
      <w:r>
        <w:t>Knowledge Management Lead</w:t>
      </w:r>
      <w:r w:rsidR="0092357B">
        <w:t>- writing and publishing knowledge documents</w:t>
      </w:r>
    </w:p>
    <w:p w14:paraId="05F308BC" w14:textId="77621AE7" w:rsidR="00227DB9" w:rsidRDefault="00227DB9" w:rsidP="00227DB9">
      <w:pPr>
        <w:numPr>
          <w:ilvl w:val="0"/>
          <w:numId w:val="2"/>
        </w:numPr>
        <w:spacing w:line="315" w:lineRule="auto"/>
        <w:ind w:hanging="360"/>
      </w:pPr>
      <w:r>
        <w:t>Shared my knowledge and expertise in business practices with new hires within my department</w:t>
      </w:r>
      <w:r>
        <w:rPr>
          <w:rFonts w:ascii="Arial" w:eastAsia="Arial" w:hAnsi="Arial" w:cs="Arial"/>
        </w:rPr>
        <w:t xml:space="preserve"> </w:t>
      </w:r>
    </w:p>
    <w:p w14:paraId="57A2D82E" w14:textId="77777777" w:rsidR="00227DB9" w:rsidRDefault="00227DB9" w:rsidP="00227DB9">
      <w:pPr>
        <w:pStyle w:val="Heading1"/>
        <w:ind w:left="-5"/>
      </w:pPr>
      <w:r>
        <w:t>Communication</w:t>
      </w:r>
      <w:r>
        <w:rPr>
          <w:rFonts w:ascii="Arial" w:eastAsia="Arial" w:hAnsi="Arial" w:cs="Arial"/>
          <w:b w:val="0"/>
          <w:color w:val="404040"/>
          <w:sz w:val="22"/>
        </w:rPr>
        <w:t xml:space="preserve"> </w:t>
      </w:r>
    </w:p>
    <w:p w14:paraId="1D4C4C48" w14:textId="77777777" w:rsidR="00227DB9" w:rsidRDefault="00227DB9" w:rsidP="00227DB9">
      <w:pPr>
        <w:numPr>
          <w:ilvl w:val="0"/>
          <w:numId w:val="3"/>
        </w:numPr>
        <w:spacing w:after="60"/>
        <w:ind w:hanging="360"/>
      </w:pPr>
      <w:r>
        <w:t xml:space="preserve">Presented educational seminars and classes at national and local JD Edwards user group events </w:t>
      </w:r>
    </w:p>
    <w:p w14:paraId="13172B65" w14:textId="6E0D8CB9" w:rsidR="00227DB9" w:rsidRDefault="00227DB9" w:rsidP="00227DB9">
      <w:pPr>
        <w:numPr>
          <w:ilvl w:val="0"/>
          <w:numId w:val="3"/>
        </w:numPr>
        <w:spacing w:after="60"/>
        <w:ind w:hanging="360"/>
      </w:pPr>
      <w:r>
        <w:t xml:space="preserve">Wrote technical articles about JD Edwards that were published in </w:t>
      </w:r>
      <w:r w:rsidR="0092357B">
        <w:t>JD Edwards Knowledge Management</w:t>
      </w:r>
    </w:p>
    <w:p w14:paraId="18DC96B0" w14:textId="60E3DF57" w:rsidR="0092357B" w:rsidRPr="0092357B" w:rsidRDefault="0092357B" w:rsidP="00227DB9">
      <w:pPr>
        <w:numPr>
          <w:ilvl w:val="0"/>
          <w:numId w:val="3"/>
        </w:numPr>
        <w:spacing w:after="60"/>
        <w:ind w:hanging="360"/>
      </w:pPr>
      <w:r w:rsidRPr="0092357B">
        <w:rPr>
          <w:bCs/>
        </w:rPr>
        <w:t>Communication with other team members and managers</w:t>
      </w:r>
    </w:p>
    <w:p w14:paraId="20FC06D1" w14:textId="64ABE0E0" w:rsidR="0092357B" w:rsidRDefault="0092357B" w:rsidP="00227DB9">
      <w:pPr>
        <w:numPr>
          <w:ilvl w:val="0"/>
          <w:numId w:val="3"/>
        </w:numPr>
        <w:spacing w:after="60"/>
        <w:ind w:hanging="360"/>
      </w:pPr>
      <w:r w:rsidRPr="0092357B">
        <w:rPr>
          <w:bCs/>
        </w:rPr>
        <w:t>Handle escalations from team and advise management</w:t>
      </w:r>
    </w:p>
    <w:p w14:paraId="7AE86EDF" w14:textId="37CD51E6" w:rsidR="00227DB9" w:rsidRDefault="00227DB9" w:rsidP="00227DB9">
      <w:pPr>
        <w:numPr>
          <w:ilvl w:val="0"/>
          <w:numId w:val="3"/>
        </w:numPr>
        <w:spacing w:after="182"/>
        <w:ind w:hanging="360"/>
      </w:pPr>
      <w:r>
        <w:t xml:space="preserve">Am a </w:t>
      </w:r>
      <w:r>
        <w:rPr>
          <w:b/>
          <w:color w:val="000000"/>
        </w:rPr>
        <w:t>subject matter expert</w:t>
      </w:r>
      <w:r>
        <w:t xml:space="preserve"> on business processes and JD Edwards.</w:t>
      </w:r>
      <w:r>
        <w:rPr>
          <w:rFonts w:ascii="Arial" w:eastAsia="Arial" w:hAnsi="Arial" w:cs="Arial"/>
        </w:rPr>
        <w:t xml:space="preserve"> </w:t>
      </w:r>
    </w:p>
    <w:p w14:paraId="59830B35" w14:textId="77777777" w:rsidR="00227DB9" w:rsidRDefault="00227DB9" w:rsidP="00227DB9">
      <w:pPr>
        <w:pStyle w:val="Heading1"/>
        <w:ind w:left="-5"/>
      </w:pPr>
      <w:r>
        <w:t xml:space="preserve">References </w:t>
      </w:r>
    </w:p>
    <w:p w14:paraId="1351D735" w14:textId="77777777" w:rsidR="00227DB9" w:rsidRDefault="00227DB9" w:rsidP="00227DB9">
      <w:r>
        <w:t>Available upon request</w:t>
      </w:r>
      <w:r>
        <w:rPr>
          <w:rFonts w:ascii="Georgia" w:eastAsia="Georgia" w:hAnsi="Georgia" w:cs="Georgia"/>
          <w:b/>
          <w:color w:val="648276"/>
          <w:sz w:val="28"/>
        </w:rPr>
        <w:t xml:space="preserve"> </w:t>
      </w:r>
    </w:p>
    <w:p w14:paraId="45B9D5C2" w14:textId="77777777" w:rsidR="00227DB9" w:rsidRDefault="00227DB9" w:rsidP="00227DB9">
      <w:pPr>
        <w:spacing w:after="144" w:line="259" w:lineRule="auto"/>
        <w:ind w:left="0" w:firstLine="0"/>
      </w:pPr>
      <w:r>
        <w:rPr>
          <w:rFonts w:ascii="Arial" w:eastAsia="Arial" w:hAnsi="Arial" w:cs="Arial"/>
          <w:color w:val="000000"/>
          <w:sz w:val="8"/>
        </w:rPr>
        <w:t xml:space="preserve"> </w:t>
      </w:r>
    </w:p>
    <w:p w14:paraId="054A5496" w14:textId="77777777" w:rsidR="00227DB9" w:rsidRDefault="00227DB9" w:rsidP="00227DB9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38E0E3B" w14:textId="77777777" w:rsidR="00695B36" w:rsidRDefault="00695B36"/>
    <w:sectPr w:rsidR="00695B36">
      <w:pgSz w:w="12240" w:h="15840"/>
      <w:pgMar w:top="741" w:right="958" w:bottom="11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8A3"/>
    <w:multiLevelType w:val="hybridMultilevel"/>
    <w:tmpl w:val="751AF372"/>
    <w:lvl w:ilvl="0" w:tplc="DBEA59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219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4A8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5477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3298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091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243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8CF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0CA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C7B17"/>
    <w:multiLevelType w:val="hybridMultilevel"/>
    <w:tmpl w:val="CD5AA3B2"/>
    <w:lvl w:ilvl="0" w:tplc="56C88A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8C45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AE8A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E91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2CE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6603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AAB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8C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5C3D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77EDF"/>
    <w:multiLevelType w:val="hybridMultilevel"/>
    <w:tmpl w:val="721E8AF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E70319"/>
    <w:multiLevelType w:val="hybridMultilevel"/>
    <w:tmpl w:val="0C30E44C"/>
    <w:lvl w:ilvl="0" w:tplc="738054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4C2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866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F259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E6ED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581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EBA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2BF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1050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D60099"/>
    <w:multiLevelType w:val="hybridMultilevel"/>
    <w:tmpl w:val="29FC1AEC"/>
    <w:lvl w:ilvl="0" w:tplc="328A62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9EDD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E52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E5C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06A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C805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80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F0C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0CE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7B499E"/>
    <w:multiLevelType w:val="hybridMultilevel"/>
    <w:tmpl w:val="08A0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110314">
    <w:abstractNumId w:val="1"/>
  </w:num>
  <w:num w:numId="2" w16cid:durableId="1622763735">
    <w:abstractNumId w:val="3"/>
  </w:num>
  <w:num w:numId="3" w16cid:durableId="1230265949">
    <w:abstractNumId w:val="0"/>
  </w:num>
  <w:num w:numId="4" w16cid:durableId="1339111693">
    <w:abstractNumId w:val="4"/>
  </w:num>
  <w:num w:numId="5" w16cid:durableId="1383669828">
    <w:abstractNumId w:val="5"/>
  </w:num>
  <w:num w:numId="6" w16cid:durableId="214565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B9"/>
    <w:rsid w:val="00024C56"/>
    <w:rsid w:val="00051CB9"/>
    <w:rsid w:val="000673AB"/>
    <w:rsid w:val="0009439F"/>
    <w:rsid w:val="000D63AA"/>
    <w:rsid w:val="001061AF"/>
    <w:rsid w:val="00122352"/>
    <w:rsid w:val="001610F6"/>
    <w:rsid w:val="001B6D0D"/>
    <w:rsid w:val="001E2EE5"/>
    <w:rsid w:val="002056D7"/>
    <w:rsid w:val="00227DB9"/>
    <w:rsid w:val="00246822"/>
    <w:rsid w:val="002A0620"/>
    <w:rsid w:val="002C2EAF"/>
    <w:rsid w:val="003023A0"/>
    <w:rsid w:val="00336EEB"/>
    <w:rsid w:val="003E3609"/>
    <w:rsid w:val="004B335F"/>
    <w:rsid w:val="005B7135"/>
    <w:rsid w:val="00603815"/>
    <w:rsid w:val="00633337"/>
    <w:rsid w:val="00695B36"/>
    <w:rsid w:val="00775AE6"/>
    <w:rsid w:val="00803153"/>
    <w:rsid w:val="008514EC"/>
    <w:rsid w:val="008F3FAB"/>
    <w:rsid w:val="0092357B"/>
    <w:rsid w:val="00981200"/>
    <w:rsid w:val="009E5ED0"/>
    <w:rsid w:val="009F2361"/>
    <w:rsid w:val="00AF044E"/>
    <w:rsid w:val="00AF1591"/>
    <w:rsid w:val="00AF7227"/>
    <w:rsid w:val="00B32404"/>
    <w:rsid w:val="00B873B2"/>
    <w:rsid w:val="00C044F1"/>
    <w:rsid w:val="00C17113"/>
    <w:rsid w:val="00DE5FA1"/>
    <w:rsid w:val="00E04E9B"/>
    <w:rsid w:val="00E537E5"/>
    <w:rsid w:val="00EA30C4"/>
    <w:rsid w:val="00F55488"/>
    <w:rsid w:val="00F63843"/>
    <w:rsid w:val="00F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2D2F"/>
  <w15:chartTrackingRefBased/>
  <w15:docId w15:val="{2FB6DE83-D8AD-4F8A-AE7E-4C188ED6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DB9"/>
    <w:pPr>
      <w:spacing w:after="5" w:line="249" w:lineRule="auto"/>
      <w:ind w:left="10" w:hanging="10"/>
    </w:pPr>
    <w:rPr>
      <w:rFonts w:ascii="Calibri" w:eastAsia="Calibri" w:hAnsi="Calibri" w:cs="Calibri"/>
      <w:color w:val="404040"/>
    </w:rPr>
  </w:style>
  <w:style w:type="paragraph" w:styleId="Heading1">
    <w:name w:val="heading 1"/>
    <w:next w:val="Normal"/>
    <w:link w:val="Heading1Char"/>
    <w:uiPriority w:val="9"/>
    <w:qFormat/>
    <w:rsid w:val="00227DB9"/>
    <w:pPr>
      <w:keepNext/>
      <w:keepLines/>
      <w:spacing w:after="89"/>
      <w:ind w:left="10" w:hanging="10"/>
      <w:outlineLvl w:val="0"/>
    </w:pPr>
    <w:rPr>
      <w:rFonts w:ascii="Georgia" w:eastAsia="Georgia" w:hAnsi="Georgia" w:cs="Georgia"/>
      <w:b/>
      <w:color w:val="64827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B9"/>
    <w:rPr>
      <w:rFonts w:ascii="Georgia" w:eastAsia="Georgia" w:hAnsi="Georgia" w:cs="Georgia"/>
      <w:b/>
      <w:color w:val="648276"/>
      <w:sz w:val="28"/>
    </w:rPr>
  </w:style>
  <w:style w:type="character" w:styleId="Hyperlink">
    <w:name w:val="Hyperlink"/>
    <w:semiHidden/>
    <w:rsid w:val="00227DB9"/>
    <w:rPr>
      <w:color w:val="0000FF"/>
      <w:u w:val="single"/>
    </w:rPr>
  </w:style>
  <w:style w:type="character" w:customStyle="1" w:styleId="titlepage">
    <w:name w:val="titlepage"/>
    <w:rsid w:val="00227DB9"/>
  </w:style>
  <w:style w:type="character" w:customStyle="1" w:styleId="hgkelc">
    <w:name w:val="hgkelc"/>
    <w:rsid w:val="00227DB9"/>
  </w:style>
  <w:style w:type="paragraph" w:styleId="ListParagraph">
    <w:name w:val="List Paragraph"/>
    <w:basedOn w:val="Normal"/>
    <w:uiPriority w:val="34"/>
    <w:qFormat/>
    <w:rsid w:val="00EA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istina-campbell-186a4a5a" TargetMode="External"/><Relationship Id="rId5" Type="http://schemas.openxmlformats.org/officeDocument/2006/relationships/hyperlink" Target="mailto:kris.campbell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Campbell</dc:creator>
  <cp:keywords/>
  <dc:description/>
  <cp:lastModifiedBy>Kristina Campbell</cp:lastModifiedBy>
  <cp:revision>35</cp:revision>
  <dcterms:created xsi:type="dcterms:W3CDTF">2023-02-18T18:24:00Z</dcterms:created>
  <dcterms:modified xsi:type="dcterms:W3CDTF">2023-05-04T00:02:00Z</dcterms:modified>
</cp:coreProperties>
</file>