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Pr="00EC1CAD" w:rsidRDefault="00EC1CAD" w:rsidP="00EC1CAD">
      <w:pPr>
        <w:jc w:val="center"/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第六次作业</w:t>
      </w:r>
    </w:p>
    <w:p w:rsidR="00EC1CAD" w:rsidRDefault="00EC1CAD">
      <w:r>
        <w:rPr>
          <w:rFonts w:hint="eastAsia"/>
        </w:rPr>
        <w:t>1</w:t>
      </w:r>
      <w:r>
        <w:t>.</w:t>
      </w:r>
    </w:p>
    <w:p w:rsidR="00EC1CAD" w:rsidRDefault="00EC1CAD">
      <w:r>
        <w:rPr>
          <w:rFonts w:hint="eastAsia"/>
        </w:rPr>
        <w:t>程序：</w:t>
      </w:r>
    </w:p>
    <w:p w:rsidR="00EC1CAD" w:rsidRDefault="00EC1CAD" w:rsidP="00EC1CAD">
      <w:r w:rsidRPr="00EC1CAD">
        <w:drawing>
          <wp:inline distT="0" distB="0" distL="0" distR="0" wp14:anchorId="058DA3C4" wp14:editId="1B99F373">
            <wp:extent cx="2943225" cy="30520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956" cy="30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 w:rsidP="00EC1CAD">
      <w:pPr>
        <w:rPr>
          <w:rFonts w:hint="eastAsia"/>
        </w:rPr>
      </w:pPr>
      <w:r>
        <w:rPr>
          <w:rFonts w:hint="eastAsia"/>
        </w:rPr>
        <w:t>结果：</w:t>
      </w:r>
    </w:p>
    <w:p w:rsidR="00EC1CAD" w:rsidRDefault="00EC1CAD">
      <w:r w:rsidRPr="00EC1CAD">
        <w:drawing>
          <wp:inline distT="0" distB="0" distL="0" distR="0" wp14:anchorId="4B8991CD" wp14:editId="2375D2B7">
            <wp:extent cx="1076475" cy="2762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>
      <w:r>
        <w:rPr>
          <w:rFonts w:hint="eastAsia"/>
        </w:rPr>
        <w:lastRenderedPageBreak/>
        <w:t>2</w:t>
      </w:r>
      <w:r>
        <w:t>.</w:t>
      </w:r>
    </w:p>
    <w:p w:rsidR="00EC1CAD" w:rsidRDefault="00EC1CAD">
      <w:r>
        <w:rPr>
          <w:rFonts w:hint="eastAsia"/>
        </w:rPr>
        <w:t>程序：</w:t>
      </w:r>
    </w:p>
    <w:p w:rsidR="00EC1CAD" w:rsidRDefault="00EC1CAD">
      <w:r w:rsidRPr="00EC1CAD">
        <w:drawing>
          <wp:inline distT="0" distB="0" distL="0" distR="0" wp14:anchorId="43F4B616" wp14:editId="71F4A189">
            <wp:extent cx="5943600" cy="4991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>
      <w:r>
        <w:rPr>
          <w:rFonts w:hint="eastAsia"/>
        </w:rPr>
        <w:t>结果：</w:t>
      </w:r>
    </w:p>
    <w:p w:rsidR="00EC1CAD" w:rsidRDefault="00EC1CAD">
      <w:r w:rsidRPr="00EC1CAD">
        <w:drawing>
          <wp:inline distT="0" distB="0" distL="0" distR="0" wp14:anchorId="22A273B4" wp14:editId="04A20943">
            <wp:extent cx="866896" cy="21910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>
      <w:r>
        <w:rPr>
          <w:rFonts w:hint="eastAsia"/>
        </w:rPr>
        <w:lastRenderedPageBreak/>
        <w:t>3</w:t>
      </w:r>
      <w:r>
        <w:t>.</w:t>
      </w:r>
    </w:p>
    <w:p w:rsidR="00EC1CAD" w:rsidRDefault="00EC1CAD">
      <w:r>
        <w:rPr>
          <w:rFonts w:hint="eastAsia"/>
        </w:rPr>
        <w:t>程序：</w:t>
      </w:r>
    </w:p>
    <w:p w:rsidR="00EC1CAD" w:rsidRDefault="00EC1CAD">
      <w:r w:rsidRPr="00EC1CAD">
        <w:drawing>
          <wp:inline distT="0" distB="0" distL="0" distR="0" wp14:anchorId="61F37FE0" wp14:editId="41AA302B">
            <wp:extent cx="3162917" cy="302842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31" cy="30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CAD">
        <w:drawing>
          <wp:inline distT="0" distB="0" distL="0" distR="0" wp14:anchorId="4F64CCE4" wp14:editId="69152B74">
            <wp:extent cx="2575359" cy="2028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91" cy="20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>
      <w:r>
        <w:rPr>
          <w:rFonts w:hint="eastAsia"/>
        </w:rPr>
        <w:t>结果：</w:t>
      </w:r>
    </w:p>
    <w:p w:rsidR="00EC1CAD" w:rsidRDefault="00EC1CAD">
      <w:pPr>
        <w:rPr>
          <w:rFonts w:hint="eastAsia"/>
        </w:rPr>
      </w:pPr>
      <w:r w:rsidRPr="00EC1CAD">
        <w:drawing>
          <wp:inline distT="0" distB="0" distL="0" distR="0" wp14:anchorId="069DB313" wp14:editId="20F0B16F">
            <wp:extent cx="771633" cy="238158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/>
    <w:p w:rsidR="00EC1CAD" w:rsidRDefault="00EC1CAD">
      <w:r>
        <w:rPr>
          <w:rFonts w:hint="eastAsia"/>
        </w:rPr>
        <w:lastRenderedPageBreak/>
        <w:t>4</w:t>
      </w:r>
    </w:p>
    <w:p w:rsidR="00EC1CAD" w:rsidRDefault="00EC1CAD">
      <w:r>
        <w:rPr>
          <w:rFonts w:hint="eastAsia"/>
        </w:rPr>
        <w:t>程序：</w:t>
      </w:r>
      <w:r>
        <w:br/>
      </w:r>
      <w:r w:rsidRPr="00EC1CAD">
        <w:drawing>
          <wp:inline distT="0" distB="0" distL="0" distR="0" wp14:anchorId="6CFABFDA" wp14:editId="2B2DAD6D">
            <wp:extent cx="3581400" cy="335220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127" cy="33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CAD">
        <w:drawing>
          <wp:inline distT="0" distB="0" distL="0" distR="0" wp14:anchorId="11AA8B1A" wp14:editId="20958F4C">
            <wp:extent cx="3590925" cy="230379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988" cy="2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D" w:rsidRDefault="00EC1CAD">
      <w:r>
        <w:rPr>
          <w:rFonts w:hint="eastAsia"/>
        </w:rPr>
        <w:t>结果：</w:t>
      </w:r>
    </w:p>
    <w:p w:rsidR="00EC1CAD" w:rsidRPr="00EC1CAD" w:rsidRDefault="00EC1CAD">
      <w:pPr>
        <w:rPr>
          <w:rFonts w:hint="eastAsia"/>
        </w:rPr>
      </w:pPr>
      <w:r w:rsidRPr="00EC1CAD">
        <w:drawing>
          <wp:inline distT="0" distB="0" distL="0" distR="0" wp14:anchorId="61FC1529" wp14:editId="0867C235">
            <wp:extent cx="1219370" cy="18100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AD" w:rsidRPr="00EC1CAD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E"/>
    <w:rsid w:val="0007487E"/>
    <w:rsid w:val="00322B3A"/>
    <w:rsid w:val="00EC1CAD"/>
    <w:rsid w:val="00ED0A3D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985"/>
  <w15:chartTrackingRefBased/>
  <w15:docId w15:val="{1F4E07AE-44BC-4917-A2A6-B3DC2255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2023-04-03T08:23:00Z</dcterms:created>
  <dcterms:modified xsi:type="dcterms:W3CDTF">2023-04-03T08:31:00Z</dcterms:modified>
</cp:coreProperties>
</file>