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北京理工大学计算机学院</w:t>
      </w:r>
    </w:p>
    <w:p>
      <w:pPr>
        <w:jc w:val="center"/>
        <w:rPr>
          <w:sz w:val="44"/>
          <w:szCs w:val="44"/>
        </w:rPr>
      </w:pPr>
      <w:r>
        <w:rPr>
          <w:rFonts w:hint="eastAsia"/>
          <w:sz w:val="44"/>
          <w:szCs w:val="44"/>
        </w:rPr>
        <w:t>《A</w:t>
      </w:r>
      <w:r>
        <w:rPr>
          <w:sz w:val="44"/>
          <w:szCs w:val="44"/>
        </w:rPr>
        <w:t>ndroid</w:t>
      </w:r>
      <w:r>
        <w:rPr>
          <w:rFonts w:hint="eastAsia"/>
          <w:sz w:val="44"/>
          <w:szCs w:val="44"/>
        </w:rPr>
        <w:t>技术开发基础》课程设计模板</w:t>
      </w:r>
    </w:p>
    <w:p/>
    <w:p>
      <w:r>
        <w:rPr>
          <w:rFonts w:hint="eastAsia"/>
        </w:rPr>
        <w:tab/>
      </w:r>
      <w:r>
        <w:rPr>
          <w:rFonts w:hint="eastAsia"/>
        </w:rPr>
        <w:tab/>
      </w:r>
      <w:r>
        <w:rPr>
          <w:rFonts w:hint="eastAsia"/>
        </w:rPr>
        <w:t>班级__</w:t>
      </w:r>
      <w:r>
        <w:t>07812101</w:t>
      </w:r>
      <w:r>
        <w:rPr>
          <w:rFonts w:hint="eastAsia"/>
        </w:rPr>
        <w:t>__</w:t>
      </w:r>
      <w:r>
        <w:t xml:space="preserve">    </w:t>
      </w:r>
      <w:r>
        <w:rPr>
          <w:rFonts w:hint="eastAsia"/>
        </w:rPr>
        <w:t>学号_</w:t>
      </w:r>
      <w:r>
        <w:t>1820211062</w:t>
      </w:r>
      <w:r>
        <w:rPr>
          <w:rFonts w:hint="eastAsia"/>
        </w:rPr>
        <w:t>_</w:t>
      </w:r>
      <w:r>
        <w:t xml:space="preserve">    </w:t>
      </w:r>
      <w:r>
        <w:rPr>
          <w:rFonts w:hint="eastAsia"/>
        </w:rPr>
        <w:t>姓名__洪子翔__</w:t>
      </w:r>
    </w:p>
    <w:p/>
    <w:p>
      <w:pPr>
        <w:pStyle w:val="5"/>
      </w:pPr>
      <w:r>
        <w:rPr>
          <w:rFonts w:hint="eastAsia"/>
        </w:rPr>
        <w:t>1</w:t>
      </w:r>
      <w:r>
        <w:t xml:space="preserve"> </w:t>
      </w:r>
      <w:r>
        <w:rPr>
          <w:rFonts w:hint="eastAsia"/>
        </w:rPr>
        <w:t>App的运行与开发环境</w:t>
      </w:r>
    </w:p>
    <w:p>
      <w:pPr>
        <w:numPr>
          <w:ilvl w:val="0"/>
          <w:numId w:val="2"/>
        </w:numPr>
      </w:pPr>
      <w:r>
        <w:rPr>
          <w:rFonts w:hint="eastAsia"/>
          <w:b/>
        </w:rPr>
        <w:t>运行环境</w:t>
      </w:r>
      <w:r>
        <w:rPr>
          <w:rFonts w:hint="eastAsia"/>
        </w:rPr>
        <w:t>：</w:t>
      </w:r>
      <w:r>
        <w:t xml:space="preserve"> 6.0</w:t>
      </w:r>
      <w:r>
        <w:rPr>
          <w:rFonts w:hint="eastAsia"/>
        </w:rPr>
        <w:t>以上版本A</w:t>
      </w:r>
      <w:r>
        <w:t>ndroid</w:t>
      </w:r>
      <w:r>
        <w:rPr>
          <w:rFonts w:hint="eastAsia"/>
        </w:rPr>
        <w:t>的A</w:t>
      </w:r>
      <w:r>
        <w:t>ndroid</w:t>
      </w:r>
      <w:r>
        <w:rPr>
          <w:rFonts w:hint="eastAsia"/>
        </w:rPr>
        <w:t>手机</w:t>
      </w:r>
      <w:r>
        <w:t>/</w:t>
      </w:r>
      <w:r>
        <w:rPr>
          <w:rFonts w:hint="eastAsia"/>
        </w:rPr>
        <w:t>平板</w:t>
      </w:r>
    </w:p>
    <w:p>
      <w:pPr>
        <w:ind w:left="2100"/>
        <w:rPr>
          <w:i/>
          <w:iCs/>
        </w:rPr>
      </w:pPr>
      <w:r>
        <w:t xml:space="preserve"> </w:t>
      </w:r>
      <w:r>
        <w:rPr>
          <w:i/>
          <w:iCs/>
        </w:rPr>
        <w:t xml:space="preserve"> </w:t>
      </w:r>
      <w:r>
        <w:rPr>
          <w:rFonts w:hint="eastAsia"/>
          <w:i/>
          <w:iCs/>
        </w:rPr>
        <w:t>如果是移动互联应用，必须指明S</w:t>
      </w:r>
      <w:r>
        <w:rPr>
          <w:i/>
          <w:iCs/>
        </w:rPr>
        <w:t>erver</w:t>
      </w:r>
      <w:r>
        <w:rPr>
          <w:rFonts w:hint="eastAsia"/>
          <w:i/>
          <w:iCs/>
        </w:rPr>
        <w:t>端运行环境，比如</w:t>
      </w:r>
    </w:p>
    <w:p>
      <w:pPr>
        <w:ind w:left="2100" w:firstLine="210" w:firstLineChars="100"/>
        <w:rPr>
          <w:i/>
          <w:iCs/>
        </w:rPr>
      </w:pPr>
      <w:r>
        <w:rPr>
          <w:rFonts w:hint="eastAsia"/>
          <w:i/>
          <w:iCs/>
        </w:rPr>
        <w:t>C</w:t>
      </w:r>
      <w:r>
        <w:rPr>
          <w:i/>
          <w:iCs/>
        </w:rPr>
        <w:t xml:space="preserve">entOS 7.1 + </w:t>
      </w:r>
      <w:r>
        <w:rPr>
          <w:rFonts w:hint="eastAsia"/>
          <w:i/>
          <w:iCs/>
        </w:rPr>
        <w:t>JDK</w:t>
      </w:r>
      <w:r>
        <w:rPr>
          <w:i/>
          <w:iCs/>
        </w:rPr>
        <w:t xml:space="preserve"> 8 + </w:t>
      </w:r>
      <w:r>
        <w:rPr>
          <w:rFonts w:hint="eastAsia"/>
          <w:i/>
          <w:iCs/>
        </w:rPr>
        <w:t>S</w:t>
      </w:r>
      <w:r>
        <w:rPr>
          <w:i/>
          <w:iCs/>
        </w:rPr>
        <w:t>pring Boot 2</w:t>
      </w:r>
    </w:p>
    <w:p>
      <w:pPr>
        <w:numPr>
          <w:ilvl w:val="0"/>
          <w:numId w:val="2"/>
        </w:numPr>
        <w:rPr>
          <w:rFonts w:hint="eastAsia"/>
        </w:rPr>
      </w:pPr>
      <w:r>
        <w:rPr>
          <w:rFonts w:hint="eastAsia"/>
          <w:b/>
        </w:rPr>
        <w:t xml:space="preserve">部署方法： </w:t>
      </w:r>
      <w:r>
        <w:rPr>
          <w:rFonts w:hint="eastAsia"/>
        </w:rPr>
        <w:t>直接安装</w:t>
      </w:r>
      <w:r>
        <w:t>jusrdraw.apk</w:t>
      </w:r>
      <w:r>
        <w:rPr>
          <w:rFonts w:hint="eastAsia"/>
        </w:rPr>
        <w:t>即可</w:t>
      </w:r>
    </w:p>
    <w:p>
      <w:pPr>
        <w:numPr>
          <w:ilvl w:val="0"/>
          <w:numId w:val="2"/>
        </w:numPr>
      </w:pPr>
      <w:r>
        <w:rPr>
          <w:rFonts w:hint="eastAsia"/>
          <w:b/>
        </w:rPr>
        <w:t>开发环境：</w:t>
      </w:r>
      <w:r>
        <w:rPr>
          <w:rFonts w:hint="eastAsia"/>
        </w:rPr>
        <w:t xml:space="preserve"> </w:t>
      </w:r>
      <w:r>
        <w:t>Android Studio Electric Eel | 2022.1.1 Patch</w:t>
      </w:r>
    </w:p>
    <w:p>
      <w:pPr>
        <w:numPr>
          <w:ilvl w:val="0"/>
          <w:numId w:val="2"/>
        </w:numPr>
        <w:rPr>
          <w:i/>
          <w:iCs/>
        </w:rPr>
      </w:pPr>
      <w:r>
        <w:rPr>
          <w:rFonts w:hint="eastAsia"/>
          <w:b/>
        </w:rPr>
        <w:t>手写代码行数：</w:t>
      </w:r>
      <w:r>
        <w:rPr>
          <w:rFonts w:hint="eastAsia"/>
        </w:rPr>
        <w:t>手机端约</w:t>
      </w:r>
      <w:r>
        <w:t>1000</w:t>
      </w:r>
      <w:r>
        <w:rPr>
          <w:rFonts w:hint="eastAsia"/>
        </w:rPr>
        <w:t>行（</w:t>
      </w:r>
      <w:r>
        <w:t>Kotlin</w:t>
      </w:r>
      <w:r>
        <w:rPr>
          <w:rFonts w:hint="eastAsia"/>
        </w:rPr>
        <w:t>）</w:t>
      </w:r>
    </w:p>
    <w:p>
      <w:pPr>
        <w:pStyle w:val="5"/>
      </w:pPr>
      <w:r>
        <w:rPr>
          <w:rFonts w:hint="eastAsia"/>
        </w:rPr>
        <w:t>2</w:t>
      </w:r>
      <w:r>
        <w:t xml:space="preserve"> </w:t>
      </w:r>
      <w:r>
        <w:rPr>
          <w:rFonts w:hint="eastAsia"/>
        </w:rPr>
        <w:t>App功能说明：</w:t>
      </w:r>
    </w:p>
    <w:p>
      <w:r>
        <w:rPr>
          <w:rFonts w:hint="eastAsia"/>
        </w:rPr>
        <w:tab/>
      </w:r>
      <w:r>
        <w:drawing>
          <wp:inline distT="0" distB="0" distL="0" distR="0">
            <wp:extent cx="1759585" cy="3766185"/>
            <wp:effectExtent l="0" t="0" r="0" b="5715"/>
            <wp:docPr id="145793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311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09299" cy="3872159"/>
                    </a:xfrm>
                    <a:prstGeom prst="rect">
                      <a:avLst/>
                    </a:prstGeom>
                    <a:noFill/>
                    <a:ln>
                      <a:noFill/>
                    </a:ln>
                  </pic:spPr>
                </pic:pic>
              </a:graphicData>
            </a:graphic>
          </wp:inline>
        </w:drawing>
      </w:r>
    </w:p>
    <w:p>
      <w:r>
        <w:rPr>
          <w:rFonts w:hint="eastAsia"/>
        </w:rPr>
        <w:t>初始界面：转场进入app</w:t>
      </w:r>
    </w:p>
    <w:p/>
    <w:p>
      <w:r>
        <w:drawing>
          <wp:inline distT="0" distB="0" distL="0" distR="0">
            <wp:extent cx="1357630" cy="2906395"/>
            <wp:effectExtent l="0" t="0" r="0" b="8255"/>
            <wp:docPr id="1218324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4214"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91599" cy="2978220"/>
                    </a:xfrm>
                    <a:prstGeom prst="rect">
                      <a:avLst/>
                    </a:prstGeom>
                    <a:noFill/>
                    <a:ln>
                      <a:noFill/>
                    </a:ln>
                  </pic:spPr>
                </pic:pic>
              </a:graphicData>
            </a:graphic>
          </wp:inline>
        </w:drawing>
      </w:r>
      <w:r>
        <w:rPr>
          <w:rFonts w:ascii="Times New Roman" w:hAnsi="Times New Roman" w:eastAsia="Times New Roman"/>
          <w:snapToGrid w:val="0"/>
          <w:color w:val="000000"/>
          <w:w w:val="0"/>
          <w:kern w:val="0"/>
          <w:sz w:val="0"/>
          <w:szCs w:val="0"/>
          <w:u w:color="000000"/>
          <w:shd w:val="clear" w:color="000000" w:fill="000000"/>
          <w:lang w:val="zh-CN" w:eastAsia="zh-CN" w:bidi="zh-CN"/>
        </w:rPr>
        <w:t xml:space="preserve"> </w:t>
      </w:r>
      <w:r>
        <w:drawing>
          <wp:inline distT="0" distB="0" distL="0" distR="0">
            <wp:extent cx="1358900" cy="2908935"/>
            <wp:effectExtent l="0" t="0" r="0" b="5715"/>
            <wp:docPr id="862742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2001"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93261" cy="2981777"/>
                    </a:xfrm>
                    <a:prstGeom prst="rect">
                      <a:avLst/>
                    </a:prstGeom>
                    <a:noFill/>
                    <a:ln>
                      <a:noFill/>
                    </a:ln>
                  </pic:spPr>
                </pic:pic>
              </a:graphicData>
            </a:graphic>
          </wp:inline>
        </w:drawing>
      </w:r>
      <w:r>
        <w:rPr>
          <w:rFonts w:ascii="Times New Roman" w:hAnsi="Times New Roman" w:eastAsia="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eastAsia="Times New Roman"/>
          <w:snapToGrid w:val="0"/>
          <w:color w:val="000000"/>
          <w:w w:val="0"/>
          <w:kern w:val="0"/>
          <w:sz w:val="0"/>
          <w:szCs w:val="0"/>
          <w:u w:color="000000"/>
          <w:shd w:val="clear" w:color="000000" w:fill="000000"/>
          <w:lang w:val="zh-CN" w:eastAsia="zh-CN" w:bidi="zh-CN"/>
        </w:rPr>
        <w:drawing>
          <wp:inline distT="0" distB="0" distL="0" distR="0">
            <wp:extent cx="1353185" cy="2896235"/>
            <wp:effectExtent l="0" t="0" r="0" b="0"/>
            <wp:docPr id="172294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43292"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76901" cy="2946761"/>
                    </a:xfrm>
                    <a:prstGeom prst="rect">
                      <a:avLst/>
                    </a:prstGeom>
                    <a:noFill/>
                    <a:ln>
                      <a:noFill/>
                    </a:ln>
                  </pic:spPr>
                </pic:pic>
              </a:graphicData>
            </a:graphic>
          </wp:inline>
        </w:drawing>
      </w:r>
    </w:p>
    <w:p>
      <w:pPr>
        <w:ind w:firstLine="420"/>
      </w:pPr>
      <w:r>
        <w:rPr>
          <w:rFonts w:hint="eastAsia"/>
        </w:rPr>
        <w:t>最下面一排的按键各有功能，最左边的是能够实现从相册中选择照片作为背景，</w:t>
      </w:r>
    </w:p>
    <w:p>
      <w:pPr>
        <w:rPr>
          <w:rFonts w:hint="eastAsia"/>
        </w:rPr>
      </w:pPr>
      <w:r>
        <w:rPr>
          <w:rFonts w:hint="eastAsia"/>
        </w:rPr>
        <w:t>下一个是undo按键，能够撤回上一步所作的事情，接下来是画笔笔刷的大小选择，开放了五种大小，最后一个是能够将图片保存并透过其他交友软体进行分享。</w:t>
      </w:r>
      <w:r>
        <w:tab/>
      </w:r>
    </w:p>
    <w:p>
      <w:pPr>
        <w:rPr>
          <w:rFonts w:hint="eastAsia"/>
        </w:rPr>
      </w:pPr>
      <w:r>
        <w:tab/>
      </w:r>
      <w:r>
        <w:rPr>
          <w:rFonts w:hint="eastAsia"/>
        </w:rPr>
        <w:t>而上一排就是对颜色的选择，白色可以作为eraser来使用</w:t>
      </w:r>
    </w:p>
    <w:p>
      <w:r>
        <w:rPr>
          <w:rFonts w:hint="eastAsia"/>
        </w:rPr>
        <w:t>作品演示：</w:t>
      </w:r>
    </w:p>
    <w:p>
      <w:pPr>
        <w:rPr>
          <w:rFonts w:hint="eastAsia"/>
        </w:rPr>
      </w:pPr>
      <w:r>
        <w:drawing>
          <wp:inline distT="0" distB="0" distL="0" distR="0">
            <wp:extent cx="1827530" cy="3911600"/>
            <wp:effectExtent l="0" t="0" r="1270" b="0"/>
            <wp:docPr id="2127935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35828"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4204" cy="3946858"/>
                    </a:xfrm>
                    <a:prstGeom prst="rect">
                      <a:avLst/>
                    </a:prstGeom>
                    <a:noFill/>
                    <a:ln>
                      <a:noFill/>
                    </a:ln>
                  </pic:spPr>
                </pic:pic>
              </a:graphicData>
            </a:graphic>
          </wp:inline>
        </w:drawing>
      </w:r>
    </w:p>
    <w:p>
      <w:pPr>
        <w:pStyle w:val="5"/>
      </w:pPr>
      <w:r>
        <w:rPr>
          <w:rFonts w:hint="eastAsia"/>
        </w:rPr>
        <w:t>3 App架构设计及技术实现方案</w:t>
      </w:r>
    </w:p>
    <w:p>
      <w:pPr>
        <w:pStyle w:val="28"/>
        <w:numPr>
          <w:ilvl w:val="0"/>
          <w:numId w:val="3"/>
        </w:numPr>
        <w:ind w:firstLineChars="0"/>
      </w:pPr>
      <w:r>
        <w:rPr>
          <w:rFonts w:hint="eastAsia"/>
        </w:rPr>
        <w:t>类和包的关系：</w:t>
      </w:r>
    </w:p>
    <w:p>
      <w:pPr>
        <w:pStyle w:val="28"/>
        <w:numPr>
          <w:ilvl w:val="1"/>
          <w:numId w:val="3"/>
        </w:numPr>
        <w:ind w:firstLineChars="0"/>
        <w:rPr>
          <w:rFonts w:hint="eastAsia"/>
        </w:rPr>
      </w:pPr>
      <w:r>
        <w:t>‘SplashActivity’</w:t>
      </w:r>
      <w:r>
        <w:rPr>
          <w:rFonts w:hint="eastAsia"/>
        </w:rPr>
        <w:t>类：作为进入软件时候最先显示的界面，负责展示软件的logo以及制作人的名字，3秒后会自动进入</w:t>
      </w:r>
      <w:r>
        <w:t>‘MainActivity’</w:t>
      </w:r>
    </w:p>
    <w:p>
      <w:pPr>
        <w:pStyle w:val="28"/>
        <w:numPr>
          <w:ilvl w:val="1"/>
          <w:numId w:val="3"/>
        </w:numPr>
        <w:ind w:firstLineChars="0"/>
      </w:pPr>
      <w:r>
        <w:t>‘MainActivity’</w:t>
      </w:r>
      <w:r>
        <w:rPr>
          <w:rFonts w:hint="eastAsia"/>
        </w:rPr>
        <w:t>类：它是应用的主活动，负责处理用户界面和用户交互的逻辑，它依赖于</w:t>
      </w:r>
      <w:r>
        <w:t>‘</w:t>
      </w:r>
      <w:r>
        <w:rPr>
          <w:rFonts w:hint="eastAsia"/>
        </w:rPr>
        <w:t>DrawingView</w:t>
      </w:r>
      <w:r>
        <w:t>’</w:t>
      </w:r>
      <w:r>
        <w:rPr>
          <w:rFonts w:hint="eastAsia"/>
        </w:rPr>
        <w:t>类和其他Android框架类。</w:t>
      </w:r>
    </w:p>
    <w:p>
      <w:pPr>
        <w:pStyle w:val="28"/>
        <w:numPr>
          <w:ilvl w:val="1"/>
          <w:numId w:val="3"/>
        </w:numPr>
        <w:ind w:firstLineChars="0"/>
        <w:rPr>
          <w:rFonts w:hint="eastAsia"/>
        </w:rPr>
      </w:pPr>
      <w:r>
        <w:t>‘</w:t>
      </w:r>
      <w:r>
        <w:rPr>
          <w:rFonts w:hint="eastAsia"/>
        </w:rPr>
        <w:t>DrawingView</w:t>
      </w:r>
      <w:r>
        <w:t>’</w:t>
      </w:r>
      <w:r>
        <w:rPr>
          <w:rFonts w:hint="eastAsia"/>
        </w:rPr>
        <w:t>类：继承于View类，是绘图区域的自定义视图。它负责处理绘图逻辑和触摸事件，并将绘图路径保存在自制的对象</w:t>
      </w:r>
    </w:p>
    <w:p>
      <w:pPr>
        <w:ind w:left="420"/>
      </w:pPr>
    </w:p>
    <w:p>
      <w:pPr>
        <w:ind w:left="420"/>
      </w:pPr>
      <w:r>
        <w:t xml:space="preserve">2. </w:t>
      </w:r>
      <w:r>
        <w:rPr>
          <w:rFonts w:hint="eastAsia"/>
        </w:rPr>
        <w:t>包结构：</w:t>
      </w:r>
    </w:p>
    <w:p>
      <w:pPr>
        <w:ind w:left="420"/>
        <w:rPr>
          <w:rFonts w:hint="eastAsia"/>
        </w:rPr>
      </w:pPr>
      <w:r>
        <w:tab/>
      </w:r>
      <w:r>
        <w:t>a)</w:t>
      </w:r>
      <w:r>
        <w:rPr>
          <w:rFonts w:hint="eastAsia"/>
        </w:rPr>
        <w:t xml:space="preserve"> </w:t>
      </w:r>
      <w:r>
        <w:tab/>
      </w:r>
      <w:r>
        <w:rPr>
          <w:rFonts w:hint="eastAsia"/>
        </w:rPr>
        <w:t>com.example.drawingapp：根包，包含主要的活动类和应用的入口点。</w:t>
      </w:r>
    </w:p>
    <w:p>
      <w:pPr>
        <w:ind w:left="420" w:firstLine="420"/>
        <w:rPr>
          <w:rFonts w:hint="eastAsia"/>
        </w:rPr>
      </w:pPr>
      <w:r>
        <w:t>b)</w:t>
      </w:r>
      <w:r>
        <w:tab/>
      </w:r>
      <w:r>
        <w:rPr>
          <w:rFonts w:hint="eastAsia"/>
        </w:rPr>
        <w:t>com.example.drawingapp.databinding：包含用于数据绑定的类。</w:t>
      </w:r>
    </w:p>
    <w:p>
      <w:pPr>
        <w:ind w:firstLine="525" w:firstLineChars="250"/>
      </w:pPr>
    </w:p>
    <w:p>
      <w:pPr>
        <w:ind w:firstLine="420" w:firstLineChars="200"/>
      </w:pPr>
      <w:r>
        <w:rPr>
          <w:rFonts w:hint="eastAsia"/>
        </w:rPr>
        <w:t>3</w:t>
      </w:r>
      <w:r>
        <w:t>.</w:t>
      </w:r>
      <w:r>
        <w:rPr>
          <w:rFonts w:hint="eastAsia"/>
        </w:rPr>
        <w:t xml:space="preserve"> 架构：</w:t>
      </w:r>
    </w:p>
    <w:p>
      <w:pPr>
        <w:ind w:left="420" w:firstLine="840" w:firstLineChars="400"/>
        <w:rPr>
          <w:rFonts w:hint="eastAsia"/>
        </w:rPr>
      </w:pPr>
      <w:r>
        <w:rPr>
          <w:rFonts w:hint="eastAsia"/>
        </w:rPr>
        <w:t>在这个应用中，主要的类是</w:t>
      </w:r>
      <w:r>
        <w:t>’MainActivity’</w:t>
      </w:r>
      <w:r>
        <w:rPr>
          <w:rFonts w:hint="eastAsia"/>
        </w:rPr>
        <w:t>、</w:t>
      </w:r>
      <w:r>
        <w:t>’DrawingView’</w:t>
      </w:r>
      <w:r>
        <w:rPr>
          <w:rFonts w:hint="eastAsia"/>
        </w:rPr>
        <w:t>和</w:t>
      </w:r>
      <w:r>
        <w:t>’SplashActivity’</w:t>
      </w:r>
      <w:r>
        <w:rPr>
          <w:rFonts w:hint="eastAsia"/>
        </w:rPr>
        <w:t>。</w:t>
      </w:r>
      <w:r>
        <w:t>’MainActivity’</w:t>
      </w:r>
      <w:r>
        <w:rPr>
          <w:rFonts w:hint="eastAsia"/>
        </w:rPr>
        <w:t>负责管理用户界面元素、处理用户交互，并于</w:t>
      </w:r>
      <w:r>
        <w:t>’DrawingView’</w:t>
      </w:r>
      <w:r>
        <w:rPr>
          <w:rFonts w:hint="eastAsia"/>
        </w:rPr>
        <w:t>交互以保存和显示绘图。</w:t>
      </w:r>
      <w:r>
        <w:t>’DrawingView’</w:t>
      </w:r>
      <w:r>
        <w:rPr>
          <w:rFonts w:hint="eastAsia"/>
        </w:rPr>
        <w:t>是自定义的绘图视图，处理绘图逻辑和触摸事件，并在Canvas上绘制路径。这两个类之间通过方法调用和回调进行交互</w:t>
      </w:r>
    </w:p>
    <w:p>
      <w:pPr>
        <w:ind w:left="420" w:firstLine="835" w:firstLineChars="398"/>
        <w:rPr>
          <w:rFonts w:hint="eastAsia"/>
        </w:rPr>
      </w:pPr>
      <w:r>
        <w:rPr>
          <w:rFonts w:hint="eastAsia"/>
        </w:rPr>
        <w:t>在xml里的设计行走的是简易风，不论是设计还是功能都简易的让人一目了然，能够清楚明白到软件的功能。</w:t>
      </w:r>
    </w:p>
    <w:p>
      <w:pPr>
        <w:pStyle w:val="5"/>
        <w:numPr>
          <w:ilvl w:val="0"/>
          <w:numId w:val="0"/>
        </w:numPr>
      </w:pPr>
    </w:p>
    <w:p>
      <w:pPr>
        <w:pStyle w:val="5"/>
        <w:numPr>
          <w:ilvl w:val="0"/>
          <w:numId w:val="0"/>
        </w:numPr>
      </w:pPr>
      <w:r>
        <w:rPr>
          <w:rFonts w:hint="eastAsia"/>
        </w:rPr>
        <w:t>4 技术亮点、技术难点及其解决方案</w:t>
      </w:r>
    </w:p>
    <w:p>
      <w:r>
        <w:rPr>
          <w:rFonts w:hint="eastAsia"/>
        </w:rPr>
        <w:t xml:space="preserve"> </w:t>
      </w:r>
      <w:r>
        <w:t xml:space="preserve">  a)</w:t>
      </w:r>
      <w:r>
        <w:rPr>
          <w:rFonts w:hint="eastAsia"/>
        </w:rPr>
        <w:t>技术亮点：</w:t>
      </w:r>
    </w:p>
    <w:p>
      <w:pPr>
        <w:pStyle w:val="28"/>
        <w:numPr>
          <w:ilvl w:val="0"/>
          <w:numId w:val="4"/>
        </w:numPr>
        <w:ind w:firstLineChars="0"/>
      </w:pPr>
      <w:r>
        <w:rPr>
          <w:rFonts w:hint="eastAsia"/>
        </w:rPr>
        <w:t>自定义绘图视图：通过自定义</w:t>
      </w:r>
      <w:r>
        <w:t>’D</w:t>
      </w:r>
      <w:r>
        <w:rPr>
          <w:rFonts w:hint="eastAsia"/>
        </w:rPr>
        <w:t>rawingView</w:t>
      </w:r>
      <w:r>
        <w:t>’</w:t>
      </w:r>
      <w:r>
        <w:rPr>
          <w:rFonts w:hint="eastAsia"/>
        </w:rPr>
        <w:t>类，实现了绘图功能，包括绘制路径、调整画笔大小和颜色等。</w:t>
      </w:r>
    </w:p>
    <w:p>
      <w:pPr>
        <w:pStyle w:val="28"/>
        <w:numPr>
          <w:ilvl w:val="0"/>
          <w:numId w:val="4"/>
        </w:numPr>
        <w:ind w:firstLineChars="0"/>
      </w:pPr>
      <w:r>
        <w:rPr>
          <w:rFonts w:hint="eastAsia"/>
        </w:rPr>
        <w:t>权限处理：通过使用</w:t>
      </w:r>
      <w:r>
        <w:t>’</w:t>
      </w:r>
      <w:r>
        <w:rPr>
          <w:rFonts w:hint="eastAsia"/>
        </w:rPr>
        <w:t>ActivityResultContracts.RequestMultiplePermissions</w:t>
      </w:r>
      <w:r>
        <w:t>’</w:t>
      </w:r>
      <w:r>
        <w:rPr>
          <w:rFonts w:hint="eastAsia"/>
        </w:rPr>
        <w:t>和</w:t>
      </w:r>
      <w:r>
        <w:t>’</w:t>
      </w:r>
      <w:r>
        <w:rPr>
          <w:rFonts w:hint="eastAsia"/>
        </w:rPr>
        <w:t>ActivityResultContracts.StartActivityForResult</w:t>
      </w:r>
      <w:r>
        <w:t>’</w:t>
      </w:r>
      <w:r>
        <w:rPr>
          <w:rFonts w:hint="eastAsia"/>
        </w:rPr>
        <w:t>，处理存储权限和选择图库照片的逻辑。</w:t>
      </w:r>
    </w:p>
    <w:p>
      <w:pPr>
        <w:pStyle w:val="28"/>
        <w:numPr>
          <w:ilvl w:val="0"/>
          <w:numId w:val="4"/>
        </w:numPr>
        <w:ind w:firstLineChars="0"/>
      </w:pPr>
      <w:r>
        <w:rPr>
          <w:rFonts w:hint="eastAsia"/>
        </w:rPr>
        <w:t>保存和分享绘图：使用</w:t>
      </w:r>
      <w:r>
        <w:t>’M</w:t>
      </w:r>
      <w:r>
        <w:rPr>
          <w:rFonts w:hint="eastAsia"/>
        </w:rPr>
        <w:t>ediaScannerConnection</w:t>
      </w:r>
      <w:r>
        <w:t>’</w:t>
      </w:r>
      <w:r>
        <w:rPr>
          <w:rFonts w:hint="eastAsia"/>
        </w:rPr>
        <w:t>和</w:t>
      </w:r>
      <w:r>
        <w:t>’</w:t>
      </w:r>
      <w:r>
        <w:rPr>
          <w:rFonts w:hint="eastAsia"/>
        </w:rPr>
        <w:t>Intent.ACTION_SEND</w:t>
      </w:r>
      <w:r>
        <w:t>’</w:t>
      </w:r>
      <w:r>
        <w:rPr>
          <w:rFonts w:hint="eastAsia"/>
        </w:rPr>
        <w:t>实现保存绘图和分享绘图功能。</w:t>
      </w:r>
    </w:p>
    <w:p>
      <w:pPr>
        <w:ind w:left="420"/>
      </w:pPr>
    </w:p>
    <w:p>
      <w:pPr>
        <w:ind w:left="420"/>
      </w:pPr>
      <w:r>
        <w:rPr>
          <w:rFonts w:hint="eastAsia"/>
        </w:rPr>
        <w:t>b</w:t>
      </w:r>
      <w:r>
        <w:t>)</w:t>
      </w:r>
      <w:r>
        <w:rPr>
          <w:rFonts w:hint="eastAsia"/>
        </w:rPr>
        <w:t>技术难点和解决方案：</w:t>
      </w:r>
    </w:p>
    <w:p>
      <w:pPr>
        <w:pStyle w:val="28"/>
        <w:numPr>
          <w:ilvl w:val="0"/>
          <w:numId w:val="5"/>
        </w:numPr>
        <w:ind w:firstLineChars="0"/>
        <w:rPr>
          <w:rFonts w:hint="eastAsia"/>
        </w:rPr>
      </w:pPr>
      <w:r>
        <w:rPr>
          <w:rFonts w:hint="eastAsia"/>
        </w:rPr>
        <w:t>绘图逻辑和触摸事件处理：在</w:t>
      </w:r>
      <w:r>
        <w:t>’</w:t>
      </w:r>
      <w:r>
        <w:rPr>
          <w:rFonts w:hint="eastAsia"/>
        </w:rPr>
        <w:t>DrawingView</w:t>
      </w:r>
      <w:r>
        <w:t>’</w:t>
      </w:r>
      <w:r>
        <w:rPr>
          <w:rFonts w:hint="eastAsia"/>
        </w:rPr>
        <w:t>中处理绘图逻辑和触摸事件，并正确绘制路径。</w:t>
      </w:r>
    </w:p>
    <w:p>
      <w:pPr>
        <w:pStyle w:val="28"/>
        <w:numPr>
          <w:ilvl w:val="0"/>
          <w:numId w:val="5"/>
        </w:numPr>
        <w:ind w:firstLineChars="0"/>
      </w:pPr>
      <w:r>
        <w:rPr>
          <w:rFonts w:hint="eastAsia"/>
        </w:rPr>
        <w:t>存储和分享绘图：通过使用'MediaScannerConnectio</w:t>
      </w:r>
      <w:r>
        <w:t>n’</w:t>
      </w:r>
      <w:r>
        <w:rPr>
          <w:rFonts w:hint="eastAsia"/>
        </w:rPr>
        <w:t>和Intent实现将绘图保存为图像文件，并分享给其他应用。</w:t>
      </w:r>
    </w:p>
    <w:p>
      <w:pPr>
        <w:pStyle w:val="28"/>
        <w:ind w:left="1280" w:firstLine="0" w:firstLineChars="0"/>
      </w:pPr>
    </w:p>
    <w:p>
      <w:pPr>
        <w:ind w:left="420" w:firstLine="420"/>
        <w:rPr>
          <w:rFonts w:hint="eastAsia"/>
        </w:rPr>
      </w:pPr>
      <w:r>
        <w:rPr>
          <w:rFonts w:hint="eastAsia"/>
        </w:rPr>
        <w:t>该绘图应用与其他类似的绘图应用相比，最大的不同之处在于它提供了简单的界面和基本的绘图功能。这使得它成为一个适用于初学者或需要快速简单绘图的用户的理想选择。让我们更详细地探讨一下这些区别。</w:t>
      </w:r>
    </w:p>
    <w:p>
      <w:pPr>
        <w:ind w:left="420"/>
      </w:pPr>
    </w:p>
    <w:p>
      <w:pPr>
        <w:ind w:left="420" w:firstLine="420"/>
        <w:rPr>
          <w:rFonts w:hint="eastAsia"/>
        </w:rPr>
      </w:pPr>
      <w:r>
        <w:rPr>
          <w:rFonts w:hint="eastAsia"/>
        </w:rPr>
        <w:t>首先，该绘图应用具有一个简洁而直观的用户界面，旨在降低用户的学习曲线。相对于其他绘图应用复杂的菜单和工具栏，该应用采用了更简单、更直观的设计。它去除了冗余的功能和复杂的界面元素，使用户能够专注于绘图本身，而不会分散注意力。这种简洁的界面设计使得用户可以更快地上手并开始绘图，无需花费过多时间去学习复杂的功能和操作。</w:t>
      </w:r>
    </w:p>
    <w:p>
      <w:pPr>
        <w:ind w:left="420"/>
      </w:pPr>
    </w:p>
    <w:p>
      <w:pPr>
        <w:ind w:left="420" w:firstLine="420"/>
        <w:rPr>
          <w:rFonts w:hint="eastAsia"/>
        </w:rPr>
      </w:pPr>
      <w:r>
        <w:rPr>
          <w:rFonts w:hint="eastAsia"/>
        </w:rPr>
        <w:t>其次，该应用注重提供基本的绘图功能，以满足用户的基本绘图需求。它提供了一些基本的绘图工具，如自由绘制和橡皮擦，使用户能够自由地在画布上进行绘制和擦除。此外，用户还可以调整画笔的大小和颜色，以便根据需要创建不同粗细和颜色的线条。这些基本的绘图功能足以满足用户在快速绘制简单图形或涂鸦时的需求。</w:t>
      </w:r>
    </w:p>
    <w:p>
      <w:pPr>
        <w:ind w:left="420"/>
      </w:pPr>
    </w:p>
    <w:p>
      <w:pPr>
        <w:ind w:left="420" w:firstLine="420"/>
        <w:rPr>
          <w:rFonts w:hint="eastAsia"/>
        </w:rPr>
      </w:pPr>
      <w:r>
        <w:rPr>
          <w:rFonts w:hint="eastAsia"/>
        </w:rPr>
        <w:t>然而，与其他功能更为复杂的绘图应用相比，该应用并没有过多的高级功能和工具。它专注于提供简单直接的绘图体验，而不是追求复杂的图形工具和滤镜效果。这样的设计选择确保了用户能够轻松上手并迅速完成绘图任务，而不会被复杂的功能选项所困扰。对于那些需要更高级绘图功能或复杂图形编辑工具的用户来说，他们可能需要寻找其他功能更为全面的绘图应用。</w:t>
      </w:r>
    </w:p>
    <w:p>
      <w:pPr>
        <w:ind w:left="420"/>
      </w:pPr>
    </w:p>
    <w:p>
      <w:pPr>
        <w:ind w:left="420" w:firstLine="420"/>
        <w:rPr>
          <w:rFonts w:hint="eastAsia"/>
        </w:rPr>
      </w:pPr>
      <w:r>
        <w:rPr>
          <w:rFonts w:hint="eastAsia"/>
        </w:rPr>
        <w:t>另一个区别是该应用允许用户将绘图保存为图像文件，并通过其他应用进行分享。这意味着用户可以将绘制的图形保存到本地设备，并与其他人进行分享，无论是通过社交媒体、电子邮件还是其他通信应用。这种保存和分享功能为用户提供了方便，使他们能够将自己的作品保存下来，或者与他人展示和交流。</w:t>
      </w:r>
    </w:p>
    <w:p>
      <w:pPr>
        <w:ind w:left="420" w:firstLine="420"/>
        <w:rPr>
          <w:rFonts w:hint="eastAsia"/>
        </w:rPr>
      </w:pPr>
      <w:r>
        <w:rPr>
          <w:rFonts w:hint="eastAsia"/>
        </w:rPr>
        <w:t>最后，该应用并没有明确指定使用任何第三方组件或库，它依赖于Android框架提供的功能和类。这意味着它与设备上的其他应用和系统更紧密地集成在一起。由于没有额外的第三方依赖，该应用的安装包大小可能较小，并且在运行时也不会受到第三方库的限制或影响。这为用户提供了更稳定和高效的绘图体验。</w:t>
      </w:r>
    </w:p>
    <w:p>
      <w:pPr>
        <w:rPr>
          <w:rFonts w:hint="eastAsia"/>
        </w:rPr>
      </w:pPr>
    </w:p>
    <w:p>
      <w:pPr>
        <w:pStyle w:val="5"/>
      </w:pPr>
      <w:r>
        <w:rPr>
          <w:rFonts w:hint="eastAsia"/>
        </w:rPr>
        <w:t>5</w:t>
      </w:r>
      <w:r>
        <w:t xml:space="preserve"> </w:t>
      </w:r>
      <w:r>
        <w:rPr>
          <w:rFonts w:hint="eastAsia"/>
        </w:rPr>
        <w:t>简要开发过程</w:t>
      </w:r>
    </w:p>
    <w:p>
      <w:pPr>
        <w:ind w:firstLine="420"/>
        <w:rPr>
          <w:rFonts w:hint="eastAsia"/>
        </w:rPr>
      </w:pPr>
      <w:r>
        <w:t>5</w:t>
      </w:r>
      <w:r>
        <w:rPr>
          <w:rFonts w:hint="eastAsia"/>
        </w:rPr>
        <w:t>月</w:t>
      </w:r>
      <w:r>
        <w:t>1</w:t>
      </w:r>
      <w:r>
        <w:rPr>
          <w:rFonts w:hint="eastAsia"/>
        </w:rPr>
        <w:t>号</w:t>
      </w:r>
      <w:r>
        <w:rPr>
          <w:rFonts w:hint="eastAsia"/>
        </w:rPr>
        <w:tab/>
      </w:r>
      <w:r>
        <w:rPr>
          <w:rFonts w:hint="eastAsia"/>
        </w:rPr>
        <w:t>查找资料确定要开发的软件</w:t>
      </w:r>
    </w:p>
    <w:p>
      <w:pPr>
        <w:ind w:firstLine="420"/>
      </w:pPr>
      <w:r>
        <w:t>5</w:t>
      </w:r>
      <w:r>
        <w:rPr>
          <w:rFonts w:hint="eastAsia"/>
        </w:rPr>
        <w:t>月</w:t>
      </w:r>
      <w:r>
        <w:t>3</w:t>
      </w:r>
      <w:r>
        <w:rPr>
          <w:rFonts w:hint="eastAsia"/>
        </w:rPr>
        <w:t>号</w:t>
      </w:r>
      <w:r>
        <w:rPr>
          <w:rFonts w:hint="eastAsia"/>
        </w:rPr>
        <w:tab/>
      </w:r>
      <w:r>
        <w:rPr>
          <w:rFonts w:hint="eastAsia"/>
        </w:rPr>
        <w:t>完成可在手机上面进行绘画，但不能保留绘画路径</w:t>
      </w:r>
    </w:p>
    <w:p>
      <w:pPr>
        <w:ind w:firstLine="420"/>
      </w:pPr>
      <w:r>
        <w:t>5</w:t>
      </w:r>
      <w:r>
        <w:rPr>
          <w:rFonts w:hint="eastAsia"/>
        </w:rPr>
        <w:t>月</w:t>
      </w:r>
      <w:r>
        <w:t>4</w:t>
      </w:r>
      <w:r>
        <w:rPr>
          <w:rFonts w:hint="eastAsia"/>
        </w:rPr>
        <w:t>号 完成绘画路径可以保留在屏幕上</w:t>
      </w:r>
    </w:p>
    <w:p>
      <w:pPr>
        <w:ind w:firstLine="420"/>
        <w:rPr>
          <w:rFonts w:hint="eastAsia"/>
        </w:rPr>
      </w:pPr>
      <w:r>
        <w:rPr>
          <w:rFonts w:hint="eastAsia"/>
        </w:rPr>
        <w:t xml:space="preserve">5月5号 对用户界面进行完整的设置，增添了undo和选择笔刷的功能，还有画笔颜色 </w:t>
      </w:r>
      <w:r>
        <w:tab/>
      </w:r>
      <w:r>
        <w:tab/>
      </w:r>
      <w:r>
        <w:tab/>
      </w:r>
      <w:r>
        <w:t xml:space="preserve"> </w:t>
      </w:r>
      <w:r>
        <w:rPr>
          <w:rFonts w:hint="eastAsia"/>
        </w:rPr>
        <w:t>的选择</w:t>
      </w:r>
    </w:p>
    <w:p>
      <w:pPr>
        <w:ind w:left="420"/>
        <w:rPr>
          <w:rFonts w:hint="eastAsia"/>
        </w:rPr>
      </w:pPr>
      <w:r>
        <w:rPr>
          <w:rFonts w:hint="eastAsia"/>
        </w:rPr>
        <w:t>5月</w:t>
      </w:r>
      <w:r>
        <w:t>6</w:t>
      </w:r>
      <w:r>
        <w:rPr>
          <w:rFonts w:hint="eastAsia"/>
        </w:rPr>
        <w:t>号</w:t>
      </w:r>
      <w:r>
        <w:t xml:space="preserve"> </w:t>
      </w:r>
      <w:r>
        <w:rPr>
          <w:rFonts w:hint="eastAsia"/>
        </w:rPr>
        <w:t>增添访问相册的权限代码，让user可以从相册中取一张照片作为背景图，并</w:t>
      </w:r>
      <w:r>
        <w:tab/>
      </w:r>
      <w:r>
        <w:tab/>
      </w:r>
      <w:r>
        <w:t xml:space="preserve"> </w:t>
      </w:r>
      <w:r>
        <w:rPr>
          <w:rFonts w:hint="eastAsia"/>
        </w:rPr>
        <w:t xml:space="preserve">可在图片上进行绘画，还完成了保存生成图片并可以透过其他社交软体 </w:t>
      </w:r>
      <w:r>
        <w:t xml:space="preserve">  </w:t>
      </w:r>
      <w:r>
        <w:tab/>
      </w:r>
      <w:r>
        <w:tab/>
      </w:r>
      <w:r>
        <w:t xml:space="preserve"> </w:t>
      </w:r>
      <w:r>
        <w:rPr>
          <w:rFonts w:hint="eastAsia"/>
        </w:rPr>
        <w:t>进行分享，基本上开发就完毕了</w:t>
      </w:r>
    </w:p>
    <w:p>
      <w:pPr>
        <w:ind w:firstLine="420"/>
        <w:rPr>
          <w:rFonts w:hint="eastAsia"/>
        </w:rPr>
      </w:pPr>
      <w:r>
        <w:rPr>
          <w:rFonts w:hint="eastAsia"/>
        </w:rPr>
        <w:t>5月7号 增添一个activity在进入软件时显现软件的icon，设计icon</w:t>
      </w:r>
    </w:p>
    <w:p>
      <w:pPr>
        <w:ind w:firstLine="420"/>
      </w:pPr>
      <w:r>
        <w:t>5</w:t>
      </w:r>
      <w:r>
        <w:rPr>
          <w:rFonts w:hint="eastAsia"/>
        </w:rPr>
        <w:t>月</w:t>
      </w:r>
      <w:r>
        <w:t>8</w:t>
      </w:r>
      <w:r>
        <w:rPr>
          <w:rFonts w:hint="eastAsia"/>
        </w:rPr>
        <w:t>号</w:t>
      </w:r>
      <w:r>
        <w:rPr>
          <w:rFonts w:hint="eastAsia"/>
        </w:rPr>
        <w:tab/>
      </w:r>
      <w:r>
        <w:t xml:space="preserve"> </w:t>
      </w:r>
      <w:r>
        <w:rPr>
          <w:rFonts w:hint="eastAsia"/>
        </w:rPr>
        <w:t xml:space="preserve">软件开发完毕，生成apk，进入实机测试阶段 </w:t>
      </w:r>
    </w:p>
    <w:p>
      <w:pPr>
        <w:ind w:firstLine="420"/>
      </w:pPr>
      <w:r>
        <w:t>5</w:t>
      </w:r>
      <w:r>
        <w:rPr>
          <w:rFonts w:hint="eastAsia"/>
        </w:rPr>
        <w:t>月</w:t>
      </w:r>
      <w:r>
        <w:t>20</w:t>
      </w:r>
      <w:r>
        <w:rPr>
          <w:rFonts w:hint="eastAsia"/>
        </w:rPr>
        <w:t>号 编写及整理文档</w:t>
      </w:r>
    </w:p>
    <w:p>
      <w:pPr>
        <w:pStyle w:val="5"/>
      </w:pPr>
      <w:r>
        <w:rPr>
          <w:rFonts w:hint="eastAsia"/>
        </w:rPr>
        <w:t>6 学习感悟及对本课程的建议</w:t>
      </w:r>
    </w:p>
    <w:p>
      <w:r>
        <w:rPr>
          <w:rFonts w:hint="eastAsia"/>
        </w:rPr>
        <w:tab/>
      </w:r>
      <w:r>
        <w:rPr>
          <w:rFonts w:hint="eastAsia"/>
        </w:rPr>
        <w:t>非常感谢金老师开的这门课，让有意想在软件开发的我有了许多收益。本来结课设计我打算交上的软件是关于能够轻松解决照片的软件，奈何开发到一半截至日期已经将近，目前也只完成了对照片的读取操作以及用户界面的部分，所以只能交上这个相对简易的软件。</w:t>
      </w:r>
    </w:p>
    <w:p>
      <w:pPr>
        <w:rPr>
          <w:rFonts w:hint="eastAsia"/>
        </w:rPr>
      </w:pPr>
      <w:r>
        <w:tab/>
      </w:r>
      <w:bookmarkStart w:id="0" w:name="_GoBack"/>
      <w:bookmarkEnd w:id="0"/>
      <w:r>
        <w:rPr>
          <w:rFonts w:hint="eastAsia"/>
        </w:rPr>
        <w:t>开发完了这次的结课设计，我会继续完善我想要开发的软件，会学习flutter以可以更方便在任何机上进行测试，提升更多的知识，在未来让这款软件开发成一款你画我猜的软件。最后，感谢老师的教导！</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7196"/>
    <w:multiLevelType w:val="multilevel"/>
    <w:tmpl w:val="0D227196"/>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
    <w:nsid w:val="13CA5BFC"/>
    <w:multiLevelType w:val="multilevel"/>
    <w:tmpl w:val="13CA5BF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FC723A0"/>
    <w:multiLevelType w:val="multilevel"/>
    <w:tmpl w:val="2FC723A0"/>
    <w:lvl w:ilvl="0" w:tentative="0">
      <w:start w:val="16"/>
      <w:numFmt w:val="decimal"/>
      <w:pStyle w:val="2"/>
      <w:suff w:val="nothing"/>
      <w:lvlText w:val="第%1章"/>
      <w:lvlJc w:val="left"/>
      <w:pPr>
        <w:ind w:left="0" w:firstLine="0"/>
      </w:pPr>
      <w:rPr>
        <w:rFonts w:hint="eastAsia"/>
      </w:rPr>
    </w:lvl>
    <w:lvl w:ilvl="1" w:tentative="0">
      <w:start w:val="1"/>
      <w:numFmt w:val="decimal"/>
      <w:pStyle w:val="3"/>
      <w:suff w:val="nothing"/>
      <w:lvlText w:val="%1.%2"/>
      <w:lvlJc w:val="left"/>
      <w:pPr>
        <w:ind w:left="0" w:firstLine="0"/>
      </w:pPr>
      <w:rPr>
        <w:rFonts w:hint="eastAsia"/>
      </w:rPr>
    </w:lvl>
    <w:lvl w:ilvl="2" w:tentative="0">
      <w:start w:val="1"/>
      <w:numFmt w:val="none"/>
      <w:pStyle w:val="4"/>
      <w:suff w:val="nothing"/>
      <w:lvlText w:val=""/>
      <w:lvlJc w:val="left"/>
      <w:pPr>
        <w:ind w:left="0" w:firstLine="0"/>
      </w:pPr>
      <w:rPr>
        <w:rFonts w:hint="eastAsia"/>
        <w:lang w:val="en-US"/>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37EC0AD7"/>
    <w:multiLevelType w:val="multilevel"/>
    <w:tmpl w:val="37EC0AD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C5230AF"/>
    <w:multiLevelType w:val="multilevel"/>
    <w:tmpl w:val="4C5230AF"/>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AA"/>
    <w:rsid w:val="00027793"/>
    <w:rsid w:val="000746BA"/>
    <w:rsid w:val="000B17BB"/>
    <w:rsid w:val="000E766E"/>
    <w:rsid w:val="00106276"/>
    <w:rsid w:val="00170B82"/>
    <w:rsid w:val="001E1A4E"/>
    <w:rsid w:val="002125A6"/>
    <w:rsid w:val="002723F4"/>
    <w:rsid w:val="0028033D"/>
    <w:rsid w:val="00296E6D"/>
    <w:rsid w:val="002C30D2"/>
    <w:rsid w:val="002E7DF8"/>
    <w:rsid w:val="003A1A4B"/>
    <w:rsid w:val="003F19E0"/>
    <w:rsid w:val="00405DE2"/>
    <w:rsid w:val="00422B3B"/>
    <w:rsid w:val="00486F5B"/>
    <w:rsid w:val="00494875"/>
    <w:rsid w:val="004A1543"/>
    <w:rsid w:val="004E77DD"/>
    <w:rsid w:val="00570E20"/>
    <w:rsid w:val="00583B0A"/>
    <w:rsid w:val="00590FA7"/>
    <w:rsid w:val="00691BB3"/>
    <w:rsid w:val="006F1192"/>
    <w:rsid w:val="00704191"/>
    <w:rsid w:val="00746321"/>
    <w:rsid w:val="007B4D3A"/>
    <w:rsid w:val="007B7751"/>
    <w:rsid w:val="007D72E9"/>
    <w:rsid w:val="007E799E"/>
    <w:rsid w:val="00845D78"/>
    <w:rsid w:val="00886524"/>
    <w:rsid w:val="00895B9E"/>
    <w:rsid w:val="008C2ACC"/>
    <w:rsid w:val="00930722"/>
    <w:rsid w:val="00952895"/>
    <w:rsid w:val="00971B37"/>
    <w:rsid w:val="00973E24"/>
    <w:rsid w:val="00995A4F"/>
    <w:rsid w:val="009A00DC"/>
    <w:rsid w:val="009A46B1"/>
    <w:rsid w:val="009A78B6"/>
    <w:rsid w:val="009F38E7"/>
    <w:rsid w:val="00A04A39"/>
    <w:rsid w:val="00A331CE"/>
    <w:rsid w:val="00A5215B"/>
    <w:rsid w:val="00B33EFD"/>
    <w:rsid w:val="00B3576C"/>
    <w:rsid w:val="00B97B68"/>
    <w:rsid w:val="00BD2908"/>
    <w:rsid w:val="00BD2F85"/>
    <w:rsid w:val="00C22312"/>
    <w:rsid w:val="00CA3063"/>
    <w:rsid w:val="00CD130D"/>
    <w:rsid w:val="00D45A0F"/>
    <w:rsid w:val="00D65F52"/>
    <w:rsid w:val="00D71145"/>
    <w:rsid w:val="00D71E6C"/>
    <w:rsid w:val="00D7502B"/>
    <w:rsid w:val="00DB2904"/>
    <w:rsid w:val="00E22715"/>
    <w:rsid w:val="00E303AA"/>
    <w:rsid w:val="00E66FB4"/>
    <w:rsid w:val="00E80CCA"/>
    <w:rsid w:val="00E86574"/>
    <w:rsid w:val="00E93CAA"/>
    <w:rsid w:val="00F84FDC"/>
    <w:rsid w:val="00FA5D33"/>
    <w:rsid w:val="00FD73F7"/>
    <w:rsid w:val="5CB6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0"/>
    <w:pPr>
      <w:keepNext/>
      <w:keepLines/>
      <w:numPr>
        <w:ilvl w:val="0"/>
        <w:numId w:val="1"/>
      </w:numPr>
      <w:spacing w:before="480" w:after="480"/>
      <w:jc w:val="center"/>
      <w:outlineLvl w:val="0"/>
    </w:pPr>
    <w:rPr>
      <w:rFonts w:ascii="Times New Roman" w:hAnsi="Times New Roman" w:eastAsia="华文中宋"/>
      <w:bCs/>
      <w:kern w:val="44"/>
      <w:sz w:val="52"/>
      <w:szCs w:val="72"/>
    </w:rPr>
  </w:style>
  <w:style w:type="paragraph" w:styleId="3">
    <w:name w:val="heading 2"/>
    <w:basedOn w:val="1"/>
    <w:next w:val="1"/>
    <w:link w:val="16"/>
    <w:qFormat/>
    <w:uiPriority w:val="0"/>
    <w:pPr>
      <w:keepNext/>
      <w:keepLines/>
      <w:numPr>
        <w:ilvl w:val="1"/>
        <w:numId w:val="1"/>
      </w:numPr>
      <w:spacing w:before="260" w:after="260"/>
      <w:jc w:val="center"/>
      <w:outlineLvl w:val="1"/>
    </w:pPr>
    <w:rPr>
      <w:rFonts w:ascii="Times New Roman" w:hAnsi="Times New Roman"/>
      <w:bCs/>
      <w:color w:val="993300"/>
      <w:sz w:val="48"/>
      <w:szCs w:val="48"/>
    </w:rPr>
  </w:style>
  <w:style w:type="paragraph" w:styleId="4">
    <w:name w:val="heading 3"/>
    <w:basedOn w:val="1"/>
    <w:next w:val="1"/>
    <w:link w:val="17"/>
    <w:qFormat/>
    <w:uiPriority w:val="0"/>
    <w:pPr>
      <w:keepNext/>
      <w:keepLines/>
      <w:numPr>
        <w:ilvl w:val="2"/>
        <w:numId w:val="1"/>
      </w:numPr>
      <w:spacing w:before="120" w:after="120"/>
      <w:jc w:val="left"/>
      <w:outlineLvl w:val="2"/>
    </w:pPr>
    <w:rPr>
      <w:rFonts w:ascii="Times New Roman" w:hAnsi="Times New Roman" w:eastAsia="隶书"/>
      <w:bCs/>
      <w:color w:val="339966"/>
      <w:sz w:val="36"/>
      <w:szCs w:val="36"/>
    </w:rPr>
  </w:style>
  <w:style w:type="paragraph" w:styleId="5">
    <w:name w:val="heading 4"/>
    <w:basedOn w:val="1"/>
    <w:next w:val="1"/>
    <w:link w:val="18"/>
    <w:qFormat/>
    <w:uiPriority w:val="0"/>
    <w:pPr>
      <w:keepNext/>
      <w:keepLines/>
      <w:numPr>
        <w:ilvl w:val="3"/>
        <w:numId w:val="1"/>
      </w:numPr>
      <w:spacing w:before="120"/>
      <w:jc w:val="left"/>
      <w:outlineLvl w:val="3"/>
    </w:pPr>
    <w:rPr>
      <w:rFonts w:ascii="Times New Roman" w:hAnsi="Times New Roman"/>
      <w:bCs/>
      <w:sz w:val="32"/>
      <w:szCs w:val="24"/>
    </w:rPr>
  </w:style>
  <w:style w:type="paragraph" w:styleId="6">
    <w:name w:val="heading 5"/>
    <w:basedOn w:val="1"/>
    <w:next w:val="1"/>
    <w:link w:val="19"/>
    <w:qFormat/>
    <w:uiPriority w:val="0"/>
    <w:pPr>
      <w:keepNext/>
      <w:keepLines/>
      <w:numPr>
        <w:ilvl w:val="4"/>
        <w:numId w:val="1"/>
      </w:numPr>
      <w:spacing w:before="280" w:after="290" w:line="376" w:lineRule="auto"/>
      <w:jc w:val="left"/>
      <w:outlineLvl w:val="4"/>
    </w:pPr>
    <w:rPr>
      <w:rFonts w:ascii="Times New Roman" w:hAnsi="Times New Roman" w:eastAsia="新宋体"/>
      <w:b/>
      <w:bCs/>
      <w:color w:val="333399"/>
      <w:sz w:val="28"/>
      <w:szCs w:val="28"/>
    </w:rPr>
  </w:style>
  <w:style w:type="paragraph" w:styleId="7">
    <w:name w:val="heading 6"/>
    <w:basedOn w:val="1"/>
    <w:next w:val="1"/>
    <w:link w:val="20"/>
    <w:qFormat/>
    <w:uiPriority w:val="0"/>
    <w:pPr>
      <w:keepNext/>
      <w:keepLines/>
      <w:numPr>
        <w:ilvl w:val="5"/>
        <w:numId w:val="1"/>
      </w:numPr>
      <w:spacing w:before="240" w:after="64" w:line="320" w:lineRule="auto"/>
      <w:jc w:val="left"/>
      <w:outlineLvl w:val="5"/>
    </w:pPr>
    <w:rPr>
      <w:rFonts w:ascii="Arial" w:hAnsi="Arial" w:eastAsia="黑体"/>
      <w:b/>
      <w:bCs/>
      <w:sz w:val="24"/>
      <w:szCs w:val="24"/>
    </w:rPr>
  </w:style>
  <w:style w:type="paragraph" w:styleId="8">
    <w:name w:val="heading 7"/>
    <w:basedOn w:val="1"/>
    <w:next w:val="1"/>
    <w:link w:val="21"/>
    <w:qFormat/>
    <w:uiPriority w:val="0"/>
    <w:pPr>
      <w:keepNext/>
      <w:keepLines/>
      <w:numPr>
        <w:ilvl w:val="6"/>
        <w:numId w:val="1"/>
      </w:numPr>
      <w:spacing w:before="240" w:after="64" w:line="320" w:lineRule="auto"/>
      <w:jc w:val="left"/>
      <w:outlineLvl w:val="6"/>
    </w:pPr>
    <w:rPr>
      <w:rFonts w:ascii="Times New Roman" w:hAnsi="Times New Roman"/>
      <w:b/>
      <w:bCs/>
      <w:color w:val="000080"/>
      <w:szCs w:val="21"/>
    </w:rPr>
  </w:style>
  <w:style w:type="paragraph" w:styleId="9">
    <w:name w:val="heading 8"/>
    <w:basedOn w:val="1"/>
    <w:next w:val="1"/>
    <w:link w:val="22"/>
    <w:qFormat/>
    <w:uiPriority w:val="0"/>
    <w:pPr>
      <w:keepNext/>
      <w:keepLines/>
      <w:numPr>
        <w:ilvl w:val="7"/>
        <w:numId w:val="1"/>
      </w:numPr>
      <w:spacing w:before="240" w:after="64" w:line="320" w:lineRule="auto"/>
      <w:jc w:val="left"/>
      <w:outlineLvl w:val="7"/>
    </w:pPr>
    <w:rPr>
      <w:rFonts w:ascii="Arial" w:hAnsi="Arial" w:eastAsia="黑体"/>
      <w:sz w:val="24"/>
      <w:szCs w:val="24"/>
    </w:rPr>
  </w:style>
  <w:style w:type="paragraph" w:styleId="10">
    <w:name w:val="heading 9"/>
    <w:basedOn w:val="1"/>
    <w:next w:val="1"/>
    <w:link w:val="23"/>
    <w:qFormat/>
    <w:uiPriority w:val="0"/>
    <w:pPr>
      <w:keepNext/>
      <w:keepLines/>
      <w:numPr>
        <w:ilvl w:val="8"/>
        <w:numId w:val="1"/>
      </w:numPr>
      <w:spacing w:before="240" w:after="64" w:line="320" w:lineRule="auto"/>
      <w:jc w:val="left"/>
      <w:outlineLvl w:val="8"/>
    </w:pPr>
    <w:rPr>
      <w:rFonts w:ascii="Arial" w:hAnsi="Arial" w:eastAsia="黑体"/>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27"/>
    <w:unhideWhenUsed/>
    <w:uiPriority w:val="99"/>
    <w:pPr>
      <w:tabs>
        <w:tab w:val="center" w:pos="4153"/>
        <w:tab w:val="right" w:pos="8306"/>
      </w:tabs>
      <w:snapToGrid w:val="0"/>
      <w:jc w:val="left"/>
    </w:pPr>
    <w:rPr>
      <w:sz w:val="18"/>
      <w:szCs w:val="18"/>
    </w:rPr>
  </w:style>
  <w:style w:type="paragraph" w:styleId="14">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5">
    <w:name w:val="标题 1 字符"/>
    <w:link w:val="2"/>
    <w:uiPriority w:val="0"/>
    <w:rPr>
      <w:rFonts w:ascii="Times New Roman" w:hAnsi="Times New Roman" w:eastAsia="华文中宋"/>
      <w:bCs/>
      <w:kern w:val="44"/>
      <w:sz w:val="52"/>
      <w:szCs w:val="72"/>
    </w:rPr>
  </w:style>
  <w:style w:type="character" w:customStyle="1" w:styleId="16">
    <w:name w:val="标题 2 字符"/>
    <w:link w:val="3"/>
    <w:qFormat/>
    <w:uiPriority w:val="0"/>
    <w:rPr>
      <w:rFonts w:ascii="Times New Roman" w:hAnsi="Times New Roman"/>
      <w:bCs/>
      <w:color w:val="993300"/>
      <w:kern w:val="2"/>
      <w:sz w:val="48"/>
      <w:szCs w:val="48"/>
    </w:rPr>
  </w:style>
  <w:style w:type="character" w:customStyle="1" w:styleId="17">
    <w:name w:val="标题 3 字符"/>
    <w:link w:val="4"/>
    <w:uiPriority w:val="0"/>
    <w:rPr>
      <w:rFonts w:ascii="Times New Roman" w:hAnsi="Times New Roman" w:eastAsia="隶书"/>
      <w:bCs/>
      <w:color w:val="339966"/>
      <w:kern w:val="2"/>
      <w:sz w:val="36"/>
      <w:szCs w:val="36"/>
    </w:rPr>
  </w:style>
  <w:style w:type="character" w:customStyle="1" w:styleId="18">
    <w:name w:val="标题 4 字符"/>
    <w:link w:val="5"/>
    <w:uiPriority w:val="0"/>
    <w:rPr>
      <w:rFonts w:ascii="Times New Roman" w:hAnsi="Times New Roman"/>
      <w:bCs/>
      <w:kern w:val="2"/>
      <w:sz w:val="32"/>
      <w:szCs w:val="24"/>
    </w:rPr>
  </w:style>
  <w:style w:type="character" w:customStyle="1" w:styleId="19">
    <w:name w:val="标题 5 字符"/>
    <w:link w:val="6"/>
    <w:qFormat/>
    <w:uiPriority w:val="0"/>
    <w:rPr>
      <w:rFonts w:ascii="Times New Roman" w:hAnsi="Times New Roman" w:eastAsia="新宋体"/>
      <w:b/>
      <w:bCs/>
      <w:color w:val="333399"/>
      <w:kern w:val="2"/>
      <w:sz w:val="28"/>
      <w:szCs w:val="28"/>
    </w:rPr>
  </w:style>
  <w:style w:type="character" w:customStyle="1" w:styleId="20">
    <w:name w:val="标题 6 字符"/>
    <w:link w:val="7"/>
    <w:uiPriority w:val="0"/>
    <w:rPr>
      <w:rFonts w:ascii="Arial" w:hAnsi="Arial" w:eastAsia="黑体"/>
      <w:b/>
      <w:bCs/>
      <w:kern w:val="2"/>
      <w:sz w:val="24"/>
      <w:szCs w:val="24"/>
    </w:rPr>
  </w:style>
  <w:style w:type="character" w:customStyle="1" w:styleId="21">
    <w:name w:val="标题 7 字符"/>
    <w:link w:val="8"/>
    <w:uiPriority w:val="0"/>
    <w:rPr>
      <w:rFonts w:ascii="Times New Roman" w:hAnsi="Times New Roman"/>
      <w:b/>
      <w:bCs/>
      <w:color w:val="000080"/>
      <w:kern w:val="2"/>
      <w:sz w:val="21"/>
      <w:szCs w:val="21"/>
    </w:rPr>
  </w:style>
  <w:style w:type="character" w:customStyle="1" w:styleId="22">
    <w:name w:val="标题 8 字符"/>
    <w:link w:val="9"/>
    <w:uiPriority w:val="0"/>
    <w:rPr>
      <w:rFonts w:ascii="Arial" w:hAnsi="Arial" w:eastAsia="黑体"/>
      <w:kern w:val="2"/>
      <w:sz w:val="24"/>
      <w:szCs w:val="24"/>
    </w:rPr>
  </w:style>
  <w:style w:type="character" w:customStyle="1" w:styleId="23">
    <w:name w:val="标题 9 字符"/>
    <w:link w:val="10"/>
    <w:uiPriority w:val="0"/>
    <w:rPr>
      <w:rFonts w:ascii="Arial" w:hAnsi="Arial" w:eastAsia="黑体"/>
      <w:kern w:val="2"/>
      <w:sz w:val="21"/>
      <w:szCs w:val="21"/>
    </w:rPr>
  </w:style>
  <w:style w:type="paragraph" w:customStyle="1" w:styleId="24">
    <w:name w:val="程序代码"/>
    <w:basedOn w:val="1"/>
    <w:uiPriority w:val="0"/>
    <w:pPr>
      <w:shd w:val="clear" w:color="auto" w:fill="D9D9D9"/>
      <w:autoSpaceDE w:val="0"/>
      <w:autoSpaceDN w:val="0"/>
      <w:adjustRightInd w:val="0"/>
      <w:ind w:right="210" w:rightChars="100"/>
      <w:jc w:val="left"/>
    </w:pPr>
    <w:rPr>
      <w:rFonts w:ascii="Courier New" w:hAnsi="Courier New" w:cs="Courier New"/>
      <w:color w:val="000000"/>
      <w:kern w:val="0"/>
      <w:position w:val="-10"/>
      <w:sz w:val="18"/>
      <w:szCs w:val="18"/>
    </w:rPr>
  </w:style>
  <w:style w:type="paragraph" w:customStyle="1" w:styleId="25">
    <w:name w:val="楷体文字"/>
    <w:basedOn w:val="1"/>
    <w:qFormat/>
    <w:uiPriority w:val="0"/>
    <w:pPr>
      <w:snapToGrid w:val="0"/>
    </w:pPr>
    <w:rPr>
      <w:rFonts w:ascii="华文楷体" w:hAnsi="华文楷体" w:eastAsia="华文楷体"/>
      <w:sz w:val="24"/>
      <w:szCs w:val="24"/>
    </w:rPr>
  </w:style>
  <w:style w:type="character" w:customStyle="1" w:styleId="26">
    <w:name w:val="页眉 字符"/>
    <w:link w:val="14"/>
    <w:uiPriority w:val="99"/>
    <w:rPr>
      <w:sz w:val="18"/>
      <w:szCs w:val="18"/>
    </w:rPr>
  </w:style>
  <w:style w:type="character" w:customStyle="1" w:styleId="27">
    <w:name w:val="页脚 字符"/>
    <w:link w:val="13"/>
    <w:uiPriority w:val="99"/>
    <w:rPr>
      <w:sz w:val="18"/>
      <w:szCs w:val="18"/>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914C-3F59-4D80-BF4A-59F1AF94806E}">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427</Words>
  <Characters>2440</Characters>
  <Lines>20</Lines>
  <Paragraphs>5</Paragraphs>
  <TotalTime>1413</TotalTime>
  <ScaleCrop>false</ScaleCrop>
  <LinksUpToDate>false</LinksUpToDate>
  <CharactersWithSpaces>2862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2018-05-20T09:05:00Z</dcterms:created>
  <dc:creator>JinXuLiang</dc:creator>
  <cp:lastModifiedBy>Alvin Ang</cp:lastModifiedBy>
  <cp:lastPrinted>2011-10-11T02:20:00Z</cp:lastPrinted>
  <dcterms:modified xsi:type="dcterms:W3CDTF">2023-05-21T10:30:29Z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3061A3E95A3E4CABB8EFA21B6CE49592</vt:lpwstr>
  </property>
</Properties>
</file>