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2350" w14:textId="3F12BC42" w:rsidR="00A35FC1" w:rsidRDefault="00A35FC1" w:rsidP="00951913">
      <w:pPr>
        <w:pStyle w:val="Nadpis1"/>
      </w:pPr>
      <w:r>
        <w:t>Magnetický, mechanický a optický záznam zvuku</w:t>
      </w:r>
    </w:p>
    <w:p w14:paraId="4529478B" w14:textId="635934A1" w:rsidR="00951913" w:rsidRDefault="00951913" w:rsidP="00951913">
      <w:pPr>
        <w:pStyle w:val="Nadpis2"/>
      </w:pPr>
      <w:r>
        <w:t>Mechanický záznam zvuku</w:t>
      </w:r>
    </w:p>
    <w:p w14:paraId="7044FBB2" w14:textId="04FCEC1B" w:rsidR="00951913" w:rsidRDefault="00951913" w:rsidP="00951913">
      <w:pPr>
        <w:pStyle w:val="Odsekzoznamu"/>
        <w:numPr>
          <w:ilvl w:val="0"/>
          <w:numId w:val="3"/>
        </w:numPr>
      </w:pPr>
      <w:r>
        <w:t xml:space="preserve">Je to najstarší záznam zvuku, prvý stroj určený pre tento typ zvuku bol fonograf vynájdený aj zostrojený </w:t>
      </w:r>
      <w:r w:rsidRPr="00951913">
        <w:rPr>
          <w:i/>
          <w:iCs/>
        </w:rPr>
        <w:t>1877</w:t>
      </w:r>
      <w:r>
        <w:t xml:space="preserve"> Thomasom A. Edisonom.</w:t>
      </w:r>
    </w:p>
    <w:p w14:paraId="35B3A790" w14:textId="77777777" w:rsidR="00D52937" w:rsidRDefault="00951913" w:rsidP="00951913">
      <w:pPr>
        <w:pStyle w:val="Odsekzoznamu"/>
        <w:numPr>
          <w:ilvl w:val="0"/>
          <w:numId w:val="3"/>
        </w:numPr>
      </w:pPr>
      <w:r>
        <w:t xml:space="preserve">Podľa mena, zvuk bol zaznamenaný </w:t>
      </w:r>
      <w:r>
        <w:rPr>
          <w:b/>
          <w:bCs/>
        </w:rPr>
        <w:t xml:space="preserve">mechanicky </w:t>
      </w:r>
      <w:r w:rsidR="00F37451">
        <w:t>do dráž</w:t>
      </w:r>
      <w:r w:rsidR="0014256B">
        <w:t>ok, ktorou ry</w:t>
      </w:r>
      <w:r w:rsidR="0074779A">
        <w:t>lo záznamové zariadenie do rotujúceho valčeku.</w:t>
      </w:r>
      <w:r w:rsidR="000145F3">
        <w:t xml:space="preserve"> Takto zaznamenaný záznam bolo možné </w:t>
      </w:r>
      <w:r w:rsidR="00116866">
        <w:t>spätne mechanicky reprodukovať na zvuk</w:t>
      </w:r>
      <w:r w:rsidR="00D52937">
        <w:t>.</w:t>
      </w:r>
    </w:p>
    <w:p w14:paraId="75FA8C5D" w14:textId="4938698B" w:rsidR="00951913" w:rsidRDefault="00E975B2" w:rsidP="00491C46">
      <w:pPr>
        <w:pStyle w:val="Odsekzoznamu"/>
        <w:numPr>
          <w:ilvl w:val="1"/>
          <w:numId w:val="3"/>
        </w:numPr>
      </w:pPr>
      <w:r>
        <w:rPr>
          <w:b/>
          <w:bCs/>
        </w:rPr>
        <w:t>H</w:t>
      </w:r>
      <w:r w:rsidR="00B82D70">
        <w:rPr>
          <w:b/>
          <w:bCs/>
        </w:rPr>
        <w:t>r</w:t>
      </w:r>
      <w:r>
        <w:rPr>
          <w:b/>
          <w:bCs/>
        </w:rPr>
        <w:t>úb</w:t>
      </w:r>
      <w:r w:rsidR="00B82D70">
        <w:rPr>
          <w:b/>
          <w:bCs/>
        </w:rPr>
        <w:t>k</w:t>
      </w:r>
      <w:r>
        <w:rPr>
          <w:b/>
          <w:bCs/>
        </w:rPr>
        <w:t xml:space="preserve">ový záznam </w:t>
      </w:r>
      <w:r w:rsidR="00B82D70">
        <w:rPr>
          <w:b/>
          <w:bCs/>
        </w:rPr>
        <w:t xml:space="preserve">zvuku – </w:t>
      </w:r>
      <w:r w:rsidR="00B82D70">
        <w:t xml:space="preserve">hrúbka drážky </w:t>
      </w:r>
      <w:r w:rsidR="00AD2547">
        <w:t>odpovedala okamžitej hodnote akustického tlaku zaznamen</w:t>
      </w:r>
      <w:r w:rsidR="00491C46">
        <w:t xml:space="preserve">ávané zvukové vlny. </w:t>
      </w:r>
      <w:r w:rsidR="00A560F5">
        <w:t>(Monofónny)</w:t>
      </w:r>
    </w:p>
    <w:p w14:paraId="0CEB3D02" w14:textId="2768294B" w:rsidR="00491C46" w:rsidRDefault="00491C46" w:rsidP="00491C46">
      <w:pPr>
        <w:pStyle w:val="Odsekzoznamu"/>
        <w:numPr>
          <w:ilvl w:val="1"/>
          <w:numId w:val="3"/>
        </w:numPr>
      </w:pPr>
      <w:r>
        <w:rPr>
          <w:b/>
          <w:bCs/>
        </w:rPr>
        <w:t xml:space="preserve">Stranový záznam zvuku </w:t>
      </w:r>
      <w:r w:rsidR="00D93949">
        <w:rPr>
          <w:b/>
          <w:bCs/>
        </w:rPr>
        <w:t>–</w:t>
      </w:r>
      <w:r>
        <w:rPr>
          <w:b/>
          <w:bCs/>
        </w:rPr>
        <w:t xml:space="preserve"> </w:t>
      </w:r>
      <w:r w:rsidR="00D93949">
        <w:t xml:space="preserve">Mechanický záznam zvuku používaný u gramofónu. </w:t>
      </w:r>
      <w:r w:rsidR="00FB7923">
        <w:t>Stranová výchylka rycieho zariadenia</w:t>
      </w:r>
      <w:r w:rsidR="003B59F9">
        <w:t xml:space="preserve"> bola úmerná okamžitej hodnote akustického tlaku </w:t>
      </w:r>
      <w:r w:rsidR="00244B96">
        <w:t>zaznamenávané akustické vlny.</w:t>
      </w:r>
      <w:r w:rsidR="00A560F5">
        <w:t xml:space="preserve"> (Monofónny)</w:t>
      </w:r>
    </w:p>
    <w:p w14:paraId="388F1AB2" w14:textId="55858A17" w:rsidR="00244B96" w:rsidRPr="005E4B26" w:rsidRDefault="00E24AA5" w:rsidP="00491C46">
      <w:pPr>
        <w:pStyle w:val="Odsekzoznamu"/>
        <w:numPr>
          <w:ilvl w:val="1"/>
          <w:numId w:val="3"/>
        </w:numPr>
        <w:rPr>
          <w:b/>
          <w:bCs/>
        </w:rPr>
      </w:pPr>
      <w:r>
        <w:t> </w:t>
      </w:r>
      <w:r w:rsidRPr="00E24AA5">
        <w:rPr>
          <w:b/>
          <w:bCs/>
        </w:rPr>
        <w:t>Stereofónny</w:t>
      </w:r>
      <w:r>
        <w:rPr>
          <w:b/>
          <w:bCs/>
        </w:rPr>
        <w:t xml:space="preserve"> záznam zvuku – </w:t>
      </w:r>
      <w:r>
        <w:t>Z rozvojom stereofónie</w:t>
      </w:r>
      <w:r w:rsidR="00641E83">
        <w:t xml:space="preserve"> sa začal používať aj tento záznam. Bol </w:t>
      </w:r>
      <w:r w:rsidR="00641E83" w:rsidRPr="00641E83">
        <w:rPr>
          <w:b/>
          <w:bCs/>
        </w:rPr>
        <w:t>stranovo-hrúbkový</w:t>
      </w:r>
      <w:r w:rsidR="00641E83">
        <w:t xml:space="preserve"> </w:t>
      </w:r>
      <w:r w:rsidR="004763DB">
        <w:t xml:space="preserve">na každej strane bol </w:t>
      </w:r>
      <w:r w:rsidR="00752108">
        <w:t xml:space="preserve">zaznamenaný jeden kanál. </w:t>
      </w:r>
    </w:p>
    <w:p w14:paraId="6EEFAC08" w14:textId="77777777" w:rsidR="00D503FD" w:rsidRPr="00D503FD" w:rsidRDefault="005E4B26" w:rsidP="005E4B26">
      <w:pPr>
        <w:pStyle w:val="Odsekzoznamu"/>
        <w:numPr>
          <w:ilvl w:val="0"/>
          <w:numId w:val="3"/>
        </w:numPr>
        <w:rPr>
          <w:b/>
          <w:bCs/>
        </w:rPr>
      </w:pPr>
      <w:r>
        <w:t>Najčastejší nosič zvuku je gramofónová doska.</w:t>
      </w:r>
    </w:p>
    <w:p w14:paraId="1A39DC10" w14:textId="77777777" w:rsidR="00D503FD" w:rsidRDefault="00D503FD" w:rsidP="00D503FD">
      <w:pPr>
        <w:pStyle w:val="Nadpis2"/>
      </w:pPr>
      <w:r>
        <w:t>Magnetický záznam zvuku</w:t>
      </w:r>
    </w:p>
    <w:p w14:paraId="3F5FF06B" w14:textId="74A12180" w:rsidR="005E4B26" w:rsidRDefault="00B16F6F" w:rsidP="00D503FD">
      <w:pPr>
        <w:pStyle w:val="Odsekzoznamu"/>
        <w:numPr>
          <w:ilvl w:val="0"/>
          <w:numId w:val="3"/>
        </w:numPr>
      </w:pPr>
      <w:r>
        <w:t xml:space="preserve">Objavila sa v 30. rokoch 20. storočia. V tom čase jej hlavnou výhodou </w:t>
      </w:r>
      <w:r w:rsidR="00107AD8">
        <w:t xml:space="preserve">oproti mechanickému alebo optickému záznamu, </w:t>
      </w:r>
      <w:r w:rsidR="00107AD8" w:rsidRPr="004E0212">
        <w:rPr>
          <w:b/>
          <w:bCs/>
        </w:rPr>
        <w:t xml:space="preserve">bola jednoduchá </w:t>
      </w:r>
      <w:r w:rsidR="004E0212" w:rsidRPr="004E0212">
        <w:rPr>
          <w:b/>
          <w:bCs/>
        </w:rPr>
        <w:t>možnosť opravy záznamu jeho premazaním</w:t>
      </w:r>
      <w:r w:rsidR="004E0212">
        <w:t>.</w:t>
      </w:r>
      <w:r w:rsidR="005E4B26">
        <w:t xml:space="preserve"> </w:t>
      </w:r>
    </w:p>
    <w:p w14:paraId="5F50BAF7" w14:textId="675D6BA2" w:rsidR="004E0212" w:rsidRPr="00BE4C65" w:rsidRDefault="000770FF" w:rsidP="00D503FD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Preto sa začal taktiež používať </w:t>
      </w:r>
      <w:r w:rsidR="003343CD">
        <w:t xml:space="preserve">v rozhlasových štúdiách. Prvé magnetické záznamy </w:t>
      </w:r>
      <w:r w:rsidR="00CF7189">
        <w:t>sa zaznamenávali na oceľové pásky</w:t>
      </w:r>
      <w:r w:rsidR="007F1309">
        <w:t>, neskôr boli nahradené páskami z </w:t>
      </w:r>
      <w:r w:rsidR="007F1309" w:rsidRPr="007F1309">
        <w:rPr>
          <w:i/>
          <w:iCs/>
        </w:rPr>
        <w:t>feromagnetickou vrstvou</w:t>
      </w:r>
      <w:r w:rsidR="00CF7189">
        <w:t xml:space="preserve"> </w:t>
      </w:r>
      <w:r w:rsidR="00DD1A4F">
        <w:t>z </w:t>
      </w:r>
      <w:r w:rsidR="00DD1A4F" w:rsidRPr="00DD1A4F">
        <w:rPr>
          <w:b/>
          <w:bCs/>
        </w:rPr>
        <w:t>magnetick</w:t>
      </w:r>
      <w:r w:rsidR="00DD1A4F">
        <w:rPr>
          <w:b/>
          <w:bCs/>
        </w:rPr>
        <w:t>y</w:t>
      </w:r>
      <w:r w:rsidR="00DD1A4F" w:rsidRPr="00DD1A4F">
        <w:rPr>
          <w:b/>
          <w:bCs/>
        </w:rPr>
        <w:t xml:space="preserve"> tvrdej pásky</w:t>
      </w:r>
      <w:r w:rsidR="00DD1A4F">
        <w:rPr>
          <w:b/>
          <w:bCs/>
        </w:rPr>
        <w:t xml:space="preserve">. </w:t>
      </w:r>
    </w:p>
    <w:p w14:paraId="4AC3DD53" w14:textId="7020ECB3" w:rsidR="00BE4C65" w:rsidRPr="008C3458" w:rsidRDefault="00BE4C65" w:rsidP="00D503FD">
      <w:pPr>
        <w:pStyle w:val="Odsekzoznamu"/>
        <w:numPr>
          <w:ilvl w:val="0"/>
          <w:numId w:val="3"/>
        </w:numPr>
        <w:rPr>
          <w:b/>
          <w:bCs/>
        </w:rPr>
      </w:pPr>
      <w:r>
        <w:t xml:space="preserve">Pre zariadenia určené pre záznam a reprodukcie záznamu </w:t>
      </w:r>
      <w:r w:rsidR="00C17063">
        <w:t xml:space="preserve">zvuku sa vžilo pomenovanie </w:t>
      </w:r>
      <w:r w:rsidR="00C17063" w:rsidRPr="00C17063">
        <w:rPr>
          <w:b/>
          <w:bCs/>
        </w:rPr>
        <w:t>magnetofón</w:t>
      </w:r>
      <w:r w:rsidR="00C17063">
        <w:t>.</w:t>
      </w:r>
    </w:p>
    <w:p w14:paraId="3816BFE2" w14:textId="4146B2A5" w:rsidR="008C3458" w:rsidRDefault="008C3458" w:rsidP="008C3458">
      <w:pPr>
        <w:pStyle w:val="Nadpis2"/>
      </w:pPr>
      <w:r>
        <w:t>Optický záznam zvuku</w:t>
      </w:r>
    </w:p>
    <w:p w14:paraId="492AAEE0" w14:textId="2EB185C0" w:rsidR="008C3458" w:rsidRDefault="008C3458" w:rsidP="008C3458">
      <w:pPr>
        <w:pStyle w:val="Odsekzoznamu"/>
        <w:numPr>
          <w:ilvl w:val="0"/>
          <w:numId w:val="3"/>
        </w:numPr>
      </w:pPr>
      <w:r>
        <w:t xml:space="preserve">Namiesto </w:t>
      </w:r>
      <w:r w:rsidR="00D85906">
        <w:t>mechanického alebo magnetického záznamu zvuku, optický záznam zvuku je digitálny.</w:t>
      </w:r>
    </w:p>
    <w:p w14:paraId="179A431F" w14:textId="6B3BCF6F" w:rsidR="00D85906" w:rsidRDefault="00210A0E" w:rsidP="008C3458">
      <w:pPr>
        <w:pStyle w:val="Odsekzoznamu"/>
        <w:numPr>
          <w:ilvl w:val="0"/>
          <w:numId w:val="3"/>
        </w:numPr>
      </w:pPr>
      <w:r>
        <w:t xml:space="preserve">Objavil sa najprv vo </w:t>
      </w:r>
      <w:r w:rsidR="00A903D2">
        <w:t>kinematografii v počiatkoch zvukového filmu</w:t>
      </w:r>
      <w:r w:rsidR="0075364B">
        <w:t>.</w:t>
      </w:r>
    </w:p>
    <w:p w14:paraId="20A6283F" w14:textId="27B673D6" w:rsidR="0075364B" w:rsidRDefault="0075364B" w:rsidP="008C3458">
      <w:pPr>
        <w:pStyle w:val="Odsekzoznamu"/>
        <w:numPr>
          <w:ilvl w:val="0"/>
          <w:numId w:val="3"/>
        </w:numPr>
      </w:pPr>
      <w:r>
        <w:t xml:space="preserve">Zvuk je zaznamenávaní </w:t>
      </w:r>
      <w:r w:rsidR="00CF6141">
        <w:t>pomocou svetelnej expozície fotomateriálu, k</w:t>
      </w:r>
      <w:r w:rsidR="00F02E8E">
        <w:t>de intenzita svetla sa mení s meniacim sa zvukom</w:t>
      </w:r>
      <w:r w:rsidR="005A2A9D">
        <w:t>.</w:t>
      </w:r>
    </w:p>
    <w:p w14:paraId="4FBC4B0F" w14:textId="5E34C931" w:rsidR="005A2A9D" w:rsidRDefault="001D71FE" w:rsidP="001D71FE">
      <w:pPr>
        <w:pStyle w:val="Odsekzoznamu"/>
        <w:numPr>
          <w:ilvl w:val="0"/>
          <w:numId w:val="3"/>
        </w:numPr>
      </w:pPr>
      <w:r>
        <w:t>Nosiče zvuku:</w:t>
      </w:r>
    </w:p>
    <w:p w14:paraId="5AE51D3A" w14:textId="3AC66EE7" w:rsidR="001D71FE" w:rsidRDefault="007A4DE2" w:rsidP="001D71FE">
      <w:pPr>
        <w:pStyle w:val="Odsekzoznamu"/>
        <w:numPr>
          <w:ilvl w:val="1"/>
          <w:numId w:val="3"/>
        </w:numPr>
      </w:pPr>
      <w:r>
        <w:lastRenderedPageBreak/>
        <w:t> CD (Compact Disk) = mechanický záznam z optickým snímaním</w:t>
      </w:r>
      <w:r w:rsidR="00D51FB8">
        <w:t xml:space="preserve">, </w:t>
      </w:r>
      <w:r w:rsidR="0037526B">
        <w:t>snímanie prebieha červením laserom,</w:t>
      </w:r>
      <w:r w:rsidR="008C0D50">
        <w:t xml:space="preserve"> kapacita 650MB</w:t>
      </w:r>
      <w:r w:rsidR="007C0FEB">
        <w:t>.</w:t>
      </w:r>
    </w:p>
    <w:p w14:paraId="4E394398" w14:textId="30C3C475" w:rsidR="007C0FEB" w:rsidRDefault="007C0FEB" w:rsidP="001D71FE">
      <w:pPr>
        <w:pStyle w:val="Odsekzoznamu"/>
        <w:numPr>
          <w:ilvl w:val="1"/>
          <w:numId w:val="3"/>
        </w:numPr>
      </w:pPr>
      <w:r>
        <w:t xml:space="preserve"> DVD (Digital </w:t>
      </w:r>
      <w:r w:rsidR="00F22C47">
        <w:t>Video (</w:t>
      </w:r>
      <w:r>
        <w:t>Versatile</w:t>
      </w:r>
      <w:r w:rsidR="00F22C47">
        <w:t>)</w:t>
      </w:r>
      <w:r>
        <w:t xml:space="preserve"> Disk) = </w:t>
      </w:r>
      <w:r w:rsidR="00D20B72">
        <w:t xml:space="preserve">Princíp podobný ako CD. Laser je žltý, </w:t>
      </w:r>
      <w:r w:rsidR="00A52244">
        <w:t xml:space="preserve">skrátené dĺžky spádov a stúpaní. </w:t>
      </w:r>
    </w:p>
    <w:p w14:paraId="7DE43E1D" w14:textId="0E8449E5" w:rsidR="001968D3" w:rsidRDefault="001968D3" w:rsidP="001D71FE">
      <w:pPr>
        <w:pStyle w:val="Odsekzoznamu"/>
        <w:numPr>
          <w:ilvl w:val="1"/>
          <w:numId w:val="3"/>
        </w:numPr>
      </w:pPr>
      <w:r>
        <w:t xml:space="preserve"> Blu-ray Disk = </w:t>
      </w:r>
      <w:r w:rsidR="00261F6E">
        <w:t>Podľa mena používa modrý laser. Laser je o polovicu tenší ako u</w:t>
      </w:r>
      <w:r w:rsidR="007F1AF0">
        <w:t> </w:t>
      </w:r>
      <w:r w:rsidR="00261F6E">
        <w:t>DVD</w:t>
      </w:r>
      <w:r w:rsidR="007F1AF0">
        <w:t>, môžeme zapísať 54 GB aj viac.</w:t>
      </w:r>
    </w:p>
    <w:p w14:paraId="7C4A7A27" w14:textId="1CC1D4CA" w:rsidR="00E1360F" w:rsidRDefault="00E1360F" w:rsidP="00E1360F">
      <w:pPr>
        <w:pStyle w:val="Nadpis2"/>
      </w:pPr>
      <w:r>
        <w:t>Zdroje:</w:t>
      </w:r>
    </w:p>
    <w:p w14:paraId="35334B40" w14:textId="3FF2F08C" w:rsidR="00E1360F" w:rsidRDefault="00E1360F" w:rsidP="00E1360F">
      <w:hyperlink r:id="rId8" w:history="1">
        <w:r w:rsidRPr="00186819">
          <w:rPr>
            <w:rStyle w:val="Hypertextovprepojenie"/>
          </w:rPr>
          <w:t>http://fyzika.jreichl.com/main.article/view/1343-mechanicky-zaznam-zvuku</w:t>
        </w:r>
      </w:hyperlink>
    </w:p>
    <w:p w14:paraId="4AEED94D" w14:textId="7F6E351D" w:rsidR="00E1360F" w:rsidRDefault="003E54CE" w:rsidP="00E1360F">
      <w:hyperlink r:id="rId9" w:history="1">
        <w:r w:rsidRPr="00186819">
          <w:rPr>
            <w:rStyle w:val="Hypertextovprepojenie"/>
          </w:rPr>
          <w:t>https://www.mylms.cz/58-zpusoby-a-principy-zaznamu-zvuku/</w:t>
        </w:r>
      </w:hyperlink>
    </w:p>
    <w:p w14:paraId="3A501B70" w14:textId="46BF35F3" w:rsidR="003E54CE" w:rsidRDefault="003E54CE" w:rsidP="00E1360F">
      <w:hyperlink r:id="rId10" w:history="1">
        <w:r w:rsidRPr="00186819">
          <w:rPr>
            <w:rStyle w:val="Hypertextovprepojenie"/>
          </w:rPr>
          <w:t>https://is.jamu.cz/th/15254/difa_b/text_prace.pdf</w:t>
        </w:r>
      </w:hyperlink>
    </w:p>
    <w:p w14:paraId="52E72F5A" w14:textId="05F11E4C" w:rsidR="003E54CE" w:rsidRDefault="003E54CE" w:rsidP="00E1360F">
      <w:hyperlink r:id="rId11" w:history="1">
        <w:r w:rsidRPr="00186819">
          <w:rPr>
            <w:rStyle w:val="Hypertextovprepojenie"/>
          </w:rPr>
          <w:t>https://theses.cz/id/l6mtik/?lang=sk</w:t>
        </w:r>
      </w:hyperlink>
    </w:p>
    <w:p w14:paraId="5D30342A" w14:textId="3D8E4731" w:rsidR="003E54CE" w:rsidRDefault="003E54CE" w:rsidP="00E1360F">
      <w:hyperlink r:id="rId12" w:history="1">
        <w:r w:rsidRPr="00186819">
          <w:rPr>
            <w:rStyle w:val="Hypertextovprepojenie"/>
          </w:rPr>
          <w:t>https://test-nastroju.webnode.cz/nahravani/historie-zaznamu-zvuku/</w:t>
        </w:r>
      </w:hyperlink>
    </w:p>
    <w:p w14:paraId="5E2EEB30" w14:textId="3082E06F" w:rsidR="003E54CE" w:rsidRDefault="003E54CE" w:rsidP="00E1360F">
      <w:hyperlink r:id="rId13" w:history="1">
        <w:r w:rsidRPr="00186819">
          <w:rPr>
            <w:rStyle w:val="Hypertextovprepojenie"/>
          </w:rPr>
          <w:t>http://fyzika.jreichl.com/main.article/view/1346-princip-optickeho-zaznamu-zvuku</w:t>
        </w:r>
      </w:hyperlink>
    </w:p>
    <w:p w14:paraId="7800F25F" w14:textId="4EFFF408" w:rsidR="003E54CE" w:rsidRDefault="003E54CE" w:rsidP="00E1360F">
      <w:hyperlink r:id="rId14" w:history="1">
        <w:r w:rsidRPr="00186819">
          <w:rPr>
            <w:rStyle w:val="Hypertextovprepojenie"/>
          </w:rPr>
          <w:t>http://fyzika.jreichl.com/main.article/view/1344-opticky-zaznam-zvuku</w:t>
        </w:r>
      </w:hyperlink>
    </w:p>
    <w:p w14:paraId="56BD8338" w14:textId="139AE8BB" w:rsidR="003E54CE" w:rsidRDefault="006C5982" w:rsidP="00E1360F">
      <w:hyperlink r:id="rId15" w:history="1">
        <w:r w:rsidRPr="00186819">
          <w:rPr>
            <w:rStyle w:val="Hypertextovprepojenie"/>
          </w:rPr>
          <w:t>http://fyzika.jreichl.com/main.article/view/1345-druhy-optickych-zaznamu-zvuku</w:t>
        </w:r>
      </w:hyperlink>
    </w:p>
    <w:p w14:paraId="2F08EFAE" w14:textId="5E897631" w:rsidR="006C5982" w:rsidRDefault="006C5982" w:rsidP="00E1360F">
      <w:hyperlink r:id="rId16" w:history="1">
        <w:r w:rsidRPr="00186819">
          <w:rPr>
            <w:rStyle w:val="Hypertextovprepojenie"/>
          </w:rPr>
          <w:t>http://fyzika.jreichl.com/main.article/view/1346-princip-optickeho-zaznamu-zvuku</w:t>
        </w:r>
      </w:hyperlink>
    </w:p>
    <w:p w14:paraId="2D9C0318" w14:textId="4CC06377" w:rsidR="006C5982" w:rsidRDefault="006C5982" w:rsidP="00E1360F">
      <w:hyperlink r:id="rId17" w:history="1">
        <w:r w:rsidRPr="00186819">
          <w:rPr>
            <w:rStyle w:val="Hypertextovprepojenie"/>
          </w:rPr>
          <w:t>http://fyzika.jreichl.com/main.article/view/1347-pouzivane-technologie-optickeho-zaznamu-zvuku</w:t>
        </w:r>
      </w:hyperlink>
    </w:p>
    <w:p w14:paraId="3844E0D2" w14:textId="5AFC91E5" w:rsidR="006C5982" w:rsidRDefault="006C5982" w:rsidP="00E1360F">
      <w:hyperlink r:id="rId18" w:history="1">
        <w:r w:rsidRPr="00186819">
          <w:rPr>
            <w:rStyle w:val="Hypertextovprepojenie"/>
          </w:rPr>
          <w:t>http://www.drgo.sk/optickeZaznamoveMedia.pdf</w:t>
        </w:r>
      </w:hyperlink>
    </w:p>
    <w:p w14:paraId="06450377" w14:textId="61645813" w:rsidR="006C5982" w:rsidRDefault="006C5982" w:rsidP="00E1360F">
      <w:hyperlink r:id="rId19" w:history="1">
        <w:r w:rsidRPr="00186819">
          <w:rPr>
            <w:rStyle w:val="Hypertextovprepojenie"/>
          </w:rPr>
          <w:t>https://8mmfilm.cz/digitalizace-16mm-filmu-se-zvukem-opticka-stopa/</w:t>
        </w:r>
      </w:hyperlink>
    </w:p>
    <w:p w14:paraId="5B876A79" w14:textId="01CE7D57" w:rsidR="006C5982" w:rsidRDefault="006C5982" w:rsidP="00E1360F">
      <w:hyperlink r:id="rId20" w:history="1">
        <w:r w:rsidRPr="00186819">
          <w:rPr>
            <w:rStyle w:val="Hypertextovprepojenie"/>
          </w:rPr>
          <w:t>https://prezi.com/w17uk405e-bu/zaznam-a-reprodukce-zvuku-a-obrazu/</w:t>
        </w:r>
      </w:hyperlink>
    </w:p>
    <w:p w14:paraId="3AB080F0" w14:textId="7B4B2825" w:rsidR="006C5982" w:rsidRDefault="006C5982" w:rsidP="00E1360F">
      <w:hyperlink r:id="rId21" w:history="1">
        <w:r w:rsidRPr="00186819">
          <w:rPr>
            <w:rStyle w:val="Hypertextovprepojenie"/>
          </w:rPr>
          <w:t>http://fyzika.jreichl.com/main.article/view/1348-magneticky-zaznam-zvuku</w:t>
        </w:r>
      </w:hyperlink>
    </w:p>
    <w:p w14:paraId="3B030E25" w14:textId="2D552285" w:rsidR="006C5982" w:rsidRDefault="00773180" w:rsidP="00E1360F">
      <w:hyperlink r:id="rId22" w:history="1">
        <w:r w:rsidRPr="00186819">
          <w:rPr>
            <w:rStyle w:val="Hypertextovprepojenie"/>
          </w:rPr>
          <w:t>http://fyzika.jreichl.com/main.article/view/1349-princip-magnetickeho-zaznamu</w:t>
        </w:r>
      </w:hyperlink>
    </w:p>
    <w:p w14:paraId="56FA341C" w14:textId="59D43B45" w:rsidR="00773180" w:rsidRDefault="00773180" w:rsidP="00E1360F">
      <w:hyperlink r:id="rId23" w:history="1">
        <w:r w:rsidRPr="00186819">
          <w:rPr>
            <w:rStyle w:val="Hypertextovprepojenie"/>
          </w:rPr>
          <w:t>https://www.ssjh.sk/dokuwiki/doku.php/studium/odborne_predmety/zen/zaznam_zvuku</w:t>
        </w:r>
      </w:hyperlink>
    </w:p>
    <w:p w14:paraId="6A0E446E" w14:textId="77777777" w:rsidR="00773180" w:rsidRPr="00E1360F" w:rsidRDefault="00773180" w:rsidP="00E1360F"/>
    <w:sectPr w:rsidR="00773180" w:rsidRPr="00E13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6EFE"/>
    <w:multiLevelType w:val="hybridMultilevel"/>
    <w:tmpl w:val="2C82CA1C"/>
    <w:lvl w:ilvl="0" w:tplc="1A52F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532D4"/>
    <w:multiLevelType w:val="hybridMultilevel"/>
    <w:tmpl w:val="9E0491F4"/>
    <w:lvl w:ilvl="0" w:tplc="F566C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766AC"/>
    <w:multiLevelType w:val="hybridMultilevel"/>
    <w:tmpl w:val="AA56457E"/>
    <w:lvl w:ilvl="0" w:tplc="BC2EC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1"/>
    <w:rsid w:val="000145F3"/>
    <w:rsid w:val="000770FF"/>
    <w:rsid w:val="00107AD8"/>
    <w:rsid w:val="00116866"/>
    <w:rsid w:val="0014256B"/>
    <w:rsid w:val="001968D3"/>
    <w:rsid w:val="001A3597"/>
    <w:rsid w:val="001D71FE"/>
    <w:rsid w:val="00210A0E"/>
    <w:rsid w:val="00244B96"/>
    <w:rsid w:val="00261F6E"/>
    <w:rsid w:val="003343CD"/>
    <w:rsid w:val="0037526B"/>
    <w:rsid w:val="003B59F9"/>
    <w:rsid w:val="003E54CE"/>
    <w:rsid w:val="004763DB"/>
    <w:rsid w:val="00491C46"/>
    <w:rsid w:val="004E0212"/>
    <w:rsid w:val="005A2A9D"/>
    <w:rsid w:val="005E4B26"/>
    <w:rsid w:val="00641E83"/>
    <w:rsid w:val="006C5982"/>
    <w:rsid w:val="0074779A"/>
    <w:rsid w:val="00752108"/>
    <w:rsid w:val="0075364B"/>
    <w:rsid w:val="00773180"/>
    <w:rsid w:val="007A4DE2"/>
    <w:rsid w:val="007C0FEB"/>
    <w:rsid w:val="007F1309"/>
    <w:rsid w:val="007F1AF0"/>
    <w:rsid w:val="00854D32"/>
    <w:rsid w:val="008C0D50"/>
    <w:rsid w:val="008C3458"/>
    <w:rsid w:val="00951913"/>
    <w:rsid w:val="00A35FC1"/>
    <w:rsid w:val="00A52244"/>
    <w:rsid w:val="00A560F5"/>
    <w:rsid w:val="00A903D2"/>
    <w:rsid w:val="00AD2547"/>
    <w:rsid w:val="00B16F6F"/>
    <w:rsid w:val="00B82D70"/>
    <w:rsid w:val="00BE4C65"/>
    <w:rsid w:val="00C17063"/>
    <w:rsid w:val="00CF6141"/>
    <w:rsid w:val="00CF7189"/>
    <w:rsid w:val="00D20B72"/>
    <w:rsid w:val="00D503FD"/>
    <w:rsid w:val="00D51FB8"/>
    <w:rsid w:val="00D52937"/>
    <w:rsid w:val="00D85906"/>
    <w:rsid w:val="00D93949"/>
    <w:rsid w:val="00DD1A4F"/>
    <w:rsid w:val="00E1360F"/>
    <w:rsid w:val="00E24AA5"/>
    <w:rsid w:val="00E975B2"/>
    <w:rsid w:val="00F02E8E"/>
    <w:rsid w:val="00F22C47"/>
    <w:rsid w:val="00F37451"/>
    <w:rsid w:val="00FA543C"/>
    <w:rsid w:val="00F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FD0A"/>
  <w15:chartTrackingRefBased/>
  <w15:docId w15:val="{13D43A74-96F8-4E6E-95DE-D311D7E8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51913"/>
    <w:rPr>
      <w:rFonts w:ascii="Times New Roman" w:hAnsi="Times New Roman" w:cs="Times New Roman"/>
      <w:sz w:val="28"/>
      <w:szCs w:val="28"/>
    </w:rPr>
  </w:style>
  <w:style w:type="paragraph" w:styleId="Nadpis1">
    <w:name w:val="heading 1"/>
    <w:basedOn w:val="Normlny"/>
    <w:next w:val="Normlny"/>
    <w:link w:val="Nadpis1Char"/>
    <w:uiPriority w:val="9"/>
    <w:qFormat/>
    <w:rsid w:val="00951913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51913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color w:val="8EAADB" w:themeColor="accent1" w:themeTint="99"/>
      <w:sz w:val="32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51913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1913"/>
    <w:rPr>
      <w:rFonts w:ascii="Times New Roman" w:eastAsiaTheme="majorEastAsia" w:hAnsi="Times New Roman" w:cstheme="majorBidi"/>
      <w:b/>
      <w:color w:val="8EAADB" w:themeColor="accent1" w:themeTint="99"/>
      <w:sz w:val="32"/>
      <w:szCs w:val="26"/>
    </w:rPr>
  </w:style>
  <w:style w:type="paragraph" w:styleId="Odsekzoznamu">
    <w:name w:val="List Paragraph"/>
    <w:basedOn w:val="Normlny"/>
    <w:uiPriority w:val="34"/>
    <w:qFormat/>
    <w:rsid w:val="0095191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1360F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E13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yzika.jreichl.com/main.article/view/1343-mechanicky-zaznam-zvuku" TargetMode="External"/><Relationship Id="rId13" Type="http://schemas.openxmlformats.org/officeDocument/2006/relationships/hyperlink" Target="http://fyzika.jreichl.com/main.article/view/1346-princip-optickeho-zaznamu-zvuku" TargetMode="External"/><Relationship Id="rId18" Type="http://schemas.openxmlformats.org/officeDocument/2006/relationships/hyperlink" Target="http://www.drgo.sk/optickeZaznamoveMedia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fyzika.jreichl.com/main.article/view/1348-magneticky-zaznam-zvuku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est-nastroju.webnode.cz/nahravani/historie-zaznamu-zvuku/" TargetMode="External"/><Relationship Id="rId17" Type="http://schemas.openxmlformats.org/officeDocument/2006/relationships/hyperlink" Target="http://fyzika.jreichl.com/main.article/view/1347-pouzivane-technologie-optickeho-zaznamu-zvuku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fyzika.jreichl.com/main.article/view/1346-princip-optickeho-zaznamu-zvuku" TargetMode="External"/><Relationship Id="rId20" Type="http://schemas.openxmlformats.org/officeDocument/2006/relationships/hyperlink" Target="https://prezi.com/w17uk405e-bu/zaznam-a-reprodukce-zvuku-a-obrazu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heses.cz/id/l6mtik/?lang=sk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fyzika.jreichl.com/main.article/view/1345-druhy-optickych-zaznamu-zvuku" TargetMode="External"/><Relationship Id="rId23" Type="http://schemas.openxmlformats.org/officeDocument/2006/relationships/hyperlink" Target="https://www.ssjh.sk/dokuwiki/doku.php/studium/odborne_predmety/zen/zaznam_zvuku" TargetMode="External"/><Relationship Id="rId10" Type="http://schemas.openxmlformats.org/officeDocument/2006/relationships/hyperlink" Target="https://is.jamu.cz/th/15254/difa_b/text_prace.pdf" TargetMode="External"/><Relationship Id="rId19" Type="http://schemas.openxmlformats.org/officeDocument/2006/relationships/hyperlink" Target="https://8mmfilm.cz/digitalizace-16mm-filmu-se-zvukem-opticka-stop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ylms.cz/58-zpusoby-a-principy-zaznamu-zvuku/" TargetMode="External"/><Relationship Id="rId14" Type="http://schemas.openxmlformats.org/officeDocument/2006/relationships/hyperlink" Target="http://fyzika.jreichl.com/main.article/view/1344-opticky-zaznam-zvuku" TargetMode="External"/><Relationship Id="rId22" Type="http://schemas.openxmlformats.org/officeDocument/2006/relationships/hyperlink" Target="http://fyzika.jreichl.com/main.article/view/1349-princip-magnetickeho-zaznamu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83A9BD11B94B48B8EA1BAF87F17CB0" ma:contentTypeVersion="16" ma:contentTypeDescription="Umožňuje vytvoriť nový dokument." ma:contentTypeScope="" ma:versionID="dd7cae7ae7def6d095a29130c8789aa2">
  <xsd:schema xmlns:xsd="http://www.w3.org/2001/XMLSchema" xmlns:xs="http://www.w3.org/2001/XMLSchema" xmlns:p="http://schemas.microsoft.com/office/2006/metadata/properties" xmlns:ns3="c9b36903-bbcf-4ee6-93fd-59a5ce360848" xmlns:ns4="013fca9d-0a9a-4123-a6ab-b2a33476b603" targetNamespace="http://schemas.microsoft.com/office/2006/metadata/properties" ma:root="true" ma:fieldsID="5f9434ed86818c278f1fafe04dbe59ea" ns3:_="" ns4:_="">
    <xsd:import namespace="c9b36903-bbcf-4ee6-93fd-59a5ce360848"/>
    <xsd:import namespace="013fca9d-0a9a-4123-a6ab-b2a33476b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Tags" minOccurs="0"/>
                <xsd:element ref="ns3:MediaServiceSystem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36903-bbcf-4ee6-93fd-59a5ce3608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fca9d-0a9a-4123-a6ab-b2a33476b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b36903-bbcf-4ee6-93fd-59a5ce360848" xsi:nil="true"/>
  </documentManagement>
</p:properties>
</file>

<file path=customXml/itemProps1.xml><?xml version="1.0" encoding="utf-8"?>
<ds:datastoreItem xmlns:ds="http://schemas.openxmlformats.org/officeDocument/2006/customXml" ds:itemID="{9D8D9436-E503-48F1-BB07-43EC06F5C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36903-bbcf-4ee6-93fd-59a5ce360848"/>
    <ds:schemaRef ds:uri="013fca9d-0a9a-4123-a6ab-b2a33476b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92B119-8BBD-43C8-A260-0A964F0BF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14D73-065D-4155-973F-C8ABC59A249F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c9b36903-bbcf-4ee6-93fd-59a5ce360848"/>
    <ds:schemaRef ds:uri="http://purl.org/dc/dcmitype/"/>
    <ds:schemaRef ds:uri="http://purl.org/dc/elements/1.1/"/>
    <ds:schemaRef ds:uri="http://schemas.openxmlformats.org/package/2006/metadata/core-properties"/>
    <ds:schemaRef ds:uri="013fca9d-0a9a-4123-a6ab-b2a33476b6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Nagy</dc:creator>
  <cp:keywords/>
  <dc:description/>
  <cp:lastModifiedBy>Dominik Nagy</cp:lastModifiedBy>
  <cp:revision>2</cp:revision>
  <dcterms:created xsi:type="dcterms:W3CDTF">2024-11-04T08:30:00Z</dcterms:created>
  <dcterms:modified xsi:type="dcterms:W3CDTF">2024-11-04T08:30:00Z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0x010100BA83A9BD11B94B48B8EA1BAF87F17CB0</vt:lpwstr>
  </property>
</Properties>
</file>