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see merge option individual document category categories file upload button merge pages category quite single pdf acceptance criteria merge option available also individual document categories scan load page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