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Continued Testing Against the Branch Application, Data and Updation on the Test Case Document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