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Branch Activity Dashboard – Loans Rename Charge Offs as ‘Potential Charge Offs’ and move them to ‘Delinquency Summary’.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