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– Customer Overview Miscellaneous should have same options as that in Branch Operations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