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Database based claim and role authorization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