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user should be able to view results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