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1BC" w:rsidRPr="003F11BC" w:rsidRDefault="003F11BC" w:rsidP="003F11BC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 w:rsidRPr="003F11BC">
        <w:rPr>
          <w:rFonts w:ascii="Times New Roman" w:hAnsi="Times New Roman" w:cs="Times New Roman"/>
          <w:sz w:val="28"/>
          <w:szCs w:val="28"/>
          <w:lang w:val="ru-RU"/>
        </w:rPr>
        <w:t xml:space="preserve">  Учреждение образования</w:t>
      </w:r>
    </w:p>
    <w:p w:rsidR="003F11BC" w:rsidRPr="003F11BC" w:rsidRDefault="003F11BC" w:rsidP="003F11BC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 w:rsidRPr="003F11BC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3F11BC" w:rsidRPr="003F11BC" w:rsidRDefault="003F11BC" w:rsidP="003F11BC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 w:rsidRPr="003F11BC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3F11BC" w:rsidRPr="003F11BC" w:rsidRDefault="003F11BC" w:rsidP="003F11BC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F11BC" w:rsidRPr="003F11BC" w:rsidRDefault="003F11BC" w:rsidP="003F11BC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F11BC" w:rsidRPr="003F11BC" w:rsidRDefault="003F11BC" w:rsidP="003F11BC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F11BC" w:rsidRPr="003F11BC" w:rsidRDefault="003F11BC" w:rsidP="003F11BC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3F11BC" w:rsidRPr="003F11BC" w:rsidRDefault="003F11BC" w:rsidP="003F11BC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F11BC" w:rsidRPr="003F11BC" w:rsidRDefault="003F11BC" w:rsidP="003F11BC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F11BC" w:rsidRDefault="003F11BC" w:rsidP="003F11BC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F11BC" w:rsidRDefault="003F11BC" w:rsidP="003F11BC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F11BC" w:rsidRPr="003F11BC" w:rsidRDefault="003F11BC" w:rsidP="003F11BC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F11BC" w:rsidRPr="003F11BC" w:rsidRDefault="003F11BC" w:rsidP="003F11BC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F11BC" w:rsidRPr="003F11BC" w:rsidRDefault="003F11BC" w:rsidP="003F11BC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 w:rsidRPr="003F11BC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№4</w:t>
      </w:r>
    </w:p>
    <w:p w:rsidR="003F11BC" w:rsidRPr="003F11BC" w:rsidRDefault="003F11BC" w:rsidP="003F11BC">
      <w:pPr>
        <w:spacing w:line="240" w:lineRule="auto"/>
        <w:rPr>
          <w:rFonts w:ascii="Verdana" w:eastAsia="Verdana" w:hAnsi="Verdana" w:cs="Verdana"/>
          <w:sz w:val="28"/>
          <w:szCs w:val="28"/>
        </w:rPr>
      </w:pPr>
    </w:p>
    <w:p w:rsidR="003F11BC" w:rsidRPr="003F11BC" w:rsidRDefault="003F11BC" w:rsidP="003F11BC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3F11BC">
        <w:rPr>
          <w:rFonts w:ascii="Times New Roman" w:eastAsia="Verdana" w:hAnsi="Times New Roman" w:cs="Times New Roman"/>
          <w:sz w:val="28"/>
          <w:szCs w:val="28"/>
        </w:rPr>
        <w:t>Эмуляция АЛУ. Операция сложения и вычитания чисел с плавающей точкой</w:t>
      </w:r>
    </w:p>
    <w:p w:rsidR="003F11BC" w:rsidRPr="003F11BC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Pr="003F11BC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Pr="003F11BC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Pr="003F11BC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Pr="003F11BC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Pr="003F11BC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Pr="003F11BC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Pr="003F11BC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Pr="003F11BC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Pr="003F11BC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Pr="003F11BC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Pr="003F11BC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Pr="003F11BC" w:rsidRDefault="003F11BC" w:rsidP="003F11BC">
      <w:pPr>
        <w:spacing w:line="240" w:lineRule="auto"/>
        <w:ind w:left="4500"/>
        <w:jc w:val="both"/>
        <w:rPr>
          <w:rFonts w:ascii="Times New Roman" w:eastAsia="Verdana" w:hAnsi="Times New Roman" w:cs="Times New Roman"/>
          <w:sz w:val="28"/>
          <w:szCs w:val="28"/>
        </w:rPr>
      </w:pPr>
      <w:bookmarkStart w:id="0" w:name="_GoBack"/>
      <w:bookmarkEnd w:id="0"/>
      <w:r w:rsidRPr="003F11BC">
        <w:rPr>
          <w:rFonts w:ascii="Times New Roman" w:eastAsia="Verdana" w:hAnsi="Times New Roman" w:cs="Times New Roman"/>
          <w:sz w:val="28"/>
          <w:szCs w:val="28"/>
        </w:rPr>
        <w:t>Студент: гр. 853504</w:t>
      </w:r>
    </w:p>
    <w:p w:rsidR="003F11BC" w:rsidRPr="003F11BC" w:rsidRDefault="003F11BC" w:rsidP="003F11BC">
      <w:pPr>
        <w:spacing w:line="240" w:lineRule="auto"/>
        <w:ind w:left="450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3F11BC">
        <w:rPr>
          <w:rFonts w:ascii="Times New Roman" w:eastAsia="Verdana" w:hAnsi="Times New Roman" w:cs="Times New Roman"/>
          <w:sz w:val="28"/>
          <w:szCs w:val="28"/>
        </w:rPr>
        <w:t>Вечеринский Максим Сергеевич</w:t>
      </w:r>
    </w:p>
    <w:p w:rsidR="003F11BC" w:rsidRPr="003F11BC" w:rsidRDefault="003F11BC" w:rsidP="003F11BC">
      <w:pPr>
        <w:spacing w:line="240" w:lineRule="auto"/>
        <w:ind w:left="4500"/>
        <w:rPr>
          <w:rFonts w:ascii="Times New Roman" w:eastAsia="Verdana" w:hAnsi="Times New Roman" w:cs="Times New Roman"/>
          <w:sz w:val="28"/>
          <w:szCs w:val="28"/>
        </w:rPr>
      </w:pPr>
      <w:r w:rsidRPr="003F11BC">
        <w:rPr>
          <w:rFonts w:ascii="Times New Roman" w:eastAsia="Verdana" w:hAnsi="Times New Roman" w:cs="Times New Roman"/>
          <w:sz w:val="28"/>
          <w:szCs w:val="28"/>
        </w:rPr>
        <w:t>Руководитель: старший преподаватель</w:t>
      </w:r>
    </w:p>
    <w:p w:rsidR="003F11BC" w:rsidRPr="003F11BC" w:rsidRDefault="003F11BC" w:rsidP="003F11BC">
      <w:pPr>
        <w:spacing w:line="240" w:lineRule="auto"/>
        <w:ind w:left="4500"/>
        <w:rPr>
          <w:rFonts w:ascii="Times New Roman" w:eastAsia="Verdana" w:hAnsi="Times New Roman" w:cs="Times New Roman"/>
          <w:sz w:val="28"/>
          <w:szCs w:val="28"/>
        </w:rPr>
      </w:pPr>
      <w:r w:rsidRPr="003F11BC">
        <w:rPr>
          <w:rFonts w:ascii="Times New Roman" w:eastAsia="Verdana" w:hAnsi="Times New Roman" w:cs="Times New Roman"/>
          <w:sz w:val="28"/>
          <w:szCs w:val="28"/>
        </w:rPr>
        <w:t>Шиманский В.В.</w:t>
      </w:r>
    </w:p>
    <w:p w:rsidR="003F11BC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Pr="003F11BC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Pr="003F11BC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Pr="003F11BC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Pr="003F11BC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Pr="003F11BC" w:rsidRDefault="003F11BC" w:rsidP="003F11BC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3F11BC">
        <w:rPr>
          <w:rFonts w:ascii="Times New Roman" w:eastAsia="Verdana" w:hAnsi="Times New Roman" w:cs="Times New Roman"/>
          <w:sz w:val="28"/>
          <w:szCs w:val="28"/>
        </w:rPr>
        <w:t>Минск 2020</w:t>
      </w:r>
    </w:p>
    <w:p w:rsidR="003F11BC" w:rsidRPr="0086084C" w:rsidRDefault="003F11BC" w:rsidP="003F11BC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</w:rPr>
      </w:pPr>
      <w:r w:rsidRPr="00856ED2">
        <w:rPr>
          <w:rFonts w:ascii="Times New Roman" w:eastAsia="Verdana" w:hAnsi="Times New Roman" w:cs="Times New Roman"/>
          <w:sz w:val="28"/>
          <w:szCs w:val="28"/>
        </w:rPr>
        <w:lastRenderedPageBreak/>
        <w:t>СОДЕРЖАНИЕ</w:t>
      </w:r>
    </w:p>
    <w:p w:rsidR="003F11BC" w:rsidRPr="00856ED2" w:rsidRDefault="003F11BC" w:rsidP="003F11BC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Default="003F11BC" w:rsidP="003F11BC">
      <w:pPr>
        <w:numPr>
          <w:ilvl w:val="0"/>
          <w:numId w:val="1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856ED2">
        <w:rPr>
          <w:rFonts w:ascii="Times New Roman" w:eastAsia="Verdana" w:hAnsi="Times New Roman" w:cs="Times New Roman"/>
          <w:sz w:val="28"/>
          <w:szCs w:val="28"/>
        </w:rPr>
        <w:t>Введение</w:t>
      </w:r>
    </w:p>
    <w:p w:rsidR="003F11BC" w:rsidRDefault="003F11BC" w:rsidP="003F11BC">
      <w:pPr>
        <w:numPr>
          <w:ilvl w:val="0"/>
          <w:numId w:val="1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Постановка задачи</w:t>
      </w:r>
    </w:p>
    <w:p w:rsidR="003F11BC" w:rsidRDefault="003F11BC" w:rsidP="003F11BC">
      <w:pPr>
        <w:numPr>
          <w:ilvl w:val="0"/>
          <w:numId w:val="1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Программная реализация</w:t>
      </w:r>
    </w:p>
    <w:p w:rsidR="003F11BC" w:rsidRDefault="003F11BC" w:rsidP="003F11BC">
      <w:pPr>
        <w:numPr>
          <w:ilvl w:val="0"/>
          <w:numId w:val="1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Выводы</w:t>
      </w:r>
    </w:p>
    <w:p w:rsidR="003F11BC" w:rsidRDefault="003F11BC" w:rsidP="003F11BC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Литература</w:t>
      </w:r>
    </w:p>
    <w:p w:rsidR="003F11BC" w:rsidRDefault="003F11BC" w:rsidP="003F11BC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Приложение 1 – Текст программы</w:t>
      </w:r>
    </w:p>
    <w:p w:rsidR="003F7189" w:rsidRDefault="003F7189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Pr="00A74E25" w:rsidRDefault="003F11BC" w:rsidP="003F11BC">
      <w:p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A74E25">
        <w:rPr>
          <w:rFonts w:ascii="Times New Roman" w:eastAsia="Verdana" w:hAnsi="Times New Roman" w:cs="Times New Roman"/>
          <w:sz w:val="28"/>
          <w:szCs w:val="28"/>
        </w:rPr>
        <w:lastRenderedPageBreak/>
        <w:t xml:space="preserve">1.Введение </w:t>
      </w:r>
    </w:p>
    <w:p w:rsidR="003F11BC" w:rsidRDefault="003F11BC" w:rsidP="003F11BC">
      <w:pPr>
        <w:pStyle w:val="3"/>
        <w:shd w:val="clear" w:color="auto" w:fill="FFFFFF"/>
        <w:spacing w:before="0" w:line="420" w:lineRule="atLeast"/>
        <w:rPr>
          <w:rFonts w:ascii="Arial" w:hAnsi="Arial" w:cs="Arial"/>
          <w:b/>
          <w:bCs/>
          <w:color w:val="222222"/>
          <w:sz w:val="30"/>
          <w:szCs w:val="30"/>
        </w:rPr>
      </w:pPr>
      <w:r w:rsidRPr="00A74E25">
        <w:rPr>
          <w:rFonts w:ascii="Times New Roman" w:eastAsia="Verdana" w:hAnsi="Times New Roman" w:cs="Times New Roman"/>
          <w:sz w:val="28"/>
          <w:szCs w:val="28"/>
        </w:rPr>
        <w:t>1.1.</w:t>
      </w:r>
      <w:r w:rsidRPr="008742A5">
        <w:rPr>
          <w:rStyle w:val="40"/>
          <w:rFonts w:ascii="Arial" w:eastAsiaTheme="majorEastAsia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22222"/>
          <w:sz w:val="30"/>
          <w:szCs w:val="30"/>
        </w:rPr>
        <w:t>Числа с плавающей запятой</w:t>
      </w:r>
    </w:p>
    <w:p w:rsidR="003F11BC" w:rsidRPr="00B142B9" w:rsidRDefault="003F11BC" w:rsidP="003F11BC">
      <w:pPr>
        <w:rPr>
          <w:rFonts w:ascii="Times New Roman" w:hAnsi="Times New Roman" w:cs="Times New Roman"/>
          <w:sz w:val="28"/>
          <w:szCs w:val="28"/>
        </w:rPr>
      </w:pPr>
    </w:p>
    <w:p w:rsidR="003F11BC" w:rsidRPr="00B142B9" w:rsidRDefault="003F11BC" w:rsidP="003F11BC">
      <w:pPr>
        <w:spacing w:line="240" w:lineRule="auto"/>
        <w:ind w:firstLine="15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42B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Важно понимать принципы её работы, чтобы полностью осознать её полезность при программировании 3D-движка. В языке C значения с плавающей запятой — это 32-битные контейнеры, соответствующие стандарту IEEE 754. Они предназначены для хранения и выполнения операций над аппроксимациями вещественных чисел. Пока я видел только такое их объяснение. 32 бита разделены на три части: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</w:p>
    <w:p w:rsidR="003F11BC" w:rsidRPr="00152CC1" w:rsidRDefault="003F11BC" w:rsidP="003F11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52CC1">
        <w:rPr>
          <w:rFonts w:ascii="Times New Roman" w:eastAsia="Times New Roman" w:hAnsi="Times New Roman" w:cs="Times New Roman"/>
          <w:color w:val="222222"/>
          <w:sz w:val="28"/>
          <w:szCs w:val="28"/>
        </w:rPr>
        <w:t>S (1 бит) для хранения знака</w:t>
      </w:r>
    </w:p>
    <w:p w:rsidR="003F11BC" w:rsidRPr="00152CC1" w:rsidRDefault="003F11BC" w:rsidP="003F11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52CC1">
        <w:rPr>
          <w:rFonts w:ascii="Times New Roman" w:eastAsia="Times New Roman" w:hAnsi="Times New Roman" w:cs="Times New Roman"/>
          <w:color w:val="222222"/>
          <w:sz w:val="28"/>
          <w:szCs w:val="28"/>
        </w:rPr>
        <w:t>E (8 бит) для экспоненты</w:t>
      </w:r>
    </w:p>
    <w:p w:rsidR="003F11BC" w:rsidRPr="00152CC1" w:rsidRDefault="003F11BC" w:rsidP="003F11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52CC1">
        <w:rPr>
          <w:rFonts w:ascii="Times New Roman" w:eastAsia="Times New Roman" w:hAnsi="Times New Roman" w:cs="Times New Roman"/>
          <w:color w:val="222222"/>
          <w:sz w:val="28"/>
          <w:szCs w:val="28"/>
        </w:rPr>
        <w:t>M (23 бита) для мантиссы</w:t>
      </w:r>
    </w:p>
    <w:p w:rsidR="003F11BC" w:rsidRPr="00152CC1" w:rsidRDefault="003F11BC" w:rsidP="003F11BC">
      <w:pPr>
        <w:shd w:val="clear" w:color="auto" w:fill="FFFFFF"/>
        <w:spacing w:before="100" w:beforeAutospacing="1" w:after="100" w:afterAutospacing="1" w:line="240" w:lineRule="auto"/>
        <w:ind w:left="51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152C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8FB471" wp14:editId="5D0A03FA">
            <wp:extent cx="6033886" cy="1209675"/>
            <wp:effectExtent l="0" t="0" r="0" b="0"/>
            <wp:docPr id="2" name="Рисунок 2" descr="https://sun9-14.userapi.com/c857324/v857324541/182d95/h7Kof0rb3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4.userapi.com/c857324/v857324541/182d95/h7Kof0rb3s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506" cy="121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1BC" w:rsidRPr="00152CC1" w:rsidRDefault="003F11BC" w:rsidP="003F11BC">
      <w:pPr>
        <w:rPr>
          <w:rFonts w:ascii="Times New Roman" w:hAnsi="Times New Roman" w:cs="Times New Roman"/>
          <w:sz w:val="28"/>
          <w:szCs w:val="28"/>
        </w:rPr>
      </w:pPr>
    </w:p>
    <w:p w:rsidR="003F11BC" w:rsidRPr="00152CC1" w:rsidRDefault="003F11BC" w:rsidP="003F11BC">
      <w:pPr>
        <w:pStyle w:val="3"/>
        <w:shd w:val="clear" w:color="auto" w:fill="FFFFFF"/>
        <w:spacing w:before="7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52C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Другой способ представления</w:t>
      </w:r>
    </w:p>
    <w:p w:rsidR="003F11BC" w:rsidRPr="00152CC1" w:rsidRDefault="003F11BC" w:rsidP="003F11B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52C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 счастью, их можно объяснить иначе. Воспринимайте экспоненту как окно (Window) или интервал между двумя соседними целыми степенями двойки. Мантиссу воспринимайте как смещение (Offset) в этом окне.</w:t>
      </w:r>
    </w:p>
    <w:p w:rsidR="003F11BC" w:rsidRPr="00152CC1" w:rsidRDefault="003F11BC" w:rsidP="003F11BC">
      <w:pPr>
        <w:rPr>
          <w:color w:val="222222"/>
          <w:shd w:val="clear" w:color="auto" w:fill="FFFFFF"/>
        </w:rPr>
      </w:pPr>
    </w:p>
    <w:p w:rsidR="003F11BC" w:rsidRPr="00152CC1" w:rsidRDefault="003F11BC" w:rsidP="003F11BC">
      <w:pPr>
        <w:spacing w:after="240" w:line="240" w:lineRule="auto"/>
        <w:ind w:firstLine="708"/>
        <w:rPr>
          <w:rFonts w:ascii="Times New Roman" w:eastAsia="Verdana" w:hAnsi="Times New Roman" w:cs="Times New Roman"/>
          <w:sz w:val="36"/>
          <w:szCs w:val="28"/>
        </w:rPr>
      </w:pPr>
      <w:r w:rsidRPr="00152CC1">
        <w:rPr>
          <w:rFonts w:ascii="Times New Roman" w:eastAsia="Verdana" w:hAnsi="Times New Roman" w:cs="Times New Roman"/>
          <w:noProof/>
          <w:sz w:val="36"/>
          <w:szCs w:val="28"/>
        </w:rPr>
        <w:drawing>
          <wp:inline distT="0" distB="0" distL="0" distR="0" wp14:anchorId="64477F1C" wp14:editId="25E44797">
            <wp:extent cx="5905500" cy="5592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978" cy="56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1BC" w:rsidRDefault="003F11BC" w:rsidP="003F11BC">
      <w:pPr>
        <w:spacing w:after="240" w:line="240" w:lineRule="auto"/>
        <w:ind w:firstLine="708"/>
        <w:rPr>
          <w:rFonts w:ascii="Times New Roman" w:eastAsia="Verdana" w:hAnsi="Times New Roman" w:cs="Times New Roman"/>
          <w:sz w:val="36"/>
          <w:szCs w:val="28"/>
        </w:rPr>
      </w:pPr>
      <w:r w:rsidRPr="00152CC1">
        <w:rPr>
          <w:rFonts w:ascii="Times New Roman" w:hAnsi="Times New Roman" w:cs="Times New Roman"/>
          <w:color w:val="222222"/>
          <w:sz w:val="28"/>
          <w:shd w:val="clear" w:color="auto" w:fill="FFFFFF"/>
        </w:rPr>
        <w:t>Окно сообщает нам, между какими двумя последовательными степенями двойки будет число: [0,1], [1,2], [2,4], [4,8] и так далее (вплоть до [</w:t>
      </w:r>
      <w:r w:rsidRPr="00152CC1">
        <w:rPr>
          <w:rStyle w:val="mjxassistivemathml"/>
          <w:rFonts w:ascii="Times New Roman" w:hAnsi="Times New Roman" w:cs="Times New Roman"/>
          <w:color w:val="222222"/>
          <w:sz w:val="28"/>
          <w:bdr w:val="none" w:sz="0" w:space="0" w:color="auto" w:frame="1"/>
          <w:shd w:val="clear" w:color="auto" w:fill="FFFFFF"/>
        </w:rPr>
        <w:t>2^127</w:t>
      </w:r>
      <w:r w:rsidRPr="00152CC1">
        <w:rPr>
          <w:rFonts w:ascii="Times New Roman" w:hAnsi="Times New Roman" w:cs="Times New Roman"/>
          <w:color w:val="222222"/>
          <w:sz w:val="28"/>
          <w:shd w:val="clear" w:color="auto" w:fill="FFFFFF"/>
        </w:rPr>
        <w:t>,</w:t>
      </w:r>
      <w:r w:rsidRPr="00152CC1">
        <w:rPr>
          <w:rStyle w:val="mjxassistivemathml"/>
          <w:rFonts w:ascii="Times New Roman" w:hAnsi="Times New Roman" w:cs="Times New Roman"/>
          <w:color w:val="222222"/>
          <w:sz w:val="28"/>
          <w:bdr w:val="none" w:sz="0" w:space="0" w:color="auto" w:frame="1"/>
          <w:shd w:val="clear" w:color="auto" w:fill="FFFFFF"/>
        </w:rPr>
        <w:t>2^128</w:t>
      </w:r>
      <w:r w:rsidRPr="00152CC1">
        <w:rPr>
          <w:rFonts w:ascii="Times New Roman" w:hAnsi="Times New Roman" w:cs="Times New Roman"/>
          <w:color w:val="222222"/>
          <w:sz w:val="28"/>
          <w:shd w:val="clear" w:color="auto" w:fill="FFFFFF"/>
        </w:rPr>
        <w:t>]. Смещение разделяет окно на </w:t>
      </w:r>
      <w:r w:rsidRPr="00152CC1">
        <w:rPr>
          <w:rStyle w:val="mjxassistivemathml"/>
          <w:rFonts w:ascii="Times New Roman" w:hAnsi="Times New Roman" w:cs="Times New Roman"/>
          <w:color w:val="222222"/>
          <w:sz w:val="28"/>
          <w:bdr w:val="none" w:sz="0" w:space="0" w:color="auto" w:frame="1"/>
          <w:shd w:val="clear" w:color="auto" w:fill="FFFFFF"/>
        </w:rPr>
        <w:t>223=8388608</w:t>
      </w:r>
      <w:r w:rsidRPr="00152CC1">
        <w:rPr>
          <w:rFonts w:ascii="Times New Roman" w:hAnsi="Times New Roman" w:cs="Times New Roman"/>
          <w:color w:val="222222"/>
          <w:sz w:val="28"/>
          <w:shd w:val="clear" w:color="auto" w:fill="FFFFFF"/>
        </w:rPr>
        <w:t> сегментов. С помощью окна и смещения можно аппроксимировать число. Окно — это отличный механизм защиты от выхода за границы. Достигнув максимума в окне (например, в [2,4]), можно «переплыть» вправо и представить число в пределах следующего окна (например, [4,8]). Ценой этого будет только небольшое снижение точности, потому что окно становится в два раза больше.</w:t>
      </w:r>
    </w:p>
    <w:p w:rsidR="003F11BC" w:rsidRPr="00152CC1" w:rsidRDefault="003F11BC" w:rsidP="003F11BC">
      <w:pPr>
        <w:spacing w:after="240" w:line="240" w:lineRule="auto"/>
        <w:ind w:firstLine="708"/>
        <w:rPr>
          <w:rFonts w:ascii="Times New Roman" w:eastAsia="Verdana" w:hAnsi="Times New Roman" w:cs="Times New Roman"/>
          <w:sz w:val="36"/>
          <w:szCs w:val="28"/>
        </w:rPr>
      </w:pPr>
      <w:r w:rsidRPr="00A74E25">
        <w:rPr>
          <w:rFonts w:ascii="Times New Roman" w:eastAsia="Verdana" w:hAnsi="Times New Roman" w:cs="Times New Roman"/>
          <w:sz w:val="28"/>
          <w:szCs w:val="28"/>
        </w:rPr>
        <w:t xml:space="preserve">1.2. </w:t>
      </w:r>
      <w:r>
        <w:rPr>
          <w:rStyle w:val="highlight-target"/>
          <w:sz w:val="29"/>
          <w:szCs w:val="29"/>
        </w:rPr>
        <w:t>Нормальная</w:t>
      </w:r>
      <w:r>
        <w:rPr>
          <w:rStyle w:val="mw-headline"/>
          <w:sz w:val="29"/>
          <w:szCs w:val="29"/>
        </w:rPr>
        <w:t> и </w:t>
      </w:r>
      <w:r>
        <w:rPr>
          <w:rStyle w:val="highlight-target"/>
          <w:sz w:val="29"/>
          <w:szCs w:val="29"/>
        </w:rPr>
        <w:t>нормализованная</w:t>
      </w:r>
      <w:r>
        <w:rPr>
          <w:rStyle w:val="mw-headline"/>
          <w:sz w:val="29"/>
          <w:szCs w:val="29"/>
        </w:rPr>
        <w:t> формы</w:t>
      </w:r>
    </w:p>
    <w:p w:rsidR="003F11BC" w:rsidRPr="00B142B9" w:rsidRDefault="003F11BC" w:rsidP="003F11BC">
      <w:pPr>
        <w:pStyle w:val="a4"/>
        <w:shd w:val="clear" w:color="auto" w:fill="FFFFFF"/>
        <w:spacing w:before="120" w:beforeAutospacing="0" w:after="120" w:afterAutospacing="0"/>
        <w:ind w:firstLine="708"/>
        <w:rPr>
          <w:color w:val="222222"/>
          <w:sz w:val="28"/>
          <w:szCs w:val="28"/>
        </w:rPr>
      </w:pPr>
      <w:r w:rsidRPr="00B142B9">
        <w:rPr>
          <w:i/>
          <w:iCs/>
          <w:color w:val="222222"/>
          <w:sz w:val="28"/>
          <w:szCs w:val="28"/>
        </w:rPr>
        <w:lastRenderedPageBreak/>
        <w:t>Нормальной формой</w:t>
      </w:r>
      <w:r w:rsidRPr="00B142B9">
        <w:rPr>
          <w:color w:val="222222"/>
          <w:sz w:val="28"/>
          <w:szCs w:val="28"/>
        </w:rPr>
        <w:t> числа с плавающей запятой называется такая форма, в которой мантисса (без учёта знака) находится на полуинтервале [0 1), то есть </w:t>
      </w:r>
      <w:r w:rsidRPr="00B142B9">
        <w:rPr>
          <w:rStyle w:val="nowrap"/>
          <w:color w:val="222222"/>
          <w:sz w:val="28"/>
          <w:szCs w:val="28"/>
        </w:rPr>
        <w:t xml:space="preserve">0 </w:t>
      </w:r>
      <w:r w:rsidRPr="00B142B9">
        <w:rPr>
          <w:rStyle w:val="nowrap"/>
          <w:rFonts w:ascii="Cambria Math" w:hAnsi="Cambria Math" w:cs="Cambria Math"/>
          <w:color w:val="222222"/>
          <w:sz w:val="28"/>
          <w:szCs w:val="28"/>
        </w:rPr>
        <w:t>⩽</w:t>
      </w:r>
      <w:r w:rsidRPr="00B142B9">
        <w:rPr>
          <w:rStyle w:val="nowrap"/>
          <w:color w:val="222222"/>
          <w:sz w:val="28"/>
          <w:szCs w:val="28"/>
        </w:rPr>
        <w:t xml:space="preserve"> a </w:t>
      </w:r>
      <w:proofErr w:type="gramStart"/>
      <w:r w:rsidRPr="00B142B9">
        <w:rPr>
          <w:rStyle w:val="nowrap"/>
          <w:color w:val="222222"/>
          <w:sz w:val="28"/>
          <w:szCs w:val="28"/>
        </w:rPr>
        <w:t>&lt; 1</w:t>
      </w:r>
      <w:proofErr w:type="gramEnd"/>
      <w:r w:rsidRPr="00B142B9">
        <w:rPr>
          <w:color w:val="222222"/>
          <w:sz w:val="28"/>
          <w:szCs w:val="28"/>
        </w:rPr>
        <w:t>.</w:t>
      </w:r>
    </w:p>
    <w:p w:rsidR="003F11BC" w:rsidRPr="00B142B9" w:rsidRDefault="003F11BC" w:rsidP="003F11BC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142B9">
        <w:rPr>
          <w:color w:val="222222"/>
          <w:sz w:val="28"/>
          <w:szCs w:val="28"/>
        </w:rPr>
        <w:t>Такая форма записи имеет недостаток: некоторые числа записываются неоднозначно (например, </w:t>
      </w:r>
      <w:r w:rsidRPr="00B142B9">
        <w:rPr>
          <w:rStyle w:val="nowrap"/>
          <w:color w:val="222222"/>
          <w:sz w:val="28"/>
          <w:szCs w:val="28"/>
        </w:rPr>
        <w:t>0,0001</w:t>
      </w:r>
      <w:r w:rsidRPr="00B142B9">
        <w:rPr>
          <w:color w:val="222222"/>
          <w:sz w:val="28"/>
          <w:szCs w:val="28"/>
        </w:rPr>
        <w:t> можно записать как </w:t>
      </w:r>
      <w:r w:rsidRPr="00B142B9">
        <w:rPr>
          <w:rStyle w:val="nowrap"/>
          <w:color w:val="222222"/>
          <w:sz w:val="28"/>
          <w:szCs w:val="28"/>
        </w:rPr>
        <w:t>0,000001</w:t>
      </w:r>
      <w:r w:rsidRPr="00B142B9">
        <w:rPr>
          <w:rStyle w:val="nowrap"/>
          <w:rFonts w:ascii="Cambria Math" w:hAnsi="Cambria Math" w:cs="Cambria Math"/>
          <w:color w:val="222222"/>
          <w:sz w:val="28"/>
          <w:szCs w:val="28"/>
        </w:rPr>
        <w:t>⋅</w:t>
      </w:r>
      <w:r w:rsidRPr="00B142B9">
        <w:rPr>
          <w:rStyle w:val="nowrap"/>
          <w:color w:val="222222"/>
          <w:sz w:val="28"/>
          <w:szCs w:val="28"/>
        </w:rPr>
        <w:t>10</w:t>
      </w:r>
      <w:r w:rsidRPr="00B142B9">
        <w:rPr>
          <w:rStyle w:val="nowrap"/>
          <w:color w:val="222222"/>
          <w:sz w:val="28"/>
          <w:szCs w:val="28"/>
          <w:vertAlign w:val="superscript"/>
        </w:rPr>
        <w:t>2</w:t>
      </w:r>
      <w:r w:rsidRPr="00B142B9">
        <w:rPr>
          <w:color w:val="222222"/>
          <w:sz w:val="28"/>
          <w:szCs w:val="28"/>
        </w:rPr>
        <w:t>, </w:t>
      </w:r>
      <w:r w:rsidRPr="00B142B9">
        <w:rPr>
          <w:rStyle w:val="nowrap"/>
          <w:color w:val="222222"/>
          <w:sz w:val="28"/>
          <w:szCs w:val="28"/>
        </w:rPr>
        <w:t>0,00001</w:t>
      </w:r>
      <w:r w:rsidRPr="00B142B9">
        <w:rPr>
          <w:rStyle w:val="nowrap"/>
          <w:rFonts w:ascii="Cambria Math" w:hAnsi="Cambria Math" w:cs="Cambria Math"/>
          <w:color w:val="222222"/>
          <w:sz w:val="28"/>
          <w:szCs w:val="28"/>
        </w:rPr>
        <w:t>⋅</w:t>
      </w:r>
      <w:r w:rsidRPr="00B142B9">
        <w:rPr>
          <w:rStyle w:val="nowrap"/>
          <w:color w:val="222222"/>
          <w:sz w:val="28"/>
          <w:szCs w:val="28"/>
        </w:rPr>
        <w:t>10</w:t>
      </w:r>
      <w:r w:rsidRPr="00B142B9">
        <w:rPr>
          <w:rStyle w:val="nowrap"/>
          <w:color w:val="222222"/>
          <w:sz w:val="28"/>
          <w:szCs w:val="28"/>
          <w:vertAlign w:val="superscript"/>
        </w:rPr>
        <w:t>1</w:t>
      </w:r>
      <w:r w:rsidRPr="00B142B9">
        <w:rPr>
          <w:color w:val="222222"/>
          <w:sz w:val="28"/>
          <w:szCs w:val="28"/>
        </w:rPr>
        <w:t>, </w:t>
      </w:r>
      <w:r w:rsidRPr="00B142B9">
        <w:rPr>
          <w:rStyle w:val="nowrap"/>
          <w:color w:val="222222"/>
          <w:sz w:val="28"/>
          <w:szCs w:val="28"/>
        </w:rPr>
        <w:t>0,0001</w:t>
      </w:r>
      <w:r w:rsidRPr="00B142B9">
        <w:rPr>
          <w:rStyle w:val="nowrap"/>
          <w:rFonts w:ascii="Cambria Math" w:hAnsi="Cambria Math" w:cs="Cambria Math"/>
          <w:color w:val="222222"/>
          <w:sz w:val="28"/>
          <w:szCs w:val="28"/>
        </w:rPr>
        <w:t>⋅</w:t>
      </w:r>
      <w:r w:rsidRPr="00B142B9">
        <w:rPr>
          <w:rStyle w:val="nowrap"/>
          <w:color w:val="222222"/>
          <w:sz w:val="28"/>
          <w:szCs w:val="28"/>
        </w:rPr>
        <w:t>10</w:t>
      </w:r>
      <w:r w:rsidRPr="00B142B9">
        <w:rPr>
          <w:rStyle w:val="nowrap"/>
          <w:color w:val="222222"/>
          <w:sz w:val="28"/>
          <w:szCs w:val="28"/>
          <w:vertAlign w:val="superscript"/>
        </w:rPr>
        <w:t>0</w:t>
      </w:r>
      <w:r w:rsidRPr="00B142B9">
        <w:rPr>
          <w:color w:val="222222"/>
          <w:sz w:val="28"/>
          <w:szCs w:val="28"/>
        </w:rPr>
        <w:t>, </w:t>
      </w:r>
      <w:r w:rsidRPr="00B142B9">
        <w:rPr>
          <w:rStyle w:val="nowrap"/>
          <w:color w:val="222222"/>
          <w:sz w:val="28"/>
          <w:szCs w:val="28"/>
        </w:rPr>
        <w:t>0,001</w:t>
      </w:r>
      <w:r w:rsidRPr="00B142B9">
        <w:rPr>
          <w:rStyle w:val="nowrap"/>
          <w:rFonts w:ascii="Cambria Math" w:hAnsi="Cambria Math" w:cs="Cambria Math"/>
          <w:color w:val="222222"/>
          <w:sz w:val="28"/>
          <w:szCs w:val="28"/>
        </w:rPr>
        <w:t>⋅</w:t>
      </w:r>
      <w:r w:rsidRPr="00B142B9">
        <w:rPr>
          <w:rStyle w:val="nowrap"/>
          <w:color w:val="222222"/>
          <w:sz w:val="28"/>
          <w:szCs w:val="28"/>
        </w:rPr>
        <w:t>10</w:t>
      </w:r>
      <w:r w:rsidRPr="00B142B9">
        <w:rPr>
          <w:rStyle w:val="nowrap"/>
          <w:color w:val="222222"/>
          <w:sz w:val="28"/>
          <w:szCs w:val="28"/>
          <w:vertAlign w:val="superscript"/>
        </w:rPr>
        <w:t>−1</w:t>
      </w:r>
      <w:r w:rsidRPr="00B142B9">
        <w:rPr>
          <w:color w:val="222222"/>
          <w:sz w:val="28"/>
          <w:szCs w:val="28"/>
        </w:rPr>
        <w:t>, </w:t>
      </w:r>
      <w:r w:rsidRPr="00B142B9">
        <w:rPr>
          <w:rStyle w:val="nowrap"/>
          <w:color w:val="222222"/>
          <w:sz w:val="28"/>
          <w:szCs w:val="28"/>
        </w:rPr>
        <w:t>0,01</w:t>
      </w:r>
      <w:r w:rsidRPr="00B142B9">
        <w:rPr>
          <w:rStyle w:val="nowrap"/>
          <w:rFonts w:ascii="Cambria Math" w:hAnsi="Cambria Math" w:cs="Cambria Math"/>
          <w:color w:val="222222"/>
          <w:sz w:val="28"/>
          <w:szCs w:val="28"/>
        </w:rPr>
        <w:t>⋅</w:t>
      </w:r>
      <w:r w:rsidRPr="00B142B9">
        <w:rPr>
          <w:rStyle w:val="nowrap"/>
          <w:color w:val="222222"/>
          <w:sz w:val="28"/>
          <w:szCs w:val="28"/>
        </w:rPr>
        <w:t>10</w:t>
      </w:r>
      <w:r w:rsidRPr="00B142B9">
        <w:rPr>
          <w:rStyle w:val="nowrap"/>
          <w:color w:val="222222"/>
          <w:sz w:val="28"/>
          <w:szCs w:val="28"/>
          <w:vertAlign w:val="superscript"/>
        </w:rPr>
        <w:t>−2</w:t>
      </w:r>
      <w:r w:rsidRPr="00B142B9">
        <w:rPr>
          <w:color w:val="222222"/>
          <w:sz w:val="28"/>
          <w:szCs w:val="28"/>
        </w:rPr>
        <w:t> и так далее), поэтому распространена (особенно в информатике) также другая форма записи — </w:t>
      </w:r>
      <w:r w:rsidRPr="00B142B9">
        <w:rPr>
          <w:i/>
          <w:iCs/>
          <w:color w:val="222222"/>
          <w:sz w:val="28"/>
          <w:szCs w:val="28"/>
        </w:rPr>
        <w:t>нормализованная</w:t>
      </w:r>
      <w:r w:rsidRPr="00B142B9">
        <w:rPr>
          <w:color w:val="222222"/>
          <w:sz w:val="28"/>
          <w:szCs w:val="28"/>
        </w:rPr>
        <w:t>, в которой мантисса десятичного числа принимает значения от 1 (включительно) до 10 (исключительно), то есть </w:t>
      </w:r>
      <w:r w:rsidRPr="00B142B9">
        <w:rPr>
          <w:rStyle w:val="nowrap"/>
          <w:color w:val="222222"/>
          <w:sz w:val="28"/>
          <w:szCs w:val="28"/>
        </w:rPr>
        <w:t xml:space="preserve">1 </w:t>
      </w:r>
      <w:r w:rsidRPr="00B142B9">
        <w:rPr>
          <w:rStyle w:val="nowrap"/>
          <w:rFonts w:ascii="Cambria Math" w:hAnsi="Cambria Math" w:cs="Cambria Math"/>
          <w:color w:val="222222"/>
          <w:sz w:val="28"/>
          <w:szCs w:val="28"/>
        </w:rPr>
        <w:t>⩽</w:t>
      </w:r>
      <w:r w:rsidRPr="00B142B9">
        <w:rPr>
          <w:rStyle w:val="nowrap"/>
          <w:color w:val="222222"/>
          <w:sz w:val="28"/>
          <w:szCs w:val="28"/>
        </w:rPr>
        <w:t xml:space="preserve"> a </w:t>
      </w:r>
      <w:proofErr w:type="gramStart"/>
      <w:r w:rsidRPr="00B142B9">
        <w:rPr>
          <w:rStyle w:val="nowrap"/>
          <w:color w:val="222222"/>
          <w:sz w:val="28"/>
          <w:szCs w:val="28"/>
        </w:rPr>
        <w:t>&lt; 10</w:t>
      </w:r>
      <w:proofErr w:type="gramEnd"/>
      <w:r w:rsidRPr="00B142B9">
        <w:rPr>
          <w:color w:val="222222"/>
          <w:sz w:val="28"/>
          <w:szCs w:val="28"/>
        </w:rPr>
        <w:t> (аналогично мантисса двоичного числа принимает значения от 1 до 2). В такой форме любое число (кроме 0) записывается единственным образом. Недостаток заключается в том, что в таком виде невозможно представить 0, поэтому представление чисел в информатике предусматривает специальный признак (бит) для числа 0.</w:t>
      </w:r>
    </w:p>
    <w:p w:rsidR="003F11BC" w:rsidRPr="00B142B9" w:rsidRDefault="003F11BC" w:rsidP="003F11BC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142B9">
        <w:rPr>
          <w:color w:val="222222"/>
          <w:sz w:val="28"/>
          <w:szCs w:val="28"/>
        </w:rPr>
        <w:t>Старший разряд (целая часть числа) мантиссы двоичного числа (кроме 0) в нормализованном виде равен 1 (так называемая </w:t>
      </w:r>
      <w:r w:rsidRPr="00B142B9">
        <w:rPr>
          <w:rStyle w:val="highlight-target"/>
          <w:i/>
          <w:iCs/>
          <w:color w:val="222222"/>
          <w:sz w:val="28"/>
          <w:szCs w:val="28"/>
        </w:rPr>
        <w:t>неявная</w:t>
      </w:r>
      <w:r w:rsidRPr="00B142B9">
        <w:rPr>
          <w:rStyle w:val="highlight-target"/>
          <w:color w:val="222222"/>
          <w:sz w:val="28"/>
          <w:szCs w:val="28"/>
        </w:rPr>
        <w:t> единица</w:t>
      </w:r>
      <w:r w:rsidRPr="00B142B9">
        <w:rPr>
          <w:color w:val="222222"/>
          <w:sz w:val="28"/>
          <w:szCs w:val="28"/>
        </w:rPr>
        <w:t>), поэтому при записи мантиссы числа в ЭВМ старший разряд можно не записывать, что и используется в стандарте IEEE 754. В позиционных системах счисления с основанием большим, чем 2 (в </w:t>
      </w:r>
      <w:hyperlink r:id="rId8" w:tooltip="Троичная система счисления" w:history="1">
        <w:r w:rsidRPr="00B142B9">
          <w:rPr>
            <w:rStyle w:val="a3"/>
            <w:color w:val="0B0080"/>
            <w:sz w:val="28"/>
            <w:szCs w:val="28"/>
          </w:rPr>
          <w:t>троичной</w:t>
        </w:r>
      </w:hyperlink>
      <w:r w:rsidRPr="00B142B9">
        <w:rPr>
          <w:color w:val="222222"/>
          <w:sz w:val="28"/>
          <w:szCs w:val="28"/>
        </w:rPr>
        <w:t>, четверичной и др.), этого свойства нет</w:t>
      </w:r>
    </w:p>
    <w:p w:rsidR="003F11BC" w:rsidRPr="00A74E25" w:rsidRDefault="003F11BC" w:rsidP="003F11BC">
      <w:p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3F11BC" w:rsidRPr="00A74E25" w:rsidRDefault="003F11BC" w:rsidP="003F11BC">
      <w:pPr>
        <w:spacing w:after="240" w:line="240" w:lineRule="auto"/>
        <w:ind w:firstLine="708"/>
        <w:rPr>
          <w:rFonts w:ascii="Times New Roman" w:eastAsia="Verdana" w:hAnsi="Times New Roman" w:cs="Times New Roman"/>
          <w:sz w:val="28"/>
          <w:szCs w:val="28"/>
        </w:rPr>
      </w:pPr>
    </w:p>
    <w:p w:rsidR="003F11BC" w:rsidRPr="00B94306" w:rsidRDefault="003F11BC" w:rsidP="003F11BC">
      <w:pPr>
        <w:spacing w:after="240" w:line="240" w:lineRule="auto"/>
        <w:rPr>
          <w:rFonts w:ascii="Times New Roman" w:eastAsia="Verdana" w:hAnsi="Times New Roman" w:cs="Times New Roman"/>
          <w:b/>
          <w:sz w:val="28"/>
          <w:szCs w:val="28"/>
        </w:rPr>
      </w:pPr>
      <w:r w:rsidRPr="00B94306">
        <w:rPr>
          <w:rFonts w:ascii="Times New Roman" w:eastAsia="Verdana" w:hAnsi="Times New Roman" w:cs="Times New Roman"/>
          <w:b/>
          <w:sz w:val="28"/>
          <w:szCs w:val="28"/>
        </w:rPr>
        <w:t xml:space="preserve">1.3. </w:t>
      </w:r>
      <w:r w:rsidRPr="00B94306">
        <w:rPr>
          <w:rFonts w:ascii="Times New Roman" w:hAnsi="Times New Roman" w:cs="Times New Roman"/>
          <w:b/>
          <w:bCs/>
          <w:sz w:val="28"/>
          <w:szCs w:val="28"/>
        </w:rPr>
        <w:t>Алгоритм сложения / вычитания</w:t>
      </w:r>
      <w:r w:rsidRPr="00B94306">
        <w:rPr>
          <w:rFonts w:ascii="Times New Roman" w:eastAsia="Verdana" w:hAnsi="Times New Roman" w:cs="Times New Roman"/>
          <w:b/>
          <w:sz w:val="28"/>
          <w:szCs w:val="28"/>
        </w:rPr>
        <w:t>.</w:t>
      </w:r>
    </w:p>
    <w:p w:rsidR="003F11BC" w:rsidRPr="00A74E25" w:rsidRDefault="003F11BC" w:rsidP="003F11BC">
      <w:pPr>
        <w:shd w:val="clear" w:color="auto" w:fill="FFFFFF"/>
        <w:spacing w:line="240" w:lineRule="auto"/>
        <w:ind w:left="312"/>
        <w:rPr>
          <w:rFonts w:ascii="Times New Roman" w:eastAsia="Times New Roman" w:hAnsi="Times New Roman" w:cs="Times New Roman"/>
          <w:sz w:val="28"/>
          <w:szCs w:val="28"/>
        </w:rPr>
      </w:pPr>
      <w:r w:rsidRPr="00A74E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F11BC" w:rsidRPr="00A74E25" w:rsidRDefault="003F11BC" w:rsidP="003F11BC">
      <w:pPr>
        <w:pStyle w:val="a4"/>
        <w:rPr>
          <w:color w:val="000000"/>
          <w:sz w:val="28"/>
          <w:szCs w:val="28"/>
        </w:rPr>
      </w:pPr>
      <w:r w:rsidRPr="00A74E25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ab/>
      </w:r>
      <w:r w:rsidRPr="00A74E25">
        <w:rPr>
          <w:color w:val="000000"/>
          <w:sz w:val="28"/>
          <w:szCs w:val="28"/>
        </w:rPr>
        <w:t>Производится выравнивание порядков чисел:</w:t>
      </w:r>
    </w:p>
    <w:p w:rsidR="003F11BC" w:rsidRPr="00A74E25" w:rsidRDefault="003F11BC" w:rsidP="003F11BC">
      <w:pPr>
        <w:pStyle w:val="a4"/>
        <w:rPr>
          <w:color w:val="000000"/>
          <w:sz w:val="28"/>
          <w:szCs w:val="28"/>
        </w:rPr>
      </w:pPr>
      <w:r w:rsidRPr="00A74E25">
        <w:rPr>
          <w:color w:val="000000"/>
          <w:sz w:val="28"/>
          <w:szCs w:val="28"/>
        </w:rPr>
        <w:t>порядок меньшего по модулю числа принимается равным порядку большего числа, а мантисса меньшего сдвигается влево на </w:t>
      </w:r>
      <w:r w:rsidRPr="00A74E25">
        <w:rPr>
          <w:i/>
          <w:iCs/>
          <w:color w:val="000000"/>
          <w:sz w:val="28"/>
          <w:szCs w:val="28"/>
        </w:rPr>
        <w:t>S</w:t>
      </w:r>
      <w:r w:rsidRPr="00A74E25">
        <w:rPr>
          <w:color w:val="000000"/>
          <w:sz w:val="28"/>
          <w:szCs w:val="28"/>
        </w:rPr>
        <w:t>-ичных разрядов, равных разности порядков.</w:t>
      </w:r>
    </w:p>
    <w:p w:rsidR="003F11BC" w:rsidRPr="00A74E25" w:rsidRDefault="003F11BC" w:rsidP="003F11BC">
      <w:pPr>
        <w:pStyle w:val="a4"/>
        <w:rPr>
          <w:color w:val="000000"/>
          <w:sz w:val="28"/>
          <w:szCs w:val="28"/>
        </w:rPr>
      </w:pPr>
      <w:r w:rsidRPr="00A74E25">
        <w:rPr>
          <w:color w:val="000000"/>
          <w:sz w:val="28"/>
          <w:szCs w:val="28"/>
        </w:rPr>
        <w:t>2)</w:t>
      </w:r>
      <w:r>
        <w:rPr>
          <w:color w:val="000000"/>
          <w:sz w:val="28"/>
          <w:szCs w:val="28"/>
        </w:rPr>
        <w:tab/>
      </w:r>
      <w:r w:rsidRPr="00A74E25">
        <w:rPr>
          <w:color w:val="000000"/>
          <w:sz w:val="28"/>
          <w:szCs w:val="28"/>
        </w:rPr>
        <w:t>Производится сложение / вычитание мантисс, и получается сумма / разность мантисс.</w:t>
      </w:r>
    </w:p>
    <w:p w:rsidR="003F11BC" w:rsidRPr="00A74E25" w:rsidRDefault="003F11BC" w:rsidP="003F11BC">
      <w:pPr>
        <w:pStyle w:val="a4"/>
        <w:rPr>
          <w:color w:val="000000"/>
          <w:sz w:val="28"/>
          <w:szCs w:val="28"/>
        </w:rPr>
      </w:pPr>
      <w:r w:rsidRPr="00A74E25">
        <w:rPr>
          <w:color w:val="000000"/>
          <w:sz w:val="28"/>
          <w:szCs w:val="28"/>
        </w:rPr>
        <w:t>3)</w:t>
      </w:r>
      <w:r>
        <w:rPr>
          <w:color w:val="000000"/>
          <w:sz w:val="28"/>
          <w:szCs w:val="28"/>
        </w:rPr>
        <w:tab/>
      </w:r>
      <w:r w:rsidRPr="00A74E25">
        <w:rPr>
          <w:color w:val="000000"/>
          <w:sz w:val="28"/>
          <w:szCs w:val="28"/>
        </w:rPr>
        <w:t>Порядок суммы / разности принимается равным порядку большего числа.</w:t>
      </w:r>
    </w:p>
    <w:p w:rsidR="003F11BC" w:rsidRDefault="003F11BC" w:rsidP="003F11BC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</w:t>
      </w:r>
      <w:r>
        <w:rPr>
          <w:color w:val="000000"/>
          <w:sz w:val="28"/>
          <w:szCs w:val="28"/>
        </w:rPr>
        <w:tab/>
      </w:r>
      <w:r w:rsidRPr="00A74E25">
        <w:rPr>
          <w:color w:val="000000"/>
          <w:sz w:val="28"/>
          <w:szCs w:val="28"/>
        </w:rPr>
        <w:t>Полученный результат нормализуется. Арифметическое действие над порядками и мантиссами выполняется либо отдельными устройствами, либо последовательно одним устройством.</w:t>
      </w:r>
    </w:p>
    <w:p w:rsidR="003F11BC" w:rsidRDefault="003F11BC" w:rsidP="003F11BC">
      <w:pPr>
        <w:pStyle w:val="a4"/>
        <w:rPr>
          <w:color w:val="000000"/>
          <w:sz w:val="28"/>
          <w:szCs w:val="28"/>
        </w:rPr>
      </w:pPr>
    </w:p>
    <w:p w:rsidR="003F11BC" w:rsidRPr="00A74E25" w:rsidRDefault="003F11BC" w:rsidP="003F11BC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Операция сложения / вычитания</w:t>
      </w:r>
      <w:r w:rsidRPr="00A74E25">
        <w:rPr>
          <w:rFonts w:ascii="Times New Roman" w:hAnsi="Times New Roman" w:cs="Times New Roman"/>
          <w:sz w:val="28"/>
          <w:szCs w:val="28"/>
        </w:rPr>
        <w:t> состоит из следующих </w:t>
      </w:r>
      <w:r w:rsidRPr="00A74E25">
        <w:rPr>
          <w:rFonts w:ascii="Times New Roman" w:hAnsi="Times New Roman" w:cs="Times New Roman"/>
          <w:b/>
          <w:bCs/>
          <w:sz w:val="28"/>
          <w:szCs w:val="28"/>
        </w:rPr>
        <w:t>этапов</w:t>
      </w:r>
      <w:r w:rsidRPr="00A74E25">
        <w:rPr>
          <w:rFonts w:ascii="Times New Roman" w:hAnsi="Times New Roman" w:cs="Times New Roman"/>
          <w:sz w:val="28"/>
          <w:szCs w:val="28"/>
        </w:rPr>
        <w:t>:</w:t>
      </w:r>
    </w:p>
    <w:p w:rsidR="003F11BC" w:rsidRPr="00A74E25" w:rsidRDefault="003F11BC" w:rsidP="003F11BC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11BC" w:rsidRPr="00A74E25" w:rsidRDefault="003F11BC" w:rsidP="003F11BC">
      <w:pPr>
        <w:pStyle w:val="a4"/>
        <w:rPr>
          <w:color w:val="000000"/>
          <w:sz w:val="28"/>
          <w:szCs w:val="28"/>
        </w:rPr>
      </w:pPr>
      <w:r w:rsidRPr="00A74E25">
        <w:rPr>
          <w:color w:val="000000"/>
          <w:sz w:val="28"/>
          <w:szCs w:val="28"/>
        </w:rPr>
        <w:t>1) прием операндов</w:t>
      </w:r>
    </w:p>
    <w:p w:rsidR="003F11BC" w:rsidRPr="00A74E25" w:rsidRDefault="003F11BC" w:rsidP="003F11BC">
      <w:pPr>
        <w:pStyle w:val="a4"/>
        <w:rPr>
          <w:color w:val="000000"/>
          <w:sz w:val="28"/>
          <w:szCs w:val="28"/>
        </w:rPr>
      </w:pPr>
      <w:r w:rsidRPr="00A74E25">
        <w:rPr>
          <w:color w:val="000000"/>
          <w:sz w:val="28"/>
          <w:szCs w:val="28"/>
        </w:rPr>
        <w:t>2) выравнивание порядков со сдвигом мантисс</w:t>
      </w:r>
    </w:p>
    <w:p w:rsidR="003F11BC" w:rsidRPr="00A74E25" w:rsidRDefault="003F11BC" w:rsidP="003F11BC">
      <w:pPr>
        <w:pStyle w:val="a4"/>
        <w:rPr>
          <w:color w:val="000000"/>
          <w:sz w:val="28"/>
          <w:szCs w:val="28"/>
        </w:rPr>
      </w:pPr>
      <w:r w:rsidRPr="00A74E25">
        <w:rPr>
          <w:color w:val="000000"/>
          <w:sz w:val="28"/>
          <w:szCs w:val="28"/>
        </w:rPr>
        <w:t>3) сложение / вычитание мантисс</w:t>
      </w:r>
    </w:p>
    <w:p w:rsidR="003F11BC" w:rsidRPr="00A74E25" w:rsidRDefault="003F11BC" w:rsidP="003F11BC">
      <w:pPr>
        <w:pStyle w:val="a4"/>
        <w:rPr>
          <w:color w:val="000000"/>
          <w:sz w:val="28"/>
          <w:szCs w:val="28"/>
        </w:rPr>
      </w:pPr>
      <w:r w:rsidRPr="00A74E25">
        <w:rPr>
          <w:color w:val="000000"/>
          <w:sz w:val="28"/>
          <w:szCs w:val="28"/>
        </w:rPr>
        <w:t>4) нормализация результата</w:t>
      </w:r>
    </w:p>
    <w:p w:rsidR="003F11BC" w:rsidRDefault="003F11BC" w:rsidP="003F11B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</w:p>
    <w:p w:rsidR="003F11BC" w:rsidRDefault="003F11BC" w:rsidP="003F11BC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</w:p>
    <w:p w:rsidR="003F11BC" w:rsidRDefault="003F11BC" w:rsidP="003F11BC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</w:p>
    <w:p w:rsidR="003F11BC" w:rsidRDefault="003F11BC" w:rsidP="003F11BC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</w:p>
    <w:p w:rsidR="003F11BC" w:rsidRDefault="003F11BC" w:rsidP="003F11BC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</w:p>
    <w:p w:rsidR="003F11BC" w:rsidRDefault="003F11BC" w:rsidP="003F11BC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</w:p>
    <w:p w:rsidR="003F11BC" w:rsidRDefault="003F11BC" w:rsidP="003F11BC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</w:p>
    <w:p w:rsidR="003F11BC" w:rsidRDefault="003F11BC" w:rsidP="003F11BC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</w:p>
    <w:p w:rsidR="003F11BC" w:rsidRPr="00B94306" w:rsidRDefault="003F11BC" w:rsidP="003F11BC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pacing w:val="1"/>
          <w:sz w:val="28"/>
          <w:szCs w:val="28"/>
        </w:rPr>
      </w:pPr>
      <w:r w:rsidRPr="00B94306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1.4.  Этап сложения \ </w:t>
      </w:r>
      <w:proofErr w:type="gramStart"/>
      <w:r w:rsidRPr="00B94306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вычитания .</w:t>
      </w:r>
      <w:proofErr w:type="gramEnd"/>
    </w:p>
    <w:p w:rsidR="003F11BC" w:rsidRPr="00806206" w:rsidRDefault="003F11BC" w:rsidP="003F11BC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40"/>
          <w:szCs w:val="28"/>
        </w:rPr>
      </w:pPr>
    </w:p>
    <w:p w:rsidR="003F11BC" w:rsidRPr="00DB363B" w:rsidRDefault="003F11BC" w:rsidP="003F11BC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  <w:r w:rsidRPr="00DB363B">
        <w:rPr>
          <w:rFonts w:ascii="Times New Roman" w:hAnsi="Times New Roman" w:cs="Times New Roman"/>
          <w:b/>
          <w:bCs/>
          <w:sz w:val="28"/>
          <w:szCs w:val="28"/>
        </w:rPr>
        <w:t>При сравнении порядков</w:t>
      </w:r>
      <w:r w:rsidRPr="00DB363B">
        <w:rPr>
          <w:rFonts w:ascii="Times New Roman" w:hAnsi="Times New Roman" w:cs="Times New Roman"/>
          <w:sz w:val="28"/>
          <w:szCs w:val="28"/>
        </w:rPr>
        <w:t> </w:t>
      </w:r>
      <w:r w:rsidRPr="00DB363B">
        <w:rPr>
          <w:rFonts w:ascii="Times New Roman" w:hAnsi="Times New Roman" w:cs="Times New Roman"/>
          <w:b/>
          <w:bCs/>
          <w:sz w:val="28"/>
          <w:szCs w:val="28"/>
        </w:rPr>
        <w:t>возможны </w:t>
      </w:r>
      <w:r w:rsidRPr="00DB363B">
        <w:rPr>
          <w:rFonts w:ascii="Times New Roman" w:hAnsi="Times New Roman" w:cs="Times New Roman"/>
          <w:sz w:val="28"/>
          <w:szCs w:val="28"/>
        </w:rPr>
        <w:t>пять случаев их </w:t>
      </w:r>
      <w:r w:rsidRPr="00DB363B">
        <w:rPr>
          <w:rFonts w:ascii="Times New Roman" w:hAnsi="Times New Roman" w:cs="Times New Roman"/>
          <w:b/>
          <w:bCs/>
          <w:sz w:val="28"/>
          <w:szCs w:val="28"/>
        </w:rPr>
        <w:t>соотношения</w:t>
      </w:r>
      <w:r w:rsidRPr="00DB363B">
        <w:rPr>
          <w:rFonts w:ascii="Times New Roman" w:hAnsi="Times New Roman" w:cs="Times New Roman"/>
          <w:sz w:val="28"/>
          <w:szCs w:val="28"/>
        </w:rPr>
        <w:t>:</w:t>
      </w:r>
      <w:r w:rsidRPr="00DB363B">
        <w:rPr>
          <w:rFonts w:ascii="Times New Roman" w:eastAsia="Verdana" w:hAnsi="Times New Roman" w:cs="Times New Roman"/>
          <w:sz w:val="28"/>
          <w:szCs w:val="28"/>
        </w:rPr>
        <w:t xml:space="preserve"> </w:t>
      </w:r>
    </w:p>
    <w:p w:rsidR="003F11BC" w:rsidRPr="00DB363B" w:rsidRDefault="003F11BC" w:rsidP="003F11BC">
      <w:pPr>
        <w:pStyle w:val="a4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• </w:t>
      </w:r>
      <w:r w:rsidRPr="00DB363B">
        <w:rPr>
          <w:i/>
          <w:iCs/>
          <w:color w:val="000000"/>
          <w:sz w:val="28"/>
          <w:szCs w:val="28"/>
        </w:rPr>
        <w:t>P</w:t>
      </w:r>
      <w:r w:rsidRPr="00DB363B">
        <w:rPr>
          <w:i/>
          <w:iCs/>
          <w:color w:val="000000"/>
          <w:sz w:val="28"/>
          <w:szCs w:val="28"/>
          <w:vertAlign w:val="subscript"/>
        </w:rPr>
        <w:t>x</w:t>
      </w:r>
      <w:r w:rsidRPr="00DB363B">
        <w:rPr>
          <w:color w:val="000000"/>
          <w:sz w:val="28"/>
          <w:szCs w:val="28"/>
        </w:rPr>
        <w:t> – </w:t>
      </w:r>
      <w:proofErr w:type="gramStart"/>
      <w:r w:rsidRPr="00DB363B">
        <w:rPr>
          <w:i/>
          <w:iCs/>
          <w:color w:val="000000"/>
          <w:sz w:val="28"/>
          <w:szCs w:val="28"/>
        </w:rPr>
        <w:t>P</w:t>
      </w:r>
      <w:r w:rsidRPr="00DB363B">
        <w:rPr>
          <w:i/>
          <w:iCs/>
          <w:color w:val="000000"/>
          <w:sz w:val="28"/>
          <w:szCs w:val="28"/>
          <w:vertAlign w:val="subscript"/>
        </w:rPr>
        <w:t>y</w:t>
      </w:r>
      <w:r w:rsidRPr="00DB363B">
        <w:rPr>
          <w:color w:val="000000"/>
          <w:sz w:val="28"/>
          <w:szCs w:val="28"/>
        </w:rPr>
        <w:t> </w:t>
      </w:r>
      <w:r w:rsidRPr="00DB363B">
        <w:rPr>
          <w:color w:val="000000"/>
          <w:sz w:val="28"/>
          <w:szCs w:val="28"/>
        </w:rPr>
        <w:sym w:font="Symbol" w:char="F03E"/>
      </w:r>
      <w:r w:rsidRPr="00DB363B">
        <w:rPr>
          <w:color w:val="000000"/>
          <w:sz w:val="28"/>
          <w:szCs w:val="28"/>
        </w:rPr>
        <w:t> </w:t>
      </w:r>
      <w:r w:rsidRPr="00DB363B">
        <w:rPr>
          <w:i/>
          <w:iCs/>
          <w:color w:val="000000"/>
          <w:sz w:val="28"/>
          <w:szCs w:val="28"/>
        </w:rPr>
        <w:t>m</w:t>
      </w:r>
      <w:proofErr w:type="gramEnd"/>
      <w:r w:rsidRPr="00DB363B">
        <w:rPr>
          <w:color w:val="000000"/>
          <w:sz w:val="28"/>
          <w:szCs w:val="28"/>
        </w:rPr>
        <w:t>, где </w:t>
      </w:r>
      <w:r w:rsidRPr="00DB363B">
        <w:rPr>
          <w:i/>
          <w:iCs/>
          <w:color w:val="000000"/>
          <w:sz w:val="28"/>
          <w:szCs w:val="28"/>
        </w:rPr>
        <w:t>m</w:t>
      </w:r>
      <w:r w:rsidRPr="00DB363B">
        <w:rPr>
          <w:color w:val="000000"/>
          <w:sz w:val="28"/>
          <w:szCs w:val="28"/>
        </w:rPr>
        <w:t> – число разрядов мантиссы, за результат в этом случае принимается слагаемое </w:t>
      </w:r>
      <w:r w:rsidRPr="00DB363B">
        <w:rPr>
          <w:i/>
          <w:iCs/>
          <w:color w:val="000000"/>
          <w:sz w:val="28"/>
          <w:szCs w:val="28"/>
        </w:rPr>
        <w:t>х</w:t>
      </w:r>
      <w:r w:rsidRPr="00DB363B">
        <w:rPr>
          <w:color w:val="000000"/>
          <w:sz w:val="28"/>
          <w:szCs w:val="28"/>
        </w:rPr>
        <w:t>, так как при сдвиге мантиссы слагаемого </w:t>
      </w:r>
      <w:r w:rsidRPr="00DB363B">
        <w:rPr>
          <w:i/>
          <w:iCs/>
          <w:color w:val="000000"/>
          <w:sz w:val="28"/>
          <w:szCs w:val="28"/>
        </w:rPr>
        <w:t>y</w:t>
      </w:r>
      <w:r w:rsidRPr="00DB363B">
        <w:rPr>
          <w:color w:val="000000"/>
          <w:sz w:val="28"/>
          <w:szCs w:val="28"/>
        </w:rPr>
        <w:t> все ее разряды примут нулевое значение.</w:t>
      </w:r>
    </w:p>
    <w:p w:rsidR="003F11BC" w:rsidRPr="00B94306" w:rsidRDefault="003F11BC" w:rsidP="003F11BC">
      <w:pPr>
        <w:pStyle w:val="a4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• </w:t>
      </w:r>
      <w:r w:rsidRPr="00DB363B">
        <w:rPr>
          <w:i/>
          <w:iCs/>
          <w:color w:val="000000"/>
          <w:sz w:val="28"/>
          <w:szCs w:val="28"/>
        </w:rPr>
        <w:t>P</w:t>
      </w:r>
      <w:r w:rsidRPr="00DB363B">
        <w:rPr>
          <w:i/>
          <w:iCs/>
          <w:color w:val="000000"/>
          <w:sz w:val="28"/>
          <w:szCs w:val="28"/>
          <w:vertAlign w:val="subscript"/>
        </w:rPr>
        <w:t>y</w:t>
      </w:r>
      <w:r w:rsidRPr="00DB363B">
        <w:rPr>
          <w:color w:val="000000"/>
          <w:sz w:val="28"/>
          <w:szCs w:val="28"/>
        </w:rPr>
        <w:t> – </w:t>
      </w:r>
      <w:proofErr w:type="gramStart"/>
      <w:r w:rsidRPr="00DB363B">
        <w:rPr>
          <w:i/>
          <w:iCs/>
          <w:color w:val="000000"/>
          <w:sz w:val="28"/>
          <w:szCs w:val="28"/>
        </w:rPr>
        <w:t>P</w:t>
      </w:r>
      <w:r w:rsidRPr="00DB363B">
        <w:rPr>
          <w:i/>
          <w:iCs/>
          <w:color w:val="000000"/>
          <w:sz w:val="28"/>
          <w:szCs w:val="28"/>
          <w:vertAlign w:val="subscript"/>
        </w:rPr>
        <w:t>x</w:t>
      </w:r>
      <w:r w:rsidRPr="00DB363B">
        <w:rPr>
          <w:color w:val="000000"/>
          <w:sz w:val="28"/>
          <w:szCs w:val="28"/>
        </w:rPr>
        <w:t> </w:t>
      </w:r>
      <w:r w:rsidRPr="00DB363B">
        <w:rPr>
          <w:color w:val="000000"/>
          <w:sz w:val="28"/>
          <w:szCs w:val="28"/>
        </w:rPr>
        <w:sym w:font="Symbol" w:char="F03E"/>
      </w:r>
      <w:r w:rsidRPr="00DB363B">
        <w:rPr>
          <w:color w:val="000000"/>
          <w:sz w:val="28"/>
          <w:szCs w:val="28"/>
        </w:rPr>
        <w:t> </w:t>
      </w:r>
      <w:r w:rsidRPr="00DB363B">
        <w:rPr>
          <w:i/>
          <w:iCs/>
          <w:color w:val="000000"/>
          <w:sz w:val="28"/>
          <w:szCs w:val="28"/>
        </w:rPr>
        <w:t>m</w:t>
      </w:r>
      <w:proofErr w:type="gramEnd"/>
      <w:r w:rsidRPr="00DB363B">
        <w:rPr>
          <w:color w:val="000000"/>
          <w:sz w:val="28"/>
          <w:szCs w:val="28"/>
        </w:rPr>
        <w:t>, за результат принимается мантисса </w:t>
      </w:r>
      <w:r w:rsidRPr="00DB363B">
        <w:rPr>
          <w:i/>
          <w:iCs/>
          <w:color w:val="000000"/>
          <w:sz w:val="28"/>
          <w:szCs w:val="28"/>
        </w:rPr>
        <w:t>y</w:t>
      </w:r>
      <w:r w:rsidRPr="00DB363B">
        <w:rPr>
          <w:color w:val="000000"/>
          <w:sz w:val="28"/>
          <w:szCs w:val="28"/>
        </w:rPr>
        <w:t>.</w:t>
      </w:r>
    </w:p>
    <w:p w:rsidR="003F11BC" w:rsidRPr="00DB363B" w:rsidRDefault="003F11BC" w:rsidP="003F11BC">
      <w:pPr>
        <w:pStyle w:val="a4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• </w:t>
      </w:r>
      <w:r w:rsidRPr="00DB363B">
        <w:rPr>
          <w:i/>
          <w:iCs/>
          <w:color w:val="000000"/>
          <w:sz w:val="28"/>
          <w:szCs w:val="28"/>
        </w:rPr>
        <w:t>P</w:t>
      </w:r>
      <w:r w:rsidRPr="00DB363B">
        <w:rPr>
          <w:i/>
          <w:iCs/>
          <w:color w:val="000000"/>
          <w:sz w:val="28"/>
          <w:szCs w:val="28"/>
          <w:vertAlign w:val="subscript"/>
        </w:rPr>
        <w:t>x</w:t>
      </w:r>
      <w:r w:rsidRPr="00DB363B">
        <w:rPr>
          <w:color w:val="000000"/>
          <w:sz w:val="28"/>
          <w:szCs w:val="28"/>
        </w:rPr>
        <w:t> – </w:t>
      </w:r>
      <w:r w:rsidRPr="00DB363B">
        <w:rPr>
          <w:i/>
          <w:iCs/>
          <w:color w:val="000000"/>
          <w:sz w:val="28"/>
          <w:szCs w:val="28"/>
        </w:rPr>
        <w:t>P</w:t>
      </w:r>
      <w:r w:rsidRPr="00DB363B">
        <w:rPr>
          <w:i/>
          <w:iCs/>
          <w:color w:val="000000"/>
          <w:sz w:val="28"/>
          <w:szCs w:val="28"/>
          <w:vertAlign w:val="subscript"/>
        </w:rPr>
        <w:t>y</w:t>
      </w:r>
      <w:r w:rsidRPr="00DB363B">
        <w:rPr>
          <w:color w:val="000000"/>
          <w:sz w:val="28"/>
          <w:szCs w:val="28"/>
        </w:rPr>
        <w:t> = 0, производится суммирование / вычитание мантиссы.</w:t>
      </w:r>
    </w:p>
    <w:p w:rsidR="003F11BC" w:rsidRPr="00DB363B" w:rsidRDefault="003F11BC" w:rsidP="003F11BC">
      <w:pPr>
        <w:pStyle w:val="a4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• </w:t>
      </w:r>
      <w:r w:rsidRPr="00DB363B">
        <w:rPr>
          <w:i/>
          <w:iCs/>
          <w:color w:val="000000"/>
          <w:sz w:val="28"/>
          <w:szCs w:val="28"/>
        </w:rPr>
        <w:t>P</w:t>
      </w:r>
      <w:r w:rsidRPr="00DB363B">
        <w:rPr>
          <w:i/>
          <w:iCs/>
          <w:color w:val="000000"/>
          <w:sz w:val="28"/>
          <w:szCs w:val="28"/>
          <w:vertAlign w:val="subscript"/>
        </w:rPr>
        <w:t>x</w:t>
      </w:r>
      <w:r w:rsidRPr="00DB363B">
        <w:rPr>
          <w:color w:val="000000"/>
          <w:sz w:val="28"/>
          <w:szCs w:val="28"/>
        </w:rPr>
        <w:t> – </w:t>
      </w:r>
      <w:r w:rsidRPr="00DB363B">
        <w:rPr>
          <w:i/>
          <w:iCs/>
          <w:color w:val="000000"/>
          <w:sz w:val="28"/>
          <w:szCs w:val="28"/>
        </w:rPr>
        <w:t>P</w:t>
      </w:r>
      <w:r w:rsidRPr="00DB363B">
        <w:rPr>
          <w:i/>
          <w:iCs/>
          <w:color w:val="000000"/>
          <w:sz w:val="28"/>
          <w:szCs w:val="28"/>
          <w:vertAlign w:val="subscript"/>
        </w:rPr>
        <w:t>y</w:t>
      </w:r>
      <w:r w:rsidRPr="00DB363B">
        <w:rPr>
          <w:color w:val="000000"/>
          <w:sz w:val="28"/>
          <w:szCs w:val="28"/>
        </w:rPr>
        <w:t> = </w:t>
      </w:r>
      <w:r w:rsidRPr="00DB363B">
        <w:rPr>
          <w:i/>
          <w:iCs/>
          <w:color w:val="000000"/>
          <w:sz w:val="28"/>
          <w:szCs w:val="28"/>
        </w:rPr>
        <w:t>K1</w:t>
      </w:r>
      <w:r w:rsidRPr="00DB363B">
        <w:rPr>
          <w:color w:val="000000"/>
          <w:sz w:val="28"/>
          <w:szCs w:val="28"/>
        </w:rPr>
        <w:t> (</w:t>
      </w:r>
      <w:r w:rsidRPr="00DB363B">
        <w:rPr>
          <w:i/>
          <w:iCs/>
          <w:color w:val="000000"/>
          <w:sz w:val="28"/>
          <w:szCs w:val="28"/>
        </w:rPr>
        <w:t>K</w:t>
      </w:r>
      <w:proofErr w:type="gramStart"/>
      <w:r w:rsidRPr="00DB363B">
        <w:rPr>
          <w:i/>
          <w:iCs/>
          <w:color w:val="000000"/>
          <w:sz w:val="28"/>
          <w:szCs w:val="28"/>
        </w:rPr>
        <w:t>1</w:t>
      </w:r>
      <w:r w:rsidRPr="00DB363B">
        <w:rPr>
          <w:color w:val="000000"/>
          <w:sz w:val="28"/>
          <w:szCs w:val="28"/>
        </w:rPr>
        <w:t> </w:t>
      </w:r>
      <w:r w:rsidRPr="00DB363B">
        <w:rPr>
          <w:color w:val="000000"/>
          <w:sz w:val="28"/>
          <w:szCs w:val="28"/>
        </w:rPr>
        <w:sym w:font="Symbol" w:char="F03C"/>
      </w:r>
      <w:r w:rsidRPr="00DB363B">
        <w:rPr>
          <w:color w:val="000000"/>
          <w:sz w:val="28"/>
          <w:szCs w:val="28"/>
        </w:rPr>
        <w:t> </w:t>
      </w:r>
      <w:r w:rsidRPr="00DB363B">
        <w:rPr>
          <w:i/>
          <w:iCs/>
          <w:color w:val="000000"/>
          <w:sz w:val="28"/>
          <w:szCs w:val="28"/>
        </w:rPr>
        <w:t>m</w:t>
      </w:r>
      <w:proofErr w:type="gramEnd"/>
      <w:r w:rsidRPr="00DB363B">
        <w:rPr>
          <w:color w:val="000000"/>
          <w:sz w:val="28"/>
          <w:szCs w:val="28"/>
        </w:rPr>
        <w:t>), мантисса </w:t>
      </w:r>
      <w:r w:rsidRPr="00DB363B">
        <w:rPr>
          <w:i/>
          <w:iCs/>
          <w:color w:val="000000"/>
          <w:sz w:val="28"/>
          <w:szCs w:val="28"/>
        </w:rPr>
        <w:t>y</w:t>
      </w:r>
      <w:r w:rsidRPr="00DB363B">
        <w:rPr>
          <w:color w:val="000000"/>
          <w:sz w:val="28"/>
          <w:szCs w:val="28"/>
        </w:rPr>
        <w:t> сдвигается на </w:t>
      </w:r>
      <w:r w:rsidRPr="00DB363B">
        <w:rPr>
          <w:i/>
          <w:iCs/>
          <w:color w:val="000000"/>
          <w:sz w:val="28"/>
          <w:szCs w:val="28"/>
        </w:rPr>
        <w:t>K1</w:t>
      </w:r>
      <w:r w:rsidRPr="00DB363B">
        <w:rPr>
          <w:color w:val="000000"/>
          <w:sz w:val="28"/>
          <w:szCs w:val="28"/>
        </w:rPr>
        <w:t> разрядов.</w:t>
      </w:r>
    </w:p>
    <w:p w:rsidR="003F11BC" w:rsidRPr="00DB363B" w:rsidRDefault="003F11BC" w:rsidP="003F11BC">
      <w:pPr>
        <w:pStyle w:val="a4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• </w:t>
      </w:r>
      <w:r w:rsidRPr="00DB363B">
        <w:rPr>
          <w:i/>
          <w:iCs/>
          <w:color w:val="000000"/>
          <w:sz w:val="28"/>
          <w:szCs w:val="28"/>
        </w:rPr>
        <w:t>P</w:t>
      </w:r>
      <w:r w:rsidRPr="00DB363B">
        <w:rPr>
          <w:i/>
          <w:iCs/>
          <w:color w:val="000000"/>
          <w:sz w:val="28"/>
          <w:szCs w:val="28"/>
          <w:vertAlign w:val="subscript"/>
        </w:rPr>
        <w:t>y</w:t>
      </w:r>
      <w:r w:rsidRPr="00DB363B">
        <w:rPr>
          <w:color w:val="000000"/>
          <w:sz w:val="28"/>
          <w:szCs w:val="28"/>
        </w:rPr>
        <w:t> – </w:t>
      </w:r>
      <w:r w:rsidRPr="00DB363B">
        <w:rPr>
          <w:i/>
          <w:iCs/>
          <w:color w:val="000000"/>
          <w:sz w:val="28"/>
          <w:szCs w:val="28"/>
        </w:rPr>
        <w:t>P</w:t>
      </w:r>
      <w:r w:rsidRPr="00DB363B">
        <w:rPr>
          <w:i/>
          <w:iCs/>
          <w:color w:val="000000"/>
          <w:sz w:val="28"/>
          <w:szCs w:val="28"/>
          <w:vertAlign w:val="subscript"/>
        </w:rPr>
        <w:t>x</w:t>
      </w:r>
      <w:r w:rsidRPr="00DB363B">
        <w:rPr>
          <w:color w:val="000000"/>
          <w:sz w:val="28"/>
          <w:szCs w:val="28"/>
        </w:rPr>
        <w:t> = </w:t>
      </w:r>
      <w:r w:rsidRPr="00DB363B">
        <w:rPr>
          <w:i/>
          <w:iCs/>
          <w:color w:val="000000"/>
          <w:sz w:val="28"/>
          <w:szCs w:val="28"/>
        </w:rPr>
        <w:t>K2</w:t>
      </w:r>
      <w:r w:rsidRPr="00DB363B">
        <w:rPr>
          <w:color w:val="000000"/>
          <w:sz w:val="28"/>
          <w:szCs w:val="28"/>
        </w:rPr>
        <w:t> (</w:t>
      </w:r>
      <w:proofErr w:type="gramStart"/>
      <w:r w:rsidRPr="00DB363B">
        <w:rPr>
          <w:i/>
          <w:iCs/>
          <w:color w:val="000000"/>
          <w:sz w:val="28"/>
          <w:szCs w:val="28"/>
        </w:rPr>
        <w:t>K2</w:t>
      </w:r>
      <w:r w:rsidRPr="00DB363B">
        <w:rPr>
          <w:color w:val="000000"/>
          <w:sz w:val="28"/>
          <w:szCs w:val="28"/>
        </w:rPr>
        <w:t> </w:t>
      </w:r>
      <w:r w:rsidRPr="00DB363B">
        <w:rPr>
          <w:color w:val="000000"/>
          <w:sz w:val="28"/>
          <w:szCs w:val="28"/>
        </w:rPr>
        <w:sym w:font="Symbol" w:char="F03C"/>
      </w:r>
      <w:r w:rsidRPr="00DB363B">
        <w:rPr>
          <w:color w:val="000000"/>
          <w:sz w:val="28"/>
          <w:szCs w:val="28"/>
        </w:rPr>
        <w:t> </w:t>
      </w:r>
      <w:r w:rsidRPr="00DB363B">
        <w:rPr>
          <w:i/>
          <w:iCs/>
          <w:color w:val="000000"/>
          <w:sz w:val="28"/>
          <w:szCs w:val="28"/>
        </w:rPr>
        <w:t>m</w:t>
      </w:r>
      <w:proofErr w:type="gramEnd"/>
      <w:r w:rsidRPr="00DB363B">
        <w:rPr>
          <w:color w:val="000000"/>
          <w:sz w:val="28"/>
          <w:szCs w:val="28"/>
        </w:rPr>
        <w:t>), мантисса </w:t>
      </w:r>
      <w:r w:rsidRPr="00DB363B">
        <w:rPr>
          <w:i/>
          <w:iCs/>
          <w:color w:val="000000"/>
          <w:sz w:val="28"/>
          <w:szCs w:val="28"/>
        </w:rPr>
        <w:t>x</w:t>
      </w:r>
      <w:r w:rsidRPr="00DB363B">
        <w:rPr>
          <w:color w:val="000000"/>
          <w:sz w:val="28"/>
          <w:szCs w:val="28"/>
        </w:rPr>
        <w:t> сдвигается на </w:t>
      </w:r>
      <w:r w:rsidRPr="00DB363B">
        <w:rPr>
          <w:i/>
          <w:iCs/>
          <w:color w:val="000000"/>
          <w:sz w:val="28"/>
          <w:szCs w:val="28"/>
        </w:rPr>
        <w:t>K2</w:t>
      </w:r>
      <w:r w:rsidRPr="00DB363B">
        <w:rPr>
          <w:color w:val="000000"/>
          <w:sz w:val="28"/>
          <w:szCs w:val="28"/>
        </w:rPr>
        <w:t> разрядов.</w:t>
      </w:r>
    </w:p>
    <w:p w:rsidR="003F11BC" w:rsidRPr="00DB363B" w:rsidRDefault="003F11BC" w:rsidP="003F11BC">
      <w:pPr>
        <w:pStyle w:val="a4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Процесс сдвига мантиссы заключается в следующем: в счетчик циклов из блока обработки порядков заносится число разрядов </w:t>
      </w:r>
      <w:r w:rsidRPr="00DB363B">
        <w:rPr>
          <w:i/>
          <w:iCs/>
          <w:color w:val="000000"/>
          <w:sz w:val="28"/>
          <w:szCs w:val="28"/>
        </w:rPr>
        <w:t>K1 </w:t>
      </w:r>
      <w:r w:rsidRPr="00DB363B">
        <w:rPr>
          <w:color w:val="000000"/>
          <w:sz w:val="28"/>
          <w:szCs w:val="28"/>
        </w:rPr>
        <w:t>или </w:t>
      </w:r>
      <w:r w:rsidRPr="00DB363B">
        <w:rPr>
          <w:i/>
          <w:iCs/>
          <w:color w:val="000000"/>
          <w:sz w:val="28"/>
          <w:szCs w:val="28"/>
        </w:rPr>
        <w:t>K2</w:t>
      </w:r>
      <w:r w:rsidRPr="00DB363B">
        <w:rPr>
          <w:color w:val="000000"/>
          <w:sz w:val="28"/>
          <w:szCs w:val="28"/>
        </w:rPr>
        <w:t>, на которые ее надо сдвинуть. По мере сдвига мантиссы содержимое счетчика циклов уменьшается, и когда счетчик циклов становится равным нулю, сдвиг прекращается.</w:t>
      </w:r>
    </w:p>
    <w:p w:rsidR="003F11BC" w:rsidRPr="00DB363B" w:rsidRDefault="003F11BC" w:rsidP="003F11BC">
      <w:pPr>
        <w:pStyle w:val="a4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Полученные модули мантисс хранятся в регистрах </w:t>
      </w:r>
      <w:r w:rsidRPr="00DB363B">
        <w:rPr>
          <w:i/>
          <w:iCs/>
          <w:color w:val="000000"/>
          <w:sz w:val="28"/>
          <w:szCs w:val="28"/>
        </w:rPr>
        <w:t>RG1</w:t>
      </w:r>
      <w:r w:rsidRPr="00DB363B">
        <w:rPr>
          <w:color w:val="000000"/>
          <w:sz w:val="28"/>
          <w:szCs w:val="28"/>
        </w:rPr>
        <w:t> и </w:t>
      </w:r>
      <w:r w:rsidRPr="00DB363B">
        <w:rPr>
          <w:i/>
          <w:iCs/>
          <w:color w:val="000000"/>
          <w:sz w:val="28"/>
          <w:szCs w:val="28"/>
        </w:rPr>
        <w:t>RG3</w:t>
      </w:r>
      <w:r w:rsidRPr="00DB363B">
        <w:rPr>
          <w:color w:val="000000"/>
          <w:sz w:val="28"/>
          <w:szCs w:val="28"/>
        </w:rPr>
        <w:t xml:space="preserve"> в разрядах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8</w:t>
      </w:r>
      <w:r w:rsidRPr="00DB363B">
        <w:rPr>
          <w:color w:val="000000"/>
          <w:sz w:val="28"/>
          <w:szCs w:val="28"/>
        </w:rPr>
        <w:sym w:font="Symbol" w:char="F0B8"/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31</w:t>
      </w:r>
      <w:r w:rsidRPr="00DB363B">
        <w:rPr>
          <w:color w:val="000000"/>
          <w:sz w:val="28"/>
          <w:szCs w:val="28"/>
        </w:rPr>
        <w:t>, их знаки – в триггерах знака Тзн1 и Тзн2, а принятый порядок хранится в регистре счетчика </w:t>
      </w:r>
      <w:r w:rsidRPr="00DB363B">
        <w:rPr>
          <w:i/>
          <w:iCs/>
          <w:color w:val="000000"/>
          <w:sz w:val="28"/>
          <w:szCs w:val="28"/>
        </w:rPr>
        <w:t>RG</w:t>
      </w:r>
      <w:r w:rsidRPr="00DB363B">
        <w:rPr>
          <w:color w:val="000000"/>
          <w:sz w:val="28"/>
          <w:szCs w:val="28"/>
        </w:rPr>
        <w:t>Сч1.</w:t>
      </w:r>
    </w:p>
    <w:p w:rsidR="003F11BC" w:rsidRPr="00DB363B" w:rsidRDefault="003F11BC" w:rsidP="003F11BC">
      <w:pPr>
        <w:pStyle w:val="a4"/>
        <w:rPr>
          <w:color w:val="000000"/>
          <w:sz w:val="28"/>
          <w:szCs w:val="28"/>
        </w:rPr>
      </w:pPr>
      <w:r w:rsidRPr="00DB363B">
        <w:rPr>
          <w:rFonts w:eastAsia="Verdana"/>
          <w:sz w:val="28"/>
          <w:szCs w:val="28"/>
        </w:rPr>
        <w:t xml:space="preserve"> </w:t>
      </w:r>
      <w:r w:rsidRPr="00DB363B">
        <w:rPr>
          <w:color w:val="000000"/>
          <w:sz w:val="28"/>
          <w:szCs w:val="28"/>
        </w:rPr>
        <w:t>3) Сложение / вычитание мантисс:</w:t>
      </w:r>
    </w:p>
    <w:p w:rsidR="003F11BC" w:rsidRPr="00DB363B" w:rsidRDefault="003F11BC" w:rsidP="003F11BC">
      <w:pPr>
        <w:pStyle w:val="a4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lastRenderedPageBreak/>
        <w:t>а) при одинаковых знаках чисел модули мантисс передаются в </w:t>
      </w:r>
      <w:r w:rsidRPr="00DB363B">
        <w:rPr>
          <w:i/>
          <w:iCs/>
          <w:color w:val="000000"/>
          <w:sz w:val="28"/>
          <w:szCs w:val="28"/>
        </w:rPr>
        <w:t>RGA</w:t>
      </w:r>
      <w:r w:rsidRPr="00DB363B">
        <w:rPr>
          <w:color w:val="000000"/>
          <w:sz w:val="28"/>
          <w:szCs w:val="28"/>
        </w:rPr>
        <w:t> и </w:t>
      </w:r>
      <w:r w:rsidRPr="00DB363B">
        <w:rPr>
          <w:i/>
          <w:iCs/>
          <w:color w:val="000000"/>
          <w:sz w:val="28"/>
          <w:szCs w:val="28"/>
        </w:rPr>
        <w:t>RGB</w:t>
      </w:r>
      <w:r w:rsidRPr="00DB363B">
        <w:rPr>
          <w:color w:val="000000"/>
          <w:sz w:val="28"/>
          <w:szCs w:val="28"/>
        </w:rPr>
        <w:t> и складываются в сумматоре.</w:t>
      </w:r>
    </w:p>
    <w:p w:rsidR="003F11BC" w:rsidRPr="00DB363B" w:rsidRDefault="003F11BC" w:rsidP="003F11BC">
      <w:pPr>
        <w:pStyle w:val="a4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 xml:space="preserve">Если в сумматоре в разряде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7</w:t>
      </w:r>
      <w:r w:rsidRPr="00DB363B">
        <w:rPr>
          <w:color w:val="000000"/>
          <w:sz w:val="28"/>
          <w:szCs w:val="28"/>
        </w:rPr>
        <w:t> окажется единица, то возникло переполнение разрядной сетки, поэтому сумма сдвигается на разряд вправо, а порядок увеличивается на единицу, т.е. </w:t>
      </w:r>
      <w:r w:rsidRPr="00DB363B">
        <w:rPr>
          <w:i/>
          <w:iCs/>
          <w:color w:val="000000"/>
          <w:sz w:val="28"/>
          <w:szCs w:val="28"/>
        </w:rPr>
        <w:t>RG</w:t>
      </w:r>
      <w:proofErr w:type="gramStart"/>
      <w:r w:rsidRPr="00DB363B">
        <w:rPr>
          <w:i/>
          <w:iCs/>
          <w:color w:val="000000"/>
          <w:sz w:val="28"/>
          <w:szCs w:val="28"/>
        </w:rPr>
        <w:t>1 </w:t>
      </w:r>
      <w:r w:rsidRPr="00DB363B">
        <w:rPr>
          <w:color w:val="000000"/>
          <w:sz w:val="28"/>
          <w:szCs w:val="28"/>
        </w:rPr>
        <w:t>:</w:t>
      </w:r>
      <w:proofErr w:type="gramEnd"/>
      <w:r w:rsidRPr="00DB363B">
        <w:rPr>
          <w:color w:val="000000"/>
          <w:sz w:val="28"/>
          <w:szCs w:val="28"/>
        </w:rPr>
        <w:t>= </w:t>
      </w:r>
      <w:r w:rsidRPr="00DB363B">
        <w:rPr>
          <w:i/>
          <w:iCs/>
          <w:color w:val="000000"/>
          <w:sz w:val="28"/>
          <w:szCs w:val="28"/>
        </w:rPr>
        <w:t>RG</w:t>
      </w:r>
      <w:r w:rsidRPr="00DB363B">
        <w:rPr>
          <w:color w:val="000000"/>
          <w:sz w:val="28"/>
          <w:szCs w:val="28"/>
        </w:rPr>
        <w:t>Сч1 + 1.</w:t>
      </w:r>
    </w:p>
    <w:p w:rsidR="003F11BC" w:rsidRPr="00DB363B" w:rsidRDefault="003F11BC" w:rsidP="003F11BC">
      <w:pPr>
        <w:pStyle w:val="a4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 xml:space="preserve">Если окажется, что в сумматоре в разряде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0</w:t>
      </w:r>
      <w:r w:rsidRPr="00DB363B">
        <w:rPr>
          <w:color w:val="000000"/>
          <w:sz w:val="28"/>
          <w:szCs w:val="28"/>
        </w:rPr>
        <w:t> находится единица, то произошло переполнение порядка, поэтому вырабатывается сигнал прерывания вычислительного процесса.</w:t>
      </w:r>
    </w:p>
    <w:p w:rsidR="003F11BC" w:rsidRPr="00DB363B" w:rsidRDefault="003F11BC" w:rsidP="003F11BC">
      <w:pPr>
        <w:pStyle w:val="a4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 xml:space="preserve">Если переполнения порядка нет, то в регистр сумматора в разряды </w:t>
      </w:r>
      <w:r w:rsidRPr="00DB363B">
        <w:rPr>
          <w:color w:val="000000"/>
          <w:sz w:val="28"/>
          <w:szCs w:val="28"/>
        </w:rPr>
        <w:sym w:font="Symbol" w:char="F061"/>
      </w:r>
      <w:proofErr w:type="gramStart"/>
      <w:r w:rsidRPr="00DB363B">
        <w:rPr>
          <w:i/>
          <w:iCs/>
          <w:color w:val="000000"/>
          <w:sz w:val="28"/>
          <w:szCs w:val="28"/>
          <w:vertAlign w:val="subscript"/>
        </w:rPr>
        <w:t>1</w:t>
      </w:r>
      <w:r w:rsidRPr="00DB363B">
        <w:rPr>
          <w:color w:val="000000"/>
          <w:sz w:val="28"/>
          <w:szCs w:val="28"/>
        </w:rPr>
        <w:t> </w:t>
      </w:r>
      <w:r w:rsidRPr="00DB363B">
        <w:rPr>
          <w:color w:val="000000"/>
          <w:sz w:val="28"/>
          <w:szCs w:val="28"/>
        </w:rPr>
        <w:sym w:font="Symbol" w:char="F0B8"/>
      </w:r>
      <w:r w:rsidRPr="00DB363B">
        <w:rPr>
          <w:color w:val="000000"/>
          <w:sz w:val="28"/>
          <w:szCs w:val="28"/>
        </w:rPr>
        <w:t xml:space="preserve">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7</w:t>
      </w:r>
      <w:proofErr w:type="gramEnd"/>
      <w:r w:rsidRPr="00DB363B">
        <w:rPr>
          <w:color w:val="000000"/>
          <w:sz w:val="28"/>
          <w:szCs w:val="28"/>
        </w:rPr>
        <w:t> заносится порядок из регистра счетчика </w:t>
      </w:r>
      <w:r w:rsidRPr="00DB363B">
        <w:rPr>
          <w:i/>
          <w:iCs/>
          <w:color w:val="000000"/>
          <w:sz w:val="28"/>
          <w:szCs w:val="28"/>
        </w:rPr>
        <w:t>RG</w:t>
      </w:r>
      <w:r w:rsidRPr="00DB363B">
        <w:rPr>
          <w:color w:val="000000"/>
          <w:sz w:val="28"/>
          <w:szCs w:val="28"/>
        </w:rPr>
        <w:t xml:space="preserve">Сч1, в разряд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0</w:t>
      </w:r>
      <w:r w:rsidRPr="00DB363B">
        <w:rPr>
          <w:color w:val="000000"/>
          <w:sz w:val="28"/>
          <w:szCs w:val="28"/>
        </w:rPr>
        <w:t xml:space="preserve"> в регистр сумматора заносится знак мантиссы, а в разряды сумматора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8</w:t>
      </w:r>
      <w:r w:rsidRPr="00DB363B">
        <w:rPr>
          <w:color w:val="000000"/>
          <w:sz w:val="28"/>
          <w:szCs w:val="28"/>
        </w:rPr>
        <w:t> </w:t>
      </w:r>
      <w:r w:rsidRPr="00DB363B">
        <w:rPr>
          <w:color w:val="000000"/>
          <w:sz w:val="28"/>
          <w:szCs w:val="28"/>
        </w:rPr>
        <w:sym w:font="Symbol" w:char="F0B8"/>
      </w:r>
      <w:r w:rsidRPr="00DB363B">
        <w:rPr>
          <w:color w:val="000000"/>
          <w:sz w:val="28"/>
          <w:szCs w:val="28"/>
        </w:rPr>
        <w:t xml:space="preserve">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31</w:t>
      </w:r>
      <w:r w:rsidRPr="00DB363B">
        <w:rPr>
          <w:color w:val="000000"/>
          <w:sz w:val="28"/>
          <w:szCs w:val="28"/>
        </w:rPr>
        <w:t> заносится мантисса суммы.</w:t>
      </w:r>
    </w:p>
    <w:p w:rsidR="003F11BC" w:rsidRPr="00DB363B" w:rsidRDefault="003F11BC" w:rsidP="003F11BC">
      <w:pPr>
        <w:pStyle w:val="a4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Таким образом, в регистре сумматора полностью сформирован результат.</w:t>
      </w:r>
    </w:p>
    <w:p w:rsidR="003F11BC" w:rsidRPr="00DB363B" w:rsidRDefault="003F11BC" w:rsidP="003F11BC">
      <w:pPr>
        <w:pStyle w:val="a4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б) при разных знаках мантисс отрицательный из них передается на входной регистр </w:t>
      </w:r>
      <w:r w:rsidRPr="00DB363B">
        <w:rPr>
          <w:i/>
          <w:iCs/>
          <w:color w:val="000000"/>
          <w:sz w:val="28"/>
          <w:szCs w:val="28"/>
        </w:rPr>
        <w:t>RGA</w:t>
      </w:r>
      <w:r w:rsidRPr="00DB363B">
        <w:rPr>
          <w:color w:val="000000"/>
          <w:sz w:val="28"/>
          <w:szCs w:val="28"/>
        </w:rPr>
        <w:t> или </w:t>
      </w:r>
      <w:r w:rsidRPr="00DB363B">
        <w:rPr>
          <w:i/>
          <w:iCs/>
          <w:color w:val="000000"/>
          <w:sz w:val="28"/>
          <w:szCs w:val="28"/>
        </w:rPr>
        <w:t>RGB</w:t>
      </w:r>
      <w:r w:rsidRPr="00DB363B">
        <w:rPr>
          <w:color w:val="000000"/>
          <w:sz w:val="28"/>
          <w:szCs w:val="28"/>
        </w:rPr>
        <w:t>, в обратном коде производится суммирование с дальнейшим подсуммированием единицы.</w:t>
      </w:r>
    </w:p>
    <w:p w:rsidR="003F11BC" w:rsidRPr="00DB363B" w:rsidRDefault="003F11BC" w:rsidP="003F11BC">
      <w:pPr>
        <w:pStyle w:val="a4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 xml:space="preserve">Знак результата фиксируется в триггере знака. Если полученный результат нормализован, т.е. в разряде сумматора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8</w:t>
      </w:r>
      <w:r w:rsidRPr="00DB363B">
        <w:rPr>
          <w:color w:val="000000"/>
          <w:sz w:val="28"/>
          <w:szCs w:val="28"/>
        </w:rPr>
        <w:t xml:space="preserve"> находится единица, то в регистр сумматора заносится: знак результата – в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0</w:t>
      </w:r>
      <w:r w:rsidRPr="00DB363B">
        <w:rPr>
          <w:color w:val="000000"/>
          <w:sz w:val="28"/>
          <w:szCs w:val="28"/>
        </w:rPr>
        <w:t xml:space="preserve">, порядок – в </w:t>
      </w:r>
      <w:r w:rsidRPr="00DB363B">
        <w:rPr>
          <w:color w:val="000000"/>
          <w:sz w:val="28"/>
          <w:szCs w:val="28"/>
        </w:rPr>
        <w:sym w:font="Symbol" w:char="F061"/>
      </w:r>
      <w:proofErr w:type="gramStart"/>
      <w:r w:rsidRPr="00DB363B">
        <w:rPr>
          <w:i/>
          <w:iCs/>
          <w:color w:val="000000"/>
          <w:sz w:val="28"/>
          <w:szCs w:val="28"/>
          <w:vertAlign w:val="subscript"/>
        </w:rPr>
        <w:t>1</w:t>
      </w:r>
      <w:r w:rsidRPr="00DB363B">
        <w:rPr>
          <w:color w:val="000000"/>
          <w:sz w:val="28"/>
          <w:szCs w:val="28"/>
        </w:rPr>
        <w:t> </w:t>
      </w:r>
      <w:r w:rsidRPr="00DB363B">
        <w:rPr>
          <w:color w:val="000000"/>
          <w:sz w:val="28"/>
          <w:szCs w:val="28"/>
        </w:rPr>
        <w:sym w:font="Symbol" w:char="F0B8"/>
      </w:r>
      <w:r w:rsidRPr="00DB363B">
        <w:rPr>
          <w:color w:val="000000"/>
          <w:sz w:val="28"/>
          <w:szCs w:val="28"/>
        </w:rPr>
        <w:t xml:space="preserve">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7</w:t>
      </w:r>
      <w:proofErr w:type="gramEnd"/>
      <w:r w:rsidRPr="00DB363B">
        <w:rPr>
          <w:color w:val="000000"/>
          <w:sz w:val="28"/>
          <w:szCs w:val="28"/>
        </w:rPr>
        <w:t xml:space="preserve">, модуль мантиссы – в разряды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8</w:t>
      </w:r>
      <w:r w:rsidRPr="00DB363B">
        <w:rPr>
          <w:color w:val="000000"/>
          <w:sz w:val="28"/>
          <w:szCs w:val="28"/>
        </w:rPr>
        <w:t> </w:t>
      </w:r>
      <w:r w:rsidRPr="00DB363B">
        <w:rPr>
          <w:color w:val="000000"/>
          <w:sz w:val="28"/>
          <w:szCs w:val="28"/>
        </w:rPr>
        <w:sym w:font="Symbol" w:char="F0B8"/>
      </w:r>
      <w:r w:rsidRPr="00DB363B">
        <w:rPr>
          <w:color w:val="000000"/>
          <w:sz w:val="28"/>
          <w:szCs w:val="28"/>
        </w:rPr>
        <w:t xml:space="preserve">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31</w:t>
      </w:r>
      <w:r w:rsidRPr="00DB363B">
        <w:rPr>
          <w:color w:val="000000"/>
          <w:sz w:val="28"/>
          <w:szCs w:val="28"/>
        </w:rPr>
        <w:t>.</w:t>
      </w:r>
    </w:p>
    <w:p w:rsidR="003F11BC" w:rsidRPr="00DB363B" w:rsidRDefault="003F11BC" w:rsidP="003F11BC">
      <w:pPr>
        <w:pStyle w:val="a4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 xml:space="preserve">Если результат не нормализован, т.е. в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8</w:t>
      </w:r>
      <w:r w:rsidRPr="00DB363B">
        <w:rPr>
          <w:color w:val="000000"/>
          <w:sz w:val="28"/>
          <w:szCs w:val="28"/>
        </w:rPr>
        <w:t> находится ноль, и нет исчезновения мантиссы ([</w:t>
      </w:r>
      <w:r w:rsidRPr="00DB363B">
        <w:rPr>
          <w:color w:val="000000"/>
          <w:sz w:val="28"/>
          <w:szCs w:val="28"/>
        </w:rPr>
        <w:sym w:font="Symbol" w:char="F061"/>
      </w:r>
      <w:proofErr w:type="gramStart"/>
      <w:r w:rsidRPr="00DB363B">
        <w:rPr>
          <w:i/>
          <w:iCs/>
          <w:color w:val="000000"/>
          <w:sz w:val="28"/>
          <w:szCs w:val="28"/>
          <w:vertAlign w:val="subscript"/>
        </w:rPr>
        <w:t>8</w:t>
      </w:r>
      <w:r w:rsidRPr="00DB363B">
        <w:rPr>
          <w:color w:val="000000"/>
          <w:sz w:val="28"/>
          <w:szCs w:val="28"/>
        </w:rPr>
        <w:t> </w:t>
      </w:r>
      <w:r w:rsidRPr="00DB363B">
        <w:rPr>
          <w:color w:val="000000"/>
          <w:sz w:val="28"/>
          <w:szCs w:val="28"/>
        </w:rPr>
        <w:sym w:font="Symbol" w:char="F0B8"/>
      </w:r>
      <w:r w:rsidRPr="00DB363B">
        <w:rPr>
          <w:color w:val="000000"/>
          <w:sz w:val="28"/>
          <w:szCs w:val="28"/>
        </w:rPr>
        <w:t xml:space="preserve">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31</w:t>
      </w:r>
      <w:proofErr w:type="gramEnd"/>
      <w:r w:rsidRPr="00DB363B">
        <w:rPr>
          <w:color w:val="000000"/>
          <w:sz w:val="28"/>
          <w:szCs w:val="28"/>
        </w:rPr>
        <w:t xml:space="preserve">] </w:t>
      </w:r>
      <w:r w:rsidRPr="00DB363B">
        <w:rPr>
          <w:color w:val="000000"/>
          <w:sz w:val="28"/>
          <w:szCs w:val="28"/>
        </w:rPr>
        <w:sym w:font="Symbol" w:char="F0B9"/>
      </w:r>
      <w:r w:rsidRPr="00DB363B">
        <w:rPr>
          <w:color w:val="000000"/>
          <w:sz w:val="28"/>
          <w:szCs w:val="28"/>
        </w:rPr>
        <w:t xml:space="preserve"> 0), производится нормализация сдвигом мантиссы влево с одновременным уменьшением порядка.</w:t>
      </w:r>
    </w:p>
    <w:p w:rsidR="003F11BC" w:rsidRPr="00DB363B" w:rsidRDefault="003F11BC" w:rsidP="003F11BC">
      <w:pPr>
        <w:pStyle w:val="a4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При отрицательном переполнении порядка, т.е. если </w:t>
      </w:r>
      <w:r w:rsidRPr="00DB363B">
        <w:rPr>
          <w:i/>
          <w:iCs/>
          <w:color w:val="000000"/>
          <w:sz w:val="28"/>
          <w:szCs w:val="28"/>
        </w:rPr>
        <w:t>RG</w:t>
      </w:r>
      <w:r w:rsidRPr="00DB363B">
        <w:rPr>
          <w:color w:val="000000"/>
          <w:sz w:val="28"/>
          <w:szCs w:val="28"/>
        </w:rPr>
        <w:t>Сч1[0]=1, формируется признак исчезновения порядка, т.е. результат равен нулю.</w:t>
      </w:r>
    </w:p>
    <w:p w:rsidR="003F11BC" w:rsidRPr="00DB363B" w:rsidRDefault="003F11BC" w:rsidP="003F11BC">
      <w:pPr>
        <w:pStyle w:val="a4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Если нормализация происходит без исчезновения порядка, то формируется результат из кодов знака, порядка и мантиссы.</w:t>
      </w:r>
    </w:p>
    <w:p w:rsidR="003F11BC" w:rsidRPr="00DB363B" w:rsidRDefault="003F11BC" w:rsidP="003F11BC">
      <w:pPr>
        <w:pStyle w:val="a4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  <w:u w:val="single"/>
        </w:rPr>
        <w:t>Примечание</w:t>
      </w:r>
      <w:r w:rsidRPr="00DB363B">
        <w:rPr>
          <w:color w:val="000000"/>
          <w:sz w:val="28"/>
          <w:szCs w:val="28"/>
        </w:rPr>
        <w:t>: в операциях с плавающей точкой сложение и вычитание выполняется приближенно, т.к. при выравнивании порядка может происходить потеря младших разрядов одного из слагаемых.</w:t>
      </w:r>
    </w:p>
    <w:p w:rsidR="003F11BC" w:rsidRDefault="003F11BC" w:rsidP="003F11BC">
      <w:pPr>
        <w:pStyle w:val="a4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Погрешность в этом случае всегда отрицательна и может доходить до единицы младшего разряда. Поэтому применяется округление результата, для чего используется дополнительный разряд сумматора, в который после суммирования добавляется единица.</w:t>
      </w:r>
    </w:p>
    <w:p w:rsidR="003F11BC" w:rsidRDefault="003F11BC" w:rsidP="003F11BC">
      <w:pPr>
        <w:pStyle w:val="a4"/>
        <w:rPr>
          <w:color w:val="000000"/>
          <w:sz w:val="28"/>
          <w:szCs w:val="28"/>
        </w:rPr>
      </w:pPr>
    </w:p>
    <w:p w:rsidR="003F11BC" w:rsidRDefault="003F11BC" w:rsidP="003F11BC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Приведем наглядный пример</w:t>
      </w:r>
      <w:r w:rsidRPr="003F11BC">
        <w:rPr>
          <w:color w:val="000000"/>
          <w:sz w:val="28"/>
          <w:szCs w:val="28"/>
        </w:rPr>
        <w:t>:</w:t>
      </w:r>
    </w:p>
    <w:p w:rsidR="003F11BC" w:rsidRDefault="003F11BC" w:rsidP="003F11BC">
      <w:pPr>
        <w:pStyle w:val="a4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Допустим, что Наши числа с одинарной точностью: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00110011001000000000000000000000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00011101000000000000000000000000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Разбиваем числа на знак, порядок, мантиссу: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0 01100110 01000000000000000000000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0 00111010 00000000000000000000000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Сдвинутый порядок приводим к нормальному виду (вычитаем из него 127</w:t>
      </w:r>
      <w:r>
        <w:rPr>
          <w:rFonts w:ascii="Verdana" w:hAnsi="Verdana"/>
          <w:color w:val="000000"/>
          <w:shd w:val="clear" w:color="auto" w:fill="F6F6F6"/>
          <w:vertAlign w:val="subscript"/>
        </w:rPr>
        <w:t>10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=01111111</w:t>
      </w:r>
      <w:r>
        <w:rPr>
          <w:rFonts w:ascii="Verdana" w:hAnsi="Verdana"/>
          <w:color w:val="000000"/>
          <w:shd w:val="clear" w:color="auto" w:fill="F6F6F6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считая его 8-разрядным двоичным числом в дополнительном коде):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0 11100111 01000000000000000000000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0 10111011 00000000000000000000000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Мантиссы содержат только дробную часть, дополняем их целой частью (для нормализованного двоичного числа целая часть всегда =1, фактически - приписываем слева к мантиссе 1.):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0 11100111 1.01000000000000000000000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0 10111011 1.00000000000000000000000</w:t>
      </w:r>
    </w:p>
    <w:p w:rsidR="003F11BC" w:rsidRPr="00E937C7" w:rsidRDefault="003F11BC" w:rsidP="003F11BC">
      <w:pPr>
        <w:spacing w:line="240" w:lineRule="auto"/>
        <w:rPr>
          <w:sz w:val="28"/>
          <w:szCs w:val="28"/>
        </w:rPr>
      </w:pP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Переводим для удобства в десятичную форму, ну а знак числа просто напишем (старший разряд =0, знак +), только для того, чтобы взглянуть, что за числа-то? :</w:t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+ -25 1.25</w:t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+ -69 1.00</w:t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Получается:</w:t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+1.25*2</w:t>
      </w:r>
      <w:r w:rsidRPr="00E937C7">
        <w:rPr>
          <w:rFonts w:ascii="Verdana" w:eastAsia="Times New Roman" w:hAnsi="Verdana" w:cs="Times New Roman"/>
          <w:sz w:val="24"/>
          <w:szCs w:val="24"/>
          <w:shd w:val="clear" w:color="auto" w:fill="F6F6F6"/>
          <w:vertAlign w:val="superscript"/>
        </w:rPr>
        <w:t>-25</w:t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+1.00*2</w:t>
      </w:r>
      <w:r w:rsidRPr="00E937C7">
        <w:rPr>
          <w:rFonts w:ascii="Verdana" w:eastAsia="Times New Roman" w:hAnsi="Verdana" w:cs="Times New Roman"/>
          <w:sz w:val="24"/>
          <w:szCs w:val="24"/>
          <w:shd w:val="clear" w:color="auto" w:fill="F6F6F6"/>
          <w:vertAlign w:val="superscript"/>
        </w:rPr>
        <w:t>-69</w:t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Вычитаем модули порядков</w:t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69-25=44</w:t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Далее нужно сдвинуть мантиссу второго числа (вместе с 1.) на 44 разряда вправо, скорректировать порядок второго числа (-69+44=-25 - порядки теперь равны) и дописать 44 незначащих нуля в мантиссу первого числа, затем сложить мантиссы и </w:t>
      </w:r>
      <w:r w:rsidRPr="00E937C7">
        <w:rPr>
          <w:rFonts w:ascii="Verdana" w:eastAsia="Times New Roman" w:hAnsi="Verdana" w:cs="Times New Roman"/>
          <w:b/>
          <w:bCs/>
          <w:sz w:val="20"/>
          <w:szCs w:val="20"/>
          <w:shd w:val="clear" w:color="auto" w:fill="F6F6F6"/>
        </w:rPr>
        <w:t>округлить получившийся результат до 24 значащих разрядов</w:t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, затем, если целая часть мантиссы результата &gt;1.0</w:t>
      </w:r>
      <w:r w:rsidRPr="00E937C7">
        <w:rPr>
          <w:rFonts w:ascii="Verdana" w:eastAsia="Times New Roman" w:hAnsi="Verdana" w:cs="Times New Roman"/>
          <w:sz w:val="24"/>
          <w:szCs w:val="24"/>
          <w:shd w:val="clear" w:color="auto" w:fill="F6F6F6"/>
          <w:vertAlign w:val="subscript"/>
        </w:rPr>
        <w:t>2</w:t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, нормализовать её, соответственно скорректировать порядок для результата (-25 минус количество разрядов, на которые сдвинули при нормализации), записать число</w:t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(знак) (порядок результата) (мантисса результата)</w:t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у мантиссы 1. стереть ластиком, к порядку прибавить 127 и... и всё. записать слитно, это и будет результат в IEEE754.</w:t>
      </w:r>
    </w:p>
    <w:p w:rsidR="003F11BC" w:rsidRDefault="003F11BC" w:rsidP="003F11B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pacing w:val="1"/>
          <w:sz w:val="28"/>
          <w:szCs w:val="28"/>
        </w:rPr>
      </w:pPr>
      <w:r w:rsidRPr="00B94306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5</w:t>
      </w:r>
      <w:r w:rsidRPr="00B94306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.  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Экстремальные случаи.</w:t>
      </w:r>
    </w:p>
    <w:p w:rsidR="003F11BC" w:rsidRDefault="003F11BC" w:rsidP="003F11B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pacing w:val="1"/>
          <w:sz w:val="28"/>
          <w:szCs w:val="28"/>
        </w:rPr>
      </w:pPr>
    </w:p>
    <w:p w:rsidR="003F11BC" w:rsidRDefault="003F11BC" w:rsidP="003F11B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56352C">
        <w:rPr>
          <w:rFonts w:ascii="Times New Roman" w:eastAsia="Times New Roman" w:hAnsi="Times New Roman" w:cs="Times New Roman"/>
          <w:spacing w:val="1"/>
          <w:sz w:val="28"/>
          <w:szCs w:val="28"/>
        </w:rPr>
        <w:lastRenderedPageBreak/>
        <w:t>Экстремальными случаями для 32 битного контейнера являются случаи хранения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чисел, выходящих за диапазон типа float:</w:t>
      </w:r>
    </w:p>
    <w:p w:rsidR="003F11BC" w:rsidRPr="0056352C" w:rsidRDefault="003F11BC" w:rsidP="003F11B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Float</w:t>
      </w:r>
      <w:r w:rsidRPr="00C57DD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:</w:t>
      </w:r>
      <w:proofErr w:type="gramEnd"/>
      <w:r w:rsidRPr="00C57DD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6352C">
        <w:rPr>
          <w:rFonts w:ascii="Times New Roman" w:eastAsia="Times New Roman" w:hAnsi="Times New Roman" w:cs="Times New Roman"/>
          <w:spacing w:val="1"/>
          <w:sz w:val="28"/>
          <w:szCs w:val="28"/>
        </w:rPr>
        <w:t>[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1.175494351 E - 38</w:t>
      </w:r>
      <w:r w:rsidRPr="0056352C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;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3.402823466 E + 38</w:t>
      </w:r>
      <w:r w:rsidRPr="0056352C">
        <w:rPr>
          <w:rFonts w:ascii="Times New Roman" w:eastAsia="Times New Roman" w:hAnsi="Times New Roman" w:cs="Times New Roman"/>
          <w:spacing w:val="1"/>
          <w:sz w:val="28"/>
          <w:szCs w:val="28"/>
        </w:rPr>
        <w:t>]</w:t>
      </w:r>
    </w:p>
    <w:p w:rsidR="003F11BC" w:rsidRDefault="003F11BC" w:rsidP="003F11BC">
      <w:pPr>
        <w:spacing w:after="160" w:line="259" w:lineRule="auto"/>
        <w:rPr>
          <w:rFonts w:ascii="Times New Roman" w:eastAsia="Times New Roman" w:hAnsi="Times New Roman" w:cs="Times New Roman"/>
          <w:spacing w:val="1"/>
          <w:sz w:val="28"/>
          <w:szCs w:val="28"/>
        </w:rPr>
      </w:pPr>
    </w:p>
    <w:p w:rsidR="003F11BC" w:rsidRDefault="003F11BC" w:rsidP="003F11BC">
      <w:pPr>
        <w:spacing w:after="160" w:line="259" w:lineRule="auto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Что означает, экстремальными случаями для программы будут являться</w:t>
      </w:r>
      <w:r w:rsidRPr="00C57DD3">
        <w:rPr>
          <w:rFonts w:ascii="Times New Roman" w:eastAsia="Times New Roman" w:hAnsi="Times New Roman" w:cs="Times New Roman"/>
          <w:spacing w:val="1"/>
          <w:sz w:val="28"/>
          <w:szCs w:val="28"/>
        </w:rPr>
        <w:t>:</w:t>
      </w:r>
    </w:p>
    <w:p w:rsidR="003F11BC" w:rsidRDefault="003F11BC" w:rsidP="003F11BC">
      <w:pPr>
        <w:spacing w:after="160" w:line="259" w:lineRule="auto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1) Входные данные выходят за диапазон</w:t>
      </w:r>
    </w:p>
    <w:p w:rsidR="003F11BC" w:rsidRDefault="003F11BC" w:rsidP="003F11BC">
      <w:pPr>
        <w:spacing w:after="160" w:line="259" w:lineRule="auto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2) Результат суммы выходит за диапазон</w:t>
      </w:r>
    </w:p>
    <w:p w:rsidR="003F11BC" w:rsidRPr="00C57DD3" w:rsidRDefault="003F11BC" w:rsidP="003F11BC">
      <w:pPr>
        <w:spacing w:after="160" w:line="259" w:lineRule="auto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3) Результат </w:t>
      </w:r>
      <w:proofErr w:type="gramStart"/>
      <w:r>
        <w:rPr>
          <w:rFonts w:ascii="Times New Roman" w:eastAsia="Times New Roman" w:hAnsi="Times New Roman" w:cs="Times New Roman"/>
          <w:spacing w:val="1"/>
          <w:sz w:val="28"/>
          <w:szCs w:val="28"/>
        </w:rPr>
        <w:t>разности  выходит</w:t>
      </w:r>
      <w:proofErr w:type="gramEnd"/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за диапазон</w:t>
      </w:r>
    </w:p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 w:rsidP="003F11BC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2. Постановка задачи</w:t>
      </w:r>
    </w:p>
    <w:p w:rsidR="003F11BC" w:rsidRDefault="003F11BC" w:rsidP="003F11B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2.1. Текст задания</w:t>
      </w:r>
    </w:p>
    <w:p w:rsidR="003F11BC" w:rsidRDefault="003F11BC" w:rsidP="003F11B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37253">
        <w:rPr>
          <w:rFonts w:ascii="Times New Roman" w:eastAsia="Verdana" w:hAnsi="Times New Roman" w:cs="Times New Roman"/>
          <w:sz w:val="28"/>
          <w:szCs w:val="28"/>
        </w:rPr>
        <w:t>Эмуляция АЛУ.</w:t>
      </w:r>
      <w:r>
        <w:rPr>
          <w:rFonts w:ascii="Times New Roman" w:eastAsia="Verdana" w:hAnsi="Times New Roman" w:cs="Times New Roman"/>
          <w:sz w:val="28"/>
          <w:szCs w:val="28"/>
        </w:rPr>
        <w:t xml:space="preserve"> Реализовать операцию сложения, вычитания </w:t>
      </w:r>
      <w:r w:rsidRPr="00F37253">
        <w:rPr>
          <w:rFonts w:ascii="Times New Roman" w:eastAsia="Verdana" w:hAnsi="Times New Roman" w:cs="Times New Roman"/>
          <w:sz w:val="28"/>
          <w:szCs w:val="28"/>
        </w:rPr>
        <w:t>чисел</w:t>
      </w: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</w:p>
    <w:p w:rsidR="003F11BC" w:rsidRDefault="003F11BC" w:rsidP="003F11B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с плавающей точкой</w:t>
      </w:r>
      <w:r w:rsidRPr="00F37253">
        <w:rPr>
          <w:rFonts w:ascii="Times New Roman" w:eastAsia="Verdana" w:hAnsi="Times New Roman" w:cs="Times New Roman"/>
          <w:sz w:val="28"/>
          <w:szCs w:val="28"/>
        </w:rPr>
        <w:t>.</w:t>
      </w:r>
    </w:p>
    <w:p w:rsidR="003F11BC" w:rsidRDefault="003F11BC" w:rsidP="003F11B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2.2. Примечание к заданию</w:t>
      </w:r>
    </w:p>
    <w:p w:rsidR="003F11BC" w:rsidRPr="00BA0200" w:rsidRDefault="003F11BC" w:rsidP="003F11B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Реализовать ввод двух чисел. Вычислить сумму и разность </w:t>
      </w:r>
      <w:r w:rsidRPr="00106CB2">
        <w:rPr>
          <w:rFonts w:ascii="Times New Roman" w:eastAsia="Verdana" w:hAnsi="Times New Roman" w:cs="Times New Roman"/>
          <w:sz w:val="28"/>
          <w:szCs w:val="28"/>
        </w:rPr>
        <w:t xml:space="preserve">в </w:t>
      </w:r>
      <w:r>
        <w:rPr>
          <w:rFonts w:ascii="Times New Roman" w:eastAsia="Verdana" w:hAnsi="Times New Roman" w:cs="Times New Roman"/>
          <w:sz w:val="28"/>
          <w:szCs w:val="28"/>
        </w:rPr>
        <w:t xml:space="preserve">двоичной системе счисления в 32- битном формате, соответствующем стандарту IEEE </w:t>
      </w:r>
      <w:r w:rsidRPr="00106CB2">
        <w:rPr>
          <w:rFonts w:ascii="Times New Roman" w:eastAsia="Verdana" w:hAnsi="Times New Roman" w:cs="Times New Roman"/>
          <w:sz w:val="28"/>
          <w:szCs w:val="28"/>
        </w:rPr>
        <w:t>754</w:t>
      </w:r>
      <w:r>
        <w:rPr>
          <w:rFonts w:ascii="Times New Roman" w:eastAsia="Verdana" w:hAnsi="Times New Roman" w:cs="Times New Roman"/>
          <w:sz w:val="28"/>
          <w:szCs w:val="28"/>
        </w:rPr>
        <w:t>. Вывести результат на экран.</w:t>
      </w:r>
    </w:p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/>
    <w:p w:rsidR="003F11BC" w:rsidRDefault="003F11BC" w:rsidP="003F11B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3. Программная реализация</w:t>
      </w:r>
    </w:p>
    <w:p w:rsidR="003F11BC" w:rsidRDefault="003F11BC" w:rsidP="003F11BC">
      <w:pPr>
        <w:spacing w:after="240" w:line="240" w:lineRule="auto"/>
        <w:ind w:left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3.1. С консоли вводятся два числа в десятичной системе счисления. Затем реализуется перевод их в </w:t>
      </w:r>
      <w:r w:rsidRPr="00B142B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32-битные контейнеры, соответствующие стандарту IEEE 754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  Вызывается функция для суммы и разности введенных чисел.</w:t>
      </w:r>
    </w:p>
    <w:p w:rsidR="00332B4C" w:rsidRDefault="00332B4C">
      <w:r>
        <w:tab/>
      </w:r>
    </w:p>
    <w:p w:rsidR="00332B4C" w:rsidRDefault="00332B4C" w:rsidP="00332B4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tab/>
      </w:r>
      <w:r>
        <w:rPr>
          <w:rFonts w:ascii="Times New Roman" w:eastAsia="Verdana" w:hAnsi="Times New Roman" w:cs="Times New Roman"/>
          <w:sz w:val="28"/>
          <w:szCs w:val="28"/>
        </w:rPr>
        <w:t>3.2. Примеры</w:t>
      </w:r>
    </w:p>
    <w:p w:rsidR="00332B4C" w:rsidRDefault="00332B4C" w:rsidP="00332B4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</w:r>
      <w:r>
        <w:rPr>
          <w:rFonts w:ascii="Times New Roman" w:eastAsia="Verdana" w:hAnsi="Times New Roman" w:cs="Times New Roman"/>
          <w:sz w:val="28"/>
          <w:szCs w:val="28"/>
        </w:rPr>
        <w:tab/>
        <w:t>3.2.1. Тест для «a = 89, b = 13»</w:t>
      </w:r>
    </w:p>
    <w:p w:rsidR="00332B4C" w:rsidRDefault="00332B4C">
      <w:r>
        <w:rPr>
          <w:noProof/>
        </w:rPr>
        <w:drawing>
          <wp:inline distT="0" distB="0" distL="0" distR="0" wp14:anchorId="7DAF26CD" wp14:editId="510D9406">
            <wp:extent cx="3905250" cy="401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4C" w:rsidRDefault="00332B4C"/>
    <w:p w:rsidR="00332B4C" w:rsidRDefault="00332B4C" w:rsidP="00332B4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Рисунок 1. Скриншот для «a = 66, b = 5»</w:t>
      </w:r>
    </w:p>
    <w:p w:rsidR="00332B4C" w:rsidRPr="00FE3309" w:rsidRDefault="00332B4C" w:rsidP="00332B4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Ответ: </w:t>
      </w:r>
      <w:proofErr w:type="gramStart"/>
      <w:r>
        <w:rPr>
          <w:rFonts w:ascii="Times New Roman" w:eastAsia="Verdana" w:hAnsi="Times New Roman" w:cs="Times New Roman"/>
          <w:sz w:val="28"/>
          <w:szCs w:val="28"/>
        </w:rPr>
        <w:t>Сумма  =</w:t>
      </w:r>
      <w:proofErr w:type="gramEnd"/>
      <w:r>
        <w:rPr>
          <w:rFonts w:ascii="Times New Roman" w:eastAsia="Verdana" w:hAnsi="Times New Roman" w:cs="Times New Roman"/>
          <w:sz w:val="28"/>
          <w:szCs w:val="28"/>
        </w:rPr>
        <w:t xml:space="preserve"> 71, разность = 61</w:t>
      </w:r>
    </w:p>
    <w:p w:rsidR="00332B4C" w:rsidRDefault="00332B4C" w:rsidP="00332B4C"/>
    <w:p w:rsidR="00332B4C" w:rsidRDefault="00332B4C" w:rsidP="00332B4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32B4C" w:rsidRDefault="00332B4C" w:rsidP="00332B4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32B4C" w:rsidRDefault="00332B4C" w:rsidP="00332B4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32B4C" w:rsidRDefault="00332B4C" w:rsidP="00332B4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32B4C" w:rsidRDefault="00332B4C" w:rsidP="00332B4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947BC2" w:rsidRDefault="00332B4C" w:rsidP="00332B4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ab/>
      </w:r>
    </w:p>
    <w:p w:rsidR="00947BC2" w:rsidRDefault="00947BC2" w:rsidP="00332B4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947BC2" w:rsidRDefault="00947BC2" w:rsidP="00332B4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947BC2" w:rsidRDefault="00947BC2" w:rsidP="00332B4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947BC2" w:rsidRDefault="00947BC2" w:rsidP="00332B4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947BC2" w:rsidRDefault="00947BC2" w:rsidP="00332B4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32B4C" w:rsidRDefault="00332B4C" w:rsidP="00332B4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3.2.2</w:t>
      </w:r>
      <w:r w:rsidR="00947BC2">
        <w:rPr>
          <w:rFonts w:ascii="Times New Roman" w:eastAsia="Verdana" w:hAnsi="Times New Roman" w:cs="Times New Roman"/>
          <w:sz w:val="28"/>
          <w:szCs w:val="28"/>
        </w:rPr>
        <w:t>. Тест для «a = 5.234, b = 2.785</w:t>
      </w:r>
      <w:r>
        <w:rPr>
          <w:rFonts w:ascii="Times New Roman" w:eastAsia="Verdana" w:hAnsi="Times New Roman" w:cs="Times New Roman"/>
          <w:sz w:val="28"/>
          <w:szCs w:val="28"/>
        </w:rPr>
        <w:t>»</w:t>
      </w:r>
    </w:p>
    <w:p w:rsidR="00332B4C" w:rsidRDefault="00947BC2" w:rsidP="00332B4C">
      <w:r>
        <w:rPr>
          <w:noProof/>
        </w:rPr>
        <w:drawing>
          <wp:inline distT="0" distB="0" distL="0" distR="0" wp14:anchorId="044FC919" wp14:editId="6DC37A70">
            <wp:extent cx="3171825" cy="3981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4C" w:rsidRDefault="00332B4C" w:rsidP="00332B4C"/>
    <w:p w:rsidR="00332B4C" w:rsidRDefault="00947BC2" w:rsidP="00332B4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Рисунок 2</w:t>
      </w:r>
      <w:r w:rsidR="00332B4C">
        <w:rPr>
          <w:rFonts w:ascii="Times New Roman" w:eastAsia="Verdana" w:hAnsi="Times New Roman" w:cs="Times New Roman"/>
          <w:sz w:val="28"/>
          <w:szCs w:val="28"/>
        </w:rPr>
        <w:t xml:space="preserve">. Скриншот для «a = </w:t>
      </w:r>
      <w:r>
        <w:rPr>
          <w:rFonts w:ascii="Times New Roman" w:eastAsia="Verdana" w:hAnsi="Times New Roman" w:cs="Times New Roman"/>
          <w:sz w:val="28"/>
          <w:szCs w:val="28"/>
        </w:rPr>
        <w:t>5.234</w:t>
      </w:r>
      <w:r w:rsidR="00332B4C">
        <w:rPr>
          <w:rFonts w:ascii="Times New Roman" w:eastAsia="Verdana" w:hAnsi="Times New Roman" w:cs="Times New Roman"/>
          <w:sz w:val="28"/>
          <w:szCs w:val="28"/>
        </w:rPr>
        <w:t xml:space="preserve">, b = </w:t>
      </w:r>
      <w:r>
        <w:rPr>
          <w:rFonts w:ascii="Times New Roman" w:eastAsia="Verdana" w:hAnsi="Times New Roman" w:cs="Times New Roman"/>
          <w:sz w:val="28"/>
          <w:szCs w:val="28"/>
        </w:rPr>
        <w:t>2.785</w:t>
      </w:r>
      <w:r w:rsidR="00332B4C">
        <w:rPr>
          <w:rFonts w:ascii="Times New Roman" w:eastAsia="Verdana" w:hAnsi="Times New Roman" w:cs="Times New Roman"/>
          <w:sz w:val="28"/>
          <w:szCs w:val="28"/>
        </w:rPr>
        <w:t>»</w:t>
      </w:r>
    </w:p>
    <w:p w:rsidR="00332B4C" w:rsidRDefault="00332B4C" w:rsidP="00332B4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Ответ: </w:t>
      </w:r>
      <w:proofErr w:type="gramStart"/>
      <w:r>
        <w:rPr>
          <w:rFonts w:ascii="Times New Roman" w:eastAsia="Verdana" w:hAnsi="Times New Roman" w:cs="Times New Roman"/>
          <w:sz w:val="28"/>
          <w:szCs w:val="28"/>
        </w:rPr>
        <w:t>Сумма  =</w:t>
      </w:r>
      <w:proofErr w:type="gramEnd"/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947BC2">
        <w:rPr>
          <w:rFonts w:ascii="Times New Roman" w:eastAsia="Verdana" w:hAnsi="Times New Roman" w:cs="Times New Roman"/>
          <w:sz w:val="28"/>
          <w:szCs w:val="28"/>
        </w:rPr>
        <w:t>8.019</w:t>
      </w:r>
      <w:r>
        <w:rPr>
          <w:rFonts w:ascii="Times New Roman" w:eastAsia="Verdana" w:hAnsi="Times New Roman" w:cs="Times New Roman"/>
          <w:sz w:val="28"/>
          <w:szCs w:val="28"/>
        </w:rPr>
        <w:t xml:space="preserve">, разность = </w:t>
      </w:r>
      <w:r w:rsidR="00947BC2">
        <w:rPr>
          <w:rFonts w:ascii="Times New Roman" w:eastAsia="Verdana" w:hAnsi="Times New Roman" w:cs="Times New Roman"/>
          <w:sz w:val="28"/>
          <w:szCs w:val="28"/>
        </w:rPr>
        <w:t>2.449</w:t>
      </w:r>
    </w:p>
    <w:p w:rsidR="00947BC2" w:rsidRDefault="00947BC2" w:rsidP="00947BC2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7BC2" w:rsidRDefault="00947BC2" w:rsidP="00947BC2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7BC2" w:rsidRDefault="00947BC2" w:rsidP="00947BC2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7BC2" w:rsidRDefault="00947BC2" w:rsidP="00947BC2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7BC2" w:rsidRDefault="00947BC2" w:rsidP="00947BC2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7BC2" w:rsidRDefault="00947BC2" w:rsidP="00947BC2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7BC2" w:rsidRDefault="00947BC2" w:rsidP="00947BC2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7BC2" w:rsidRDefault="00947BC2" w:rsidP="00947BC2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7BC2" w:rsidRDefault="00947BC2" w:rsidP="00947BC2">
      <w:pPr>
        <w:spacing w:after="24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3.2.3</w:t>
      </w:r>
      <w:r w:rsidR="00C57F8D">
        <w:rPr>
          <w:rFonts w:ascii="Times New Roman" w:hAnsi="Times New Roman" w:cs="Times New Roman"/>
          <w:sz w:val="28"/>
          <w:szCs w:val="28"/>
        </w:rPr>
        <w:t>. Тест для «a = 34.</w:t>
      </w:r>
      <w:r w:rsidR="00C57F8D" w:rsidRPr="00680751">
        <w:rPr>
          <w:rFonts w:ascii="Times New Roman" w:hAnsi="Times New Roman" w:cs="Times New Roman"/>
          <w:sz w:val="28"/>
          <w:szCs w:val="28"/>
        </w:rPr>
        <w:t>51909</w:t>
      </w:r>
      <w:r w:rsidR="00C57F8D">
        <w:rPr>
          <w:rFonts w:ascii="Times New Roman" w:hAnsi="Times New Roman" w:cs="Times New Roman"/>
          <w:sz w:val="28"/>
          <w:szCs w:val="28"/>
        </w:rPr>
        <w:t>, b = -3.888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47BC2" w:rsidRDefault="00947BC2" w:rsidP="00947BC2">
      <w:r>
        <w:rPr>
          <w:noProof/>
        </w:rPr>
        <w:drawing>
          <wp:inline distT="0" distB="0" distL="0" distR="0" wp14:anchorId="5B6C14D8" wp14:editId="636E2D1E">
            <wp:extent cx="3228975" cy="4057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C2" w:rsidRDefault="00947BC2" w:rsidP="00947BC2">
      <w:r>
        <w:t> </w:t>
      </w:r>
    </w:p>
    <w:p w:rsidR="00947BC2" w:rsidRDefault="00947BC2" w:rsidP="00947BC2">
      <w:pPr>
        <w:spacing w:after="24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C57F8D">
        <w:rPr>
          <w:rFonts w:ascii="Times New Roman" w:hAnsi="Times New Roman" w:cs="Times New Roman"/>
          <w:sz w:val="28"/>
          <w:szCs w:val="28"/>
        </w:rPr>
        <w:t>. Скриншот для «a = 34.51909, b = -3.888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47BC2" w:rsidRPr="00680751" w:rsidRDefault="00C57F8D" w:rsidP="00947BC2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proofErr w:type="gramStart"/>
      <w:r>
        <w:rPr>
          <w:rFonts w:ascii="Times New Roman" w:hAnsi="Times New Roman" w:cs="Times New Roman"/>
          <w:sz w:val="28"/>
          <w:szCs w:val="28"/>
        </w:rPr>
        <w:t>Сумма  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30.</w:t>
      </w:r>
      <w:r w:rsidRPr="00680751">
        <w:rPr>
          <w:rFonts w:ascii="Times New Roman" w:hAnsi="Times New Roman" w:cs="Times New Roman"/>
          <w:sz w:val="28"/>
          <w:szCs w:val="28"/>
        </w:rPr>
        <w:t>6311</w:t>
      </w:r>
      <w:r>
        <w:rPr>
          <w:rFonts w:ascii="Times New Roman" w:hAnsi="Times New Roman" w:cs="Times New Roman"/>
          <w:sz w:val="28"/>
          <w:szCs w:val="28"/>
        </w:rPr>
        <w:t>, разность = 38.4071</w:t>
      </w:r>
      <w:r w:rsidRPr="006807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7F8D" w:rsidRPr="00680751" w:rsidRDefault="00C57F8D" w:rsidP="00947BC2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57F8D" w:rsidRPr="00680751" w:rsidRDefault="00C57F8D" w:rsidP="00947BC2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57F8D" w:rsidRPr="00680751" w:rsidRDefault="00C57F8D" w:rsidP="00947BC2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57F8D" w:rsidRPr="00680751" w:rsidRDefault="00C57F8D" w:rsidP="00947BC2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57F8D" w:rsidRPr="00680751" w:rsidRDefault="00C57F8D" w:rsidP="00947BC2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57F8D" w:rsidRPr="00680751" w:rsidRDefault="00C57F8D" w:rsidP="00947BC2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57F8D" w:rsidRPr="00680751" w:rsidRDefault="00C57F8D" w:rsidP="00947BC2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57F8D" w:rsidRPr="00680751" w:rsidRDefault="00C57F8D" w:rsidP="00947BC2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57F8D" w:rsidRPr="00680751" w:rsidRDefault="00C57F8D" w:rsidP="00947BC2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57F8D" w:rsidRDefault="00C57F8D" w:rsidP="00C57F8D">
      <w:pPr>
        <w:spacing w:after="24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3.2.4. Тест для «a = -345.1000001, b = -2355.12»</w:t>
      </w:r>
    </w:p>
    <w:p w:rsidR="00C57F8D" w:rsidRDefault="00C57F8D" w:rsidP="00C57F8D">
      <w:r>
        <w:tab/>
      </w:r>
      <w:r>
        <w:rPr>
          <w:noProof/>
        </w:rPr>
        <w:drawing>
          <wp:inline distT="0" distB="0" distL="0" distR="0" wp14:anchorId="7C11A497" wp14:editId="7D539081">
            <wp:extent cx="3390900" cy="4029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8D" w:rsidRDefault="00C57F8D" w:rsidP="00C57F8D">
      <w:r>
        <w:t> </w:t>
      </w:r>
    </w:p>
    <w:p w:rsidR="00C57F8D" w:rsidRDefault="00C57F8D" w:rsidP="00C57F8D">
      <w:pPr>
        <w:spacing w:after="24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Рисунок 4. Скриншот для «a = -345.1000001, b = -2355.12»</w:t>
      </w:r>
    </w:p>
    <w:p w:rsidR="00C57F8D" w:rsidRDefault="00C57F8D" w:rsidP="00C57F8D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proofErr w:type="gramStart"/>
      <w:r>
        <w:rPr>
          <w:rFonts w:ascii="Times New Roman" w:hAnsi="Times New Roman" w:cs="Times New Roman"/>
          <w:sz w:val="28"/>
          <w:szCs w:val="28"/>
        </w:rPr>
        <w:t>Сумма  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-2700.22, разность = 2010.02</w:t>
      </w:r>
    </w:p>
    <w:p w:rsidR="00DB48BF" w:rsidRDefault="00DB48BF" w:rsidP="00C57F8D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B48BF" w:rsidRDefault="00DB48BF" w:rsidP="00C57F8D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B48BF" w:rsidRDefault="00DB48BF" w:rsidP="00C57F8D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B48BF" w:rsidRDefault="00DB48BF" w:rsidP="00C57F8D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B48BF" w:rsidRDefault="00DB48BF" w:rsidP="00C57F8D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B48BF" w:rsidRDefault="00DB48BF" w:rsidP="00C57F8D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B48BF" w:rsidRDefault="00DB48BF" w:rsidP="00C57F8D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B48BF" w:rsidRDefault="00DB48BF" w:rsidP="00C57F8D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B48BF" w:rsidRDefault="00DB48BF" w:rsidP="00C57F8D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B48BF" w:rsidRDefault="00DB48BF" w:rsidP="00C57F8D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013C6" w:rsidRDefault="00DB48BF" w:rsidP="00DB48BF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3.2.5. Тест для «a =</w:t>
      </w:r>
      <w:r w:rsidR="000013C6">
        <w:rPr>
          <w:rFonts w:ascii="Times New Roman" w:hAnsi="Times New Roman" w:cs="Times New Roman"/>
          <w:sz w:val="28"/>
          <w:szCs w:val="28"/>
        </w:rPr>
        <w:t xml:space="preserve"> </w:t>
      </w:r>
      <w:r w:rsidR="000013C6" w:rsidRPr="000013C6">
        <w:rPr>
          <w:rFonts w:ascii="Times New Roman" w:hAnsi="Times New Roman" w:cs="Times New Roman"/>
          <w:sz w:val="28"/>
          <w:szCs w:val="28"/>
        </w:rPr>
        <w:t>340000000000000000000000000000000000000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B48BF" w:rsidRDefault="00DB48BF" w:rsidP="00DB48BF">
      <w:pPr>
        <w:spacing w:after="24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b =</w:t>
      </w:r>
      <w:r w:rsidR="000013C6">
        <w:rPr>
          <w:rFonts w:ascii="Times New Roman" w:hAnsi="Times New Roman" w:cs="Times New Roman"/>
          <w:sz w:val="28"/>
          <w:szCs w:val="28"/>
        </w:rPr>
        <w:t xml:space="preserve"> </w:t>
      </w:r>
      <w:r w:rsidR="000013C6" w:rsidRPr="000013C6">
        <w:rPr>
          <w:rFonts w:ascii="Times New Roman" w:hAnsi="Times New Roman" w:cs="Times New Roman"/>
          <w:sz w:val="28"/>
          <w:szCs w:val="28"/>
        </w:rPr>
        <w:t>50000000000000000000000000000000000000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B48BF" w:rsidRDefault="00DB48BF" w:rsidP="00DB48BF">
      <w:r>
        <w:rPr>
          <w:noProof/>
        </w:rPr>
        <w:tab/>
      </w:r>
      <w:r w:rsidR="000013C6">
        <w:rPr>
          <w:noProof/>
        </w:rPr>
        <w:drawing>
          <wp:inline distT="0" distB="0" distL="0" distR="0" wp14:anchorId="61BF30F9" wp14:editId="497C8D83">
            <wp:extent cx="5905500" cy="2581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BF" w:rsidRDefault="00DB48BF" w:rsidP="00DB48BF">
      <w:r>
        <w:t> </w:t>
      </w:r>
    </w:p>
    <w:p w:rsidR="00955276" w:rsidRDefault="00DB48BF" w:rsidP="00955276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Скриншот для </w:t>
      </w:r>
    </w:p>
    <w:p w:rsidR="000013C6" w:rsidRDefault="00955276" w:rsidP="00955276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«a = </w:t>
      </w:r>
      <w:r w:rsidR="000013C6" w:rsidRPr="000013C6">
        <w:rPr>
          <w:rFonts w:ascii="Times New Roman" w:hAnsi="Times New Roman" w:cs="Times New Roman"/>
          <w:sz w:val="28"/>
          <w:szCs w:val="28"/>
        </w:rPr>
        <w:t>340000000000000000000000000000000000000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B48BF" w:rsidRDefault="00955276" w:rsidP="00955276">
      <w:pPr>
        <w:spacing w:after="24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b = </w:t>
      </w:r>
      <w:r w:rsidR="000013C6" w:rsidRPr="000013C6">
        <w:rPr>
          <w:rFonts w:ascii="Times New Roman" w:hAnsi="Times New Roman" w:cs="Times New Roman"/>
          <w:sz w:val="28"/>
          <w:szCs w:val="28"/>
        </w:rPr>
        <w:t>50000000000000000000000000000000000000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80751" w:rsidRPr="000013C6" w:rsidRDefault="00DB48BF" w:rsidP="00DB48BF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55276">
        <w:rPr>
          <w:rFonts w:ascii="Times New Roman" w:hAnsi="Times New Roman" w:cs="Times New Roman"/>
          <w:sz w:val="28"/>
          <w:szCs w:val="28"/>
        </w:rPr>
        <w:t xml:space="preserve">твет: </w:t>
      </w:r>
      <w:r w:rsidR="00246AE4">
        <w:rPr>
          <w:rFonts w:ascii="Times New Roman" w:hAnsi="Times New Roman" w:cs="Times New Roman"/>
          <w:sz w:val="28"/>
          <w:szCs w:val="28"/>
        </w:rPr>
        <w:t>Переполнение</w:t>
      </w:r>
      <w:r w:rsidR="000013C6">
        <w:rPr>
          <w:rFonts w:ascii="Times New Roman" w:hAnsi="Times New Roman" w:cs="Times New Roman"/>
          <w:sz w:val="28"/>
          <w:szCs w:val="28"/>
        </w:rPr>
        <w:t xml:space="preserve"> в операции сложения</w:t>
      </w:r>
    </w:p>
    <w:p w:rsidR="00680751" w:rsidRDefault="00680751" w:rsidP="00DB48BF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7304B" w:rsidRDefault="00680751" w:rsidP="00DB48BF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3.2.6. Тест для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13C6">
        <w:rPr>
          <w:rFonts w:ascii="Times New Roman" w:hAnsi="Times New Roman" w:cs="Times New Roman"/>
          <w:sz w:val="28"/>
          <w:szCs w:val="28"/>
        </w:rPr>
        <w:t xml:space="preserve"> = </w:t>
      </w:r>
      <w:r w:rsidR="00E50180" w:rsidRPr="00E50180">
        <w:rPr>
          <w:rFonts w:ascii="Times New Roman" w:hAnsi="Times New Roman" w:cs="Times New Roman"/>
          <w:sz w:val="28"/>
          <w:szCs w:val="28"/>
        </w:rPr>
        <w:t>0.0000000000000000000000000000001</w:t>
      </w:r>
      <w:r w:rsidRPr="000013C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80751" w:rsidRPr="00680751" w:rsidRDefault="00680751" w:rsidP="00DB48BF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13C6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0180" w:rsidRPr="00E50180">
        <w:rPr>
          <w:rFonts w:ascii="Times New Roman" w:hAnsi="Times New Roman" w:cs="Times New Roman"/>
          <w:sz w:val="28"/>
          <w:szCs w:val="28"/>
        </w:rPr>
        <w:t>0.00000000000000000000000000000001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B48BF" w:rsidRDefault="00E50180" w:rsidP="00DB48B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122555</wp:posOffset>
            </wp:positionV>
            <wp:extent cx="4724400" cy="258127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8BF">
        <w:t> </w:t>
      </w:r>
    </w:p>
    <w:p w:rsidR="00DB48BF" w:rsidRDefault="00DB48BF" w:rsidP="00C57F8D">
      <w:pPr>
        <w:spacing w:after="240" w:line="240" w:lineRule="auto"/>
        <w:ind w:firstLine="708"/>
        <w:jc w:val="both"/>
      </w:pPr>
    </w:p>
    <w:p w:rsidR="000013C6" w:rsidRDefault="000013C6" w:rsidP="000013C6">
      <w:pPr>
        <w:spacing w:after="240" w:line="240" w:lineRule="auto"/>
      </w:pPr>
    </w:p>
    <w:p w:rsidR="00D90B1F" w:rsidRDefault="00C57F8D" w:rsidP="000013C6">
      <w:pPr>
        <w:spacing w:after="240" w:line="240" w:lineRule="auto"/>
      </w:pPr>
      <w:r>
        <w:t> </w:t>
      </w:r>
    </w:p>
    <w:p w:rsidR="00D90B1F" w:rsidRDefault="00D90B1F" w:rsidP="000013C6">
      <w:pPr>
        <w:spacing w:after="240" w:line="240" w:lineRule="auto"/>
      </w:pPr>
    </w:p>
    <w:p w:rsidR="00D90B1F" w:rsidRDefault="00D90B1F" w:rsidP="000013C6">
      <w:pPr>
        <w:spacing w:after="240" w:line="240" w:lineRule="auto"/>
      </w:pPr>
    </w:p>
    <w:p w:rsidR="00D90B1F" w:rsidRDefault="00D90B1F" w:rsidP="000013C6">
      <w:pPr>
        <w:spacing w:after="240" w:line="240" w:lineRule="auto"/>
      </w:pPr>
    </w:p>
    <w:p w:rsidR="00D90B1F" w:rsidRDefault="00D90B1F" w:rsidP="000013C6">
      <w:pPr>
        <w:spacing w:after="240" w:line="240" w:lineRule="auto"/>
      </w:pPr>
    </w:p>
    <w:p w:rsidR="00D90B1F" w:rsidRDefault="00D90B1F" w:rsidP="000013C6">
      <w:pPr>
        <w:spacing w:after="240" w:line="240" w:lineRule="auto"/>
      </w:pPr>
    </w:p>
    <w:p w:rsidR="00D90B1F" w:rsidRDefault="00D90B1F" w:rsidP="000013C6">
      <w:pPr>
        <w:spacing w:after="240" w:line="240" w:lineRule="auto"/>
      </w:pPr>
    </w:p>
    <w:p w:rsidR="000013C6" w:rsidRDefault="0027304B" w:rsidP="000013C6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6</w:t>
      </w:r>
      <w:r w:rsidR="000013C6">
        <w:rPr>
          <w:rFonts w:ascii="Times New Roman" w:hAnsi="Times New Roman" w:cs="Times New Roman"/>
          <w:sz w:val="28"/>
          <w:szCs w:val="28"/>
        </w:rPr>
        <w:t xml:space="preserve">. Скриншот для </w:t>
      </w:r>
    </w:p>
    <w:p w:rsidR="000013C6" w:rsidRDefault="000013C6" w:rsidP="000013C6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«a = </w:t>
      </w:r>
      <w:r w:rsidR="00E50180" w:rsidRPr="00E50180">
        <w:rPr>
          <w:rFonts w:ascii="Times New Roman" w:hAnsi="Times New Roman" w:cs="Times New Roman"/>
          <w:sz w:val="28"/>
          <w:szCs w:val="28"/>
        </w:rPr>
        <w:t>0.0000000000000000000000000000001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013C6" w:rsidRDefault="000013C6" w:rsidP="000013C6">
      <w:pPr>
        <w:spacing w:after="24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b = </w:t>
      </w:r>
      <w:r w:rsidR="00E50180" w:rsidRPr="00E50180">
        <w:rPr>
          <w:rFonts w:ascii="Times New Roman" w:hAnsi="Times New Roman" w:cs="Times New Roman"/>
          <w:sz w:val="28"/>
          <w:szCs w:val="28"/>
        </w:rPr>
        <w:t>0.00000000000000000000000000000001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013C6" w:rsidRPr="000013C6" w:rsidRDefault="00C12FAB" w:rsidP="000013C6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Потеря значимости в операции сложения</w:t>
      </w:r>
    </w:p>
    <w:p w:rsidR="00C57F8D" w:rsidRDefault="00C57F8D" w:rsidP="00C57F8D"/>
    <w:p w:rsidR="00C57F8D" w:rsidRPr="00C57F8D" w:rsidRDefault="00C57F8D" w:rsidP="00947BC2">
      <w:pPr>
        <w:spacing w:after="240" w:line="240" w:lineRule="auto"/>
        <w:ind w:firstLine="708"/>
        <w:jc w:val="both"/>
      </w:pPr>
    </w:p>
    <w:p w:rsidR="00947BC2" w:rsidRDefault="00947BC2" w:rsidP="00947BC2">
      <w:r>
        <w:t> </w:t>
      </w:r>
    </w:p>
    <w:p w:rsidR="00947BC2" w:rsidRPr="00FE3309" w:rsidRDefault="00947BC2" w:rsidP="00332B4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27304B" w:rsidRDefault="0027304B" w:rsidP="0027304B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3.2.7. Тест для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13C6">
        <w:rPr>
          <w:rFonts w:ascii="Times New Roman" w:hAnsi="Times New Roman" w:cs="Times New Roman"/>
          <w:sz w:val="28"/>
          <w:szCs w:val="28"/>
        </w:rPr>
        <w:t xml:space="preserve"> = </w:t>
      </w:r>
      <w:r w:rsidR="00602298" w:rsidRPr="00602298">
        <w:rPr>
          <w:rFonts w:ascii="Times New Roman" w:hAnsi="Times New Roman" w:cs="Times New Roman"/>
          <w:sz w:val="28"/>
          <w:szCs w:val="28"/>
        </w:rPr>
        <w:t>300000000000000000000000000000000000000</w:t>
      </w:r>
      <w:r w:rsidRPr="000013C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7304B" w:rsidRDefault="0027304B" w:rsidP="0027304B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13C6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2FAB" w:rsidRPr="00C12FAB">
        <w:rPr>
          <w:rFonts w:ascii="Times New Roman" w:hAnsi="Times New Roman" w:cs="Times New Roman"/>
          <w:sz w:val="28"/>
          <w:szCs w:val="28"/>
        </w:rPr>
        <w:t>-50000000000000000000000000000000000000.123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7304B" w:rsidRDefault="0027304B" w:rsidP="0027304B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7304B" w:rsidRPr="00680751" w:rsidRDefault="00602298" w:rsidP="0027304B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35D0E5" wp14:editId="560DE036">
            <wp:extent cx="5940425" cy="34156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4C" w:rsidRDefault="00332B4C" w:rsidP="00332B4C"/>
    <w:p w:rsidR="0027304B" w:rsidRDefault="0027304B" w:rsidP="00332B4C"/>
    <w:p w:rsidR="0027304B" w:rsidRDefault="0027304B" w:rsidP="0027304B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 Скриншот для </w:t>
      </w:r>
    </w:p>
    <w:p w:rsidR="0027304B" w:rsidRDefault="0027304B" w:rsidP="0027304B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«a = </w:t>
      </w:r>
      <w:r w:rsidRPr="0027304B">
        <w:rPr>
          <w:rFonts w:ascii="Times New Roman" w:hAnsi="Times New Roman" w:cs="Times New Roman"/>
          <w:sz w:val="28"/>
          <w:szCs w:val="28"/>
        </w:rPr>
        <w:t>30000000000000000000000000000000000000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7304B" w:rsidRDefault="0027304B" w:rsidP="0027304B">
      <w:pPr>
        <w:spacing w:after="24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b = </w:t>
      </w:r>
      <w:r w:rsidR="00C12FAB" w:rsidRPr="00C12FAB">
        <w:rPr>
          <w:rFonts w:ascii="Times New Roman" w:hAnsi="Times New Roman" w:cs="Times New Roman"/>
          <w:sz w:val="28"/>
          <w:szCs w:val="28"/>
        </w:rPr>
        <w:t>-50000000000000000000000000000000000000.123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7304B" w:rsidRPr="000013C6" w:rsidRDefault="0027304B" w:rsidP="0027304B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C12FAB">
        <w:rPr>
          <w:rFonts w:ascii="Times New Roman" w:hAnsi="Times New Roman" w:cs="Times New Roman"/>
          <w:sz w:val="28"/>
          <w:szCs w:val="28"/>
        </w:rPr>
        <w:t>Переполнение в операции вычитания</w:t>
      </w:r>
    </w:p>
    <w:p w:rsidR="00E50180" w:rsidRDefault="00E50180" w:rsidP="00C12FAB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2FAB" w:rsidRDefault="00C12FAB" w:rsidP="00C12FAB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3.2.8. Тест для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13C6">
        <w:rPr>
          <w:rFonts w:ascii="Times New Roman" w:hAnsi="Times New Roman" w:cs="Times New Roman"/>
          <w:sz w:val="28"/>
          <w:szCs w:val="28"/>
        </w:rPr>
        <w:t xml:space="preserve"> =</w:t>
      </w:r>
      <w:r w:rsidR="000E5C06" w:rsidRPr="000E5C06">
        <w:rPr>
          <w:rFonts w:ascii="Times New Roman" w:hAnsi="Times New Roman" w:cs="Times New Roman"/>
          <w:sz w:val="28"/>
          <w:szCs w:val="28"/>
        </w:rPr>
        <w:t>0.</w:t>
      </w:r>
      <w:r w:rsidR="000E5C06">
        <w:rPr>
          <w:rFonts w:ascii="Times New Roman" w:hAnsi="Times New Roman" w:cs="Times New Roman"/>
          <w:sz w:val="28"/>
          <w:szCs w:val="28"/>
          <w:lang w:val="en-US"/>
        </w:rPr>
        <w:t>0000000000000000000000000001</w:t>
      </w:r>
      <w:r w:rsidRPr="000013C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12FAB" w:rsidRDefault="00C12FAB" w:rsidP="00C12FAB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13C6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5C06">
        <w:rPr>
          <w:rFonts w:ascii="Times New Roman" w:hAnsi="Times New Roman" w:cs="Times New Roman"/>
          <w:sz w:val="28"/>
          <w:szCs w:val="28"/>
        </w:rPr>
        <w:t>-0.000000000000000000000000000001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32B4C" w:rsidRPr="00483359" w:rsidRDefault="00E50180" w:rsidP="00483359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4445</wp:posOffset>
            </wp:positionV>
            <wp:extent cx="4724400" cy="2581275"/>
            <wp:effectExtent l="0" t="0" r="0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276" w:rsidRDefault="00955276" w:rsidP="00332B4C"/>
    <w:p w:rsidR="00E50180" w:rsidRDefault="00E50180" w:rsidP="00332B4C"/>
    <w:p w:rsidR="00E50180" w:rsidRDefault="00E50180" w:rsidP="00332B4C"/>
    <w:p w:rsidR="00E50180" w:rsidRDefault="00E50180" w:rsidP="00332B4C"/>
    <w:p w:rsidR="00E50180" w:rsidRDefault="00E50180" w:rsidP="00332B4C"/>
    <w:p w:rsidR="00E50180" w:rsidRDefault="00E50180" w:rsidP="00332B4C"/>
    <w:p w:rsidR="00E50180" w:rsidRDefault="00E50180" w:rsidP="00332B4C"/>
    <w:p w:rsidR="00E50180" w:rsidRDefault="00E50180" w:rsidP="00332B4C"/>
    <w:p w:rsidR="00E50180" w:rsidRDefault="00E50180" w:rsidP="00332B4C"/>
    <w:p w:rsidR="00E50180" w:rsidRDefault="00E50180" w:rsidP="00332B4C"/>
    <w:p w:rsidR="00E50180" w:rsidRDefault="00E50180" w:rsidP="00332B4C"/>
    <w:p w:rsidR="00E50180" w:rsidRDefault="00E50180" w:rsidP="00332B4C"/>
    <w:p w:rsidR="00E50180" w:rsidRDefault="00E50180" w:rsidP="00332B4C"/>
    <w:p w:rsidR="00955276" w:rsidRDefault="00955276" w:rsidP="00332B4C"/>
    <w:p w:rsidR="00C12FAB" w:rsidRDefault="00C12FAB" w:rsidP="00C12FAB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Скриншот для </w:t>
      </w:r>
    </w:p>
    <w:p w:rsidR="00C12FAB" w:rsidRDefault="00C12FAB" w:rsidP="00C12FAB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«a = </w:t>
      </w:r>
      <w:r w:rsidR="000E5C06" w:rsidRPr="000E5C06">
        <w:rPr>
          <w:rFonts w:ascii="Times New Roman" w:hAnsi="Times New Roman" w:cs="Times New Roman"/>
          <w:sz w:val="28"/>
          <w:szCs w:val="28"/>
        </w:rPr>
        <w:t>0.</w:t>
      </w:r>
      <w:r w:rsidR="000E5C06">
        <w:rPr>
          <w:rFonts w:ascii="Times New Roman" w:hAnsi="Times New Roman" w:cs="Times New Roman"/>
          <w:sz w:val="28"/>
          <w:szCs w:val="28"/>
          <w:lang w:val="en-US"/>
        </w:rPr>
        <w:t>0000000000000000000000000001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12FAB" w:rsidRDefault="00C12FAB" w:rsidP="00C12FAB">
      <w:pPr>
        <w:spacing w:after="24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b = </w:t>
      </w:r>
      <w:r w:rsidR="000E5C06">
        <w:rPr>
          <w:rFonts w:ascii="Times New Roman" w:hAnsi="Times New Roman" w:cs="Times New Roman"/>
          <w:sz w:val="28"/>
          <w:szCs w:val="28"/>
        </w:rPr>
        <w:t>-0.000000000000000000000000000001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12FAB" w:rsidRPr="000013C6" w:rsidRDefault="00C12FAB" w:rsidP="00C12FAB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Потеря значимости в операции вычитания</w:t>
      </w:r>
    </w:p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36D4A" w:rsidRDefault="00936D4A" w:rsidP="00332B4C"/>
    <w:p w:rsidR="000E5C06" w:rsidRDefault="000E5C06" w:rsidP="00332B4C"/>
    <w:p w:rsidR="000E5C06" w:rsidRDefault="000E5C06" w:rsidP="00332B4C"/>
    <w:p w:rsidR="00936D4A" w:rsidRDefault="00936D4A" w:rsidP="00332B4C"/>
    <w:p w:rsidR="00955276" w:rsidRDefault="00936D4A" w:rsidP="00955276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3.2.9</w:t>
      </w:r>
      <w:r w:rsidR="00955276" w:rsidRPr="00056B41">
        <w:rPr>
          <w:rFonts w:ascii="Times New Roman" w:eastAsia="Verdana" w:hAnsi="Times New Roman" w:cs="Times New Roman"/>
          <w:sz w:val="28"/>
          <w:szCs w:val="28"/>
        </w:rPr>
        <w:t>.</w:t>
      </w:r>
      <w:r w:rsidR="00955276">
        <w:rPr>
          <w:rFonts w:ascii="Times New Roman" w:eastAsia="Verdana" w:hAnsi="Times New Roman" w:cs="Times New Roman"/>
          <w:sz w:val="28"/>
          <w:szCs w:val="28"/>
        </w:rPr>
        <w:t xml:space="preserve"> Резюме.</w:t>
      </w:r>
    </w:p>
    <w:p w:rsidR="00955276" w:rsidRDefault="00955276" w:rsidP="00955276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В своих примерах я старался рассмотреть максимально разнообразный набор случаев. Были сложение двух положительных чисел, отрицательного и положительного чисел.</w:t>
      </w:r>
    </w:p>
    <w:p w:rsidR="00955276" w:rsidRDefault="00955276" w:rsidP="00955276">
      <w:pPr>
        <w:spacing w:after="240" w:line="240" w:lineRule="auto"/>
        <w:ind w:firstLine="708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Также были рассмотрены экстремальный случай поведения программы: переполнение результата суммы и разности.</w:t>
      </w:r>
    </w:p>
    <w:p w:rsidR="00955276" w:rsidRDefault="00955276" w:rsidP="00955276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955276" w:rsidRDefault="00955276" w:rsidP="00955276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003ADC">
        <w:rPr>
          <w:rFonts w:ascii="Times New Roman" w:eastAsia="Verdana" w:hAnsi="Times New Roman" w:cs="Times New Roman"/>
          <w:sz w:val="28"/>
          <w:szCs w:val="28"/>
        </w:rPr>
        <w:lastRenderedPageBreak/>
        <w:t>4.</w:t>
      </w:r>
      <w:r>
        <w:rPr>
          <w:rFonts w:ascii="Times New Roman" w:eastAsia="Verdana" w:hAnsi="Times New Roman" w:cs="Times New Roman"/>
          <w:sz w:val="28"/>
          <w:szCs w:val="28"/>
        </w:rPr>
        <w:t xml:space="preserve"> Выводы</w:t>
      </w:r>
    </w:p>
    <w:p w:rsidR="00955276" w:rsidRPr="00E20279" w:rsidRDefault="00955276" w:rsidP="00955276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  <w:t xml:space="preserve">В ходе выполнения лабораторной работы ознакомился с понятиями мантиссы, экспоненты, и стандарта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IEEE</w:t>
      </w:r>
      <w:r>
        <w:rPr>
          <w:rFonts w:ascii="Times New Roman" w:eastAsia="Verdana" w:hAnsi="Times New Roman" w:cs="Times New Roman"/>
          <w:sz w:val="28"/>
          <w:szCs w:val="28"/>
        </w:rPr>
        <w:t xml:space="preserve"> 754. </w:t>
      </w:r>
    </w:p>
    <w:p w:rsidR="00955276" w:rsidRPr="00720410" w:rsidRDefault="00955276" w:rsidP="00955276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  <w:t xml:space="preserve">Так же рассмотрел работу арифметико-логического устройства (АЛУ), рассмотрел различные нюансы использования АЛУ. Для реализации использовал язык С++ и интегрированную среду разработки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Visual</w:t>
      </w:r>
      <w:r w:rsidRPr="00955276">
        <w:rPr>
          <w:rFonts w:ascii="Times New Roman" w:eastAsia="Verdana" w:hAnsi="Times New Roman" w:cs="Times New Roman"/>
          <w:sz w:val="28"/>
          <w:szCs w:val="28"/>
        </w:rPr>
        <w:t xml:space="preserve">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Studio</w:t>
      </w:r>
      <w:r>
        <w:rPr>
          <w:rFonts w:ascii="Times New Roman" w:eastAsia="Verdana" w:hAnsi="Times New Roman" w:cs="Times New Roman"/>
          <w:sz w:val="28"/>
          <w:szCs w:val="28"/>
        </w:rPr>
        <w:t xml:space="preserve"> 2019</w:t>
      </w:r>
      <w:r w:rsidRPr="00720410">
        <w:rPr>
          <w:rFonts w:ascii="Times New Roman" w:eastAsia="Verdana" w:hAnsi="Times New Roman" w:cs="Times New Roman"/>
          <w:sz w:val="28"/>
          <w:szCs w:val="28"/>
        </w:rPr>
        <w:t>.</w:t>
      </w:r>
    </w:p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955276" w:rsidRDefault="00955276" w:rsidP="00332B4C"/>
    <w:p w:rsidR="000E5C06" w:rsidRDefault="000E5C06" w:rsidP="00332B4C"/>
    <w:p w:rsidR="000E5C06" w:rsidRDefault="000E5C06" w:rsidP="00332B4C"/>
    <w:p w:rsidR="000E5C06" w:rsidRDefault="000E5C06" w:rsidP="00332B4C"/>
    <w:p w:rsidR="000E5C06" w:rsidRDefault="000E5C06" w:rsidP="00332B4C"/>
    <w:p w:rsidR="000E5C06" w:rsidRDefault="000E5C06" w:rsidP="00332B4C"/>
    <w:p w:rsidR="000E5C06" w:rsidRDefault="000E5C06" w:rsidP="00332B4C"/>
    <w:p w:rsidR="000E5C06" w:rsidRDefault="000E5C06" w:rsidP="00332B4C"/>
    <w:p w:rsidR="000E5C06" w:rsidRDefault="000E5C06" w:rsidP="00332B4C"/>
    <w:p w:rsidR="000E5C06" w:rsidRDefault="000E5C06" w:rsidP="00332B4C"/>
    <w:p w:rsidR="000E5C06" w:rsidRDefault="000E5C06" w:rsidP="00332B4C"/>
    <w:p w:rsidR="000E5C06" w:rsidRDefault="000E5C06" w:rsidP="00332B4C"/>
    <w:p w:rsidR="00955276" w:rsidRDefault="00955276" w:rsidP="00955276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Литература</w:t>
      </w:r>
    </w:p>
    <w:p w:rsidR="00955276" w:rsidRPr="001A12C3" w:rsidRDefault="00955276" w:rsidP="00955276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</w:r>
      <w:r w:rsidRPr="00003ADC">
        <w:rPr>
          <w:rFonts w:ascii="Times New Roman" w:eastAsia="Verdana" w:hAnsi="Times New Roman" w:cs="Times New Roman"/>
          <w:sz w:val="28"/>
          <w:szCs w:val="28"/>
        </w:rPr>
        <w:t xml:space="preserve">1. </w:t>
      </w:r>
      <w:r>
        <w:rPr>
          <w:rFonts w:ascii="Times New Roman" w:eastAsia="Verdana" w:hAnsi="Times New Roman" w:cs="Times New Roman"/>
          <w:sz w:val="28"/>
          <w:szCs w:val="28"/>
        </w:rPr>
        <w:t>Волорова Н. А. Лабораторный практикум по курсу «Архитектура вычислительных систем» для студентов специальности «Информатика»</w:t>
      </w:r>
      <w:r w:rsidRPr="001A12C3">
        <w:t xml:space="preserve"> </w:t>
      </w:r>
      <w:r>
        <w:rPr>
          <w:rFonts w:ascii="Times New Roman" w:eastAsia="Verdana" w:hAnsi="Times New Roman" w:cs="Times New Roman"/>
          <w:sz w:val="28"/>
          <w:szCs w:val="28"/>
        </w:rPr>
        <w:t xml:space="preserve">/985-444-487-2 – </w:t>
      </w:r>
      <w:r w:rsidRPr="001A12C3">
        <w:rPr>
          <w:rFonts w:ascii="Times New Roman" w:eastAsia="Verdana" w:hAnsi="Times New Roman" w:cs="Times New Roman"/>
          <w:sz w:val="28"/>
          <w:szCs w:val="28"/>
        </w:rPr>
        <w:t>Мн.: БГУИР, 2003. — 32 с.: ил.</w:t>
      </w:r>
    </w:p>
    <w:p w:rsidR="00955276" w:rsidRDefault="00955276" w:rsidP="00955276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  <w:lang w:val="en-US"/>
        </w:rPr>
      </w:pPr>
      <w:r w:rsidRPr="0047512B"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Tanenbaum A. S. </w:t>
      </w:r>
      <w:r w:rsidRPr="0047512B">
        <w:rPr>
          <w:rFonts w:ascii="Times New Roman" w:eastAsia="Verdana" w:hAnsi="Times New Roman" w:cs="Times New Roman"/>
          <w:sz w:val="28"/>
          <w:szCs w:val="28"/>
          <w:lang w:val="en-US"/>
        </w:rPr>
        <w:t>«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Structured computer organization</w:t>
      </w:r>
      <w:r w:rsidRPr="0047512B"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/Vrije Universiteit Amsterdam, The Netherlands, 2013. </w:t>
      </w:r>
      <w:r w:rsidRPr="0047512B">
        <w:rPr>
          <w:rFonts w:ascii="Times New Roman" w:eastAsia="Verdana" w:hAnsi="Times New Roman" w:cs="Times New Roman"/>
          <w:sz w:val="28"/>
          <w:szCs w:val="28"/>
          <w:lang w:val="en-US"/>
        </w:rPr>
        <w:t>—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 810 c.</w:t>
      </w:r>
      <w:proofErr w:type="gramStart"/>
      <w:r>
        <w:rPr>
          <w:rFonts w:ascii="Times New Roman" w:eastAsia="Verdan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Verdana" w:hAnsi="Times New Roman" w:cs="Times New Roman"/>
          <w:sz w:val="28"/>
          <w:szCs w:val="28"/>
        </w:rPr>
        <w:t>ил</w:t>
      </w:r>
      <w:proofErr w:type="gramEnd"/>
      <w:r w:rsidRPr="0047512B">
        <w:rPr>
          <w:rFonts w:ascii="Times New Roman" w:eastAsia="Verdana" w:hAnsi="Times New Roman" w:cs="Times New Roman"/>
          <w:sz w:val="28"/>
          <w:szCs w:val="28"/>
          <w:lang w:val="en-US"/>
        </w:rPr>
        <w:t>.</w:t>
      </w: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332B4C">
      <w:pPr>
        <w:rPr>
          <w:lang w:val="en-US"/>
        </w:rPr>
      </w:pPr>
    </w:p>
    <w:p w:rsidR="00955276" w:rsidRDefault="00955276" w:rsidP="00955276">
      <w:pPr>
        <w:pStyle w:val="a5"/>
        <w:spacing w:after="240"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ПРИЛОЖЕНИЕ 1</w:t>
      </w:r>
    </w:p>
    <w:p w:rsidR="00955276" w:rsidRDefault="00955276" w:rsidP="00955276">
      <w:pPr>
        <w:pStyle w:val="a5"/>
        <w:spacing w:after="240"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Текст программы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&lt;limits&gt;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bin, f1 = 0.0, f2, f3 = 0.1;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printBinary(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- 1; k &gt;= 0; k--) {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k) &amp; 1)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mantissa : 23;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exponent : 8;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sign : 1;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 raw;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} </w:t>
      </w:r>
      <w:r w:rsidRPr="000E5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myfloat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* MakeArr(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0E5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myfloat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* Addition(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arr3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printIEEE(</w:t>
      </w:r>
      <w:r w:rsidRPr="000E5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myfloat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| "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.raw.sign);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printBinary(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.raw.exponent, 8);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printBinary(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.raw.mantissa, 23);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setlocale(</w:t>
      </w:r>
      <w:r w:rsidRPr="000E5C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myfloat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var, var2, razn, summ;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float_max = fabs(</w:t>
      </w:r>
      <w:r w:rsidRPr="000E5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numeric_limits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&gt;::max());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float_min = (</w:t>
      </w:r>
      <w:r w:rsidRPr="000E5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numeric_limits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&gt;::min());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num, num2;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cout </w:t>
      </w:r>
      <w:r w:rsidRPr="000E5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"Limit of program: "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 </w:t>
      </w:r>
      <w:r w:rsidRPr="000E5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float_max </w:t>
      </w:r>
      <w:r w:rsidRPr="000E5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cout </w:t>
      </w:r>
      <w:r w:rsidRPr="000E5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"Limit of program: "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 </w:t>
      </w:r>
      <w:r w:rsidRPr="000E5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float_min </w:t>
      </w:r>
      <w:r w:rsidRPr="000E5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cout </w:t>
      </w:r>
      <w:r w:rsidRPr="000E5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first number: "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cin </w:t>
      </w:r>
      <w:r w:rsidRPr="000E5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cout </w:t>
      </w:r>
      <w:r w:rsidRPr="000E5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second number: "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cin </w:t>
      </w:r>
      <w:r w:rsidRPr="000E5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num2;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var.f = num;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var2.f = num2;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summ.f = num + num2;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razn.f = num - num2;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"\n\nBinary representation of %f is : \n"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, var.f);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"sign|exponent|mantissa"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printIEEE(var);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"\nBinary representation of %f is : \n"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, var2.f);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printIEEE(var2);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arr1 =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[32];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arr1 = MakeArr(arr1, var);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arr2 =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[32];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arr2 = MakeArr(arr2, var2);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arr3 =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[32];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arr3 = Addition(arr1, arr2, arr3);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((num - num2) &gt;= float_max)</w:t>
      </w:r>
    </w:p>
    <w:p w:rsid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\nПереполнение в операции вычитания"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((num - num2) &lt;= pow(0.1, 25))</w:t>
      </w:r>
    </w:p>
    <w:p w:rsid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\nПотеря значимости в операции вычитания"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cout </w:t>
      </w:r>
      <w:r w:rsidRPr="000E5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"\n\nDecimal substraction is : \n"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razn.f;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cout </w:t>
      </w:r>
      <w:r w:rsidRPr="000E5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"\nBinary substraction  is : \n"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printIEEE(razn);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(fabs(num + num2) &gt;= float_max)</w:t>
      </w:r>
    </w:p>
    <w:p w:rsid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\nПереполнение в операции сложения"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((num + num2) &lt;= pow(0.1, 25))</w:t>
      </w:r>
    </w:p>
    <w:p w:rsid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\nПотеря значимости в операции сложения"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cout </w:t>
      </w:r>
      <w:r w:rsidRPr="000E5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"\n\nDecimal summ is : \n"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summ.f;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cout </w:t>
      </w:r>
      <w:r w:rsidRPr="000E5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"\nBinary summ  is : \n"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printIEEE(summ);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* MakeArr(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0E5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myfloat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[0] =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.raw.sign;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32; j++)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[j] = 0;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.raw.exponent;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8;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 i - 1; k &gt;= 0; k--) {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((n &gt;&gt; k) &amp; 1)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8 - k] = 1;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8 - k] = 0;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n =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.raw.mantissa;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 = 23;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z = 9;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 i - 1; k &gt;= 0; k--) {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((n &gt;&gt; k) &amp; 1)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[z] = 1;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[z] = 0;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z++;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* Addition(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E5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31; i &gt;= 0; i--)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 =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 + </w:t>
      </w:r>
      <w:r w:rsidRPr="000E5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>[i];</w:t>
      </w:r>
    </w:p>
    <w:p w:rsidR="000E5C06" w:rsidRP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E5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E5C06" w:rsidRDefault="000E5C06" w:rsidP="000E5C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55276" w:rsidRPr="00955276" w:rsidRDefault="00955276" w:rsidP="000E5C06">
      <w:pPr>
        <w:autoSpaceDE w:val="0"/>
        <w:autoSpaceDN w:val="0"/>
        <w:adjustRightInd w:val="0"/>
        <w:spacing w:line="240" w:lineRule="auto"/>
      </w:pPr>
    </w:p>
    <w:sectPr w:rsidR="00955276" w:rsidRPr="00955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A583C"/>
    <w:multiLevelType w:val="multilevel"/>
    <w:tmpl w:val="7DE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376558"/>
    <w:multiLevelType w:val="hybridMultilevel"/>
    <w:tmpl w:val="8EE2032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BC"/>
    <w:rsid w:val="000013C6"/>
    <w:rsid w:val="000E5C06"/>
    <w:rsid w:val="00143FC9"/>
    <w:rsid w:val="00246AE4"/>
    <w:rsid w:val="0027304B"/>
    <w:rsid w:val="00332B4C"/>
    <w:rsid w:val="00341A8F"/>
    <w:rsid w:val="003F11BC"/>
    <w:rsid w:val="003F7189"/>
    <w:rsid w:val="00483359"/>
    <w:rsid w:val="00602298"/>
    <w:rsid w:val="00680751"/>
    <w:rsid w:val="00936D4A"/>
    <w:rsid w:val="00947BC2"/>
    <w:rsid w:val="00955276"/>
    <w:rsid w:val="00C12FAB"/>
    <w:rsid w:val="00C57F8D"/>
    <w:rsid w:val="00CB0628"/>
    <w:rsid w:val="00D90B1F"/>
    <w:rsid w:val="00DB48BF"/>
    <w:rsid w:val="00E5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2B895-902C-4109-863D-7DC7DD8A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FAB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1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F11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F11B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3F11B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F11B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3F11B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F1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w-headline">
    <w:name w:val="mw-headline"/>
    <w:basedOn w:val="a0"/>
    <w:rsid w:val="003F11BC"/>
  </w:style>
  <w:style w:type="character" w:customStyle="1" w:styleId="highlight-target">
    <w:name w:val="highlight-target"/>
    <w:basedOn w:val="a0"/>
    <w:rsid w:val="003F11BC"/>
  </w:style>
  <w:style w:type="character" w:customStyle="1" w:styleId="nowrap">
    <w:name w:val="nowrap"/>
    <w:basedOn w:val="a0"/>
    <w:rsid w:val="003F11BC"/>
  </w:style>
  <w:style w:type="character" w:customStyle="1" w:styleId="mjxassistivemathml">
    <w:name w:val="mjx_assistive_mathml"/>
    <w:basedOn w:val="a0"/>
    <w:rsid w:val="003F11BC"/>
  </w:style>
  <w:style w:type="paragraph" w:styleId="a5">
    <w:name w:val="List Paragraph"/>
    <w:basedOn w:val="a"/>
    <w:uiPriority w:val="34"/>
    <w:qFormat/>
    <w:rsid w:val="0095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1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1%80%D0%BE%D0%B8%D1%87%D0%BD%D0%B0%D1%8F_%D1%81%D0%B8%D1%81%D1%82%D0%B5%D0%BC%D0%B0_%D1%81%D1%87%D0%B8%D1%81%D0%BB%D0%B5%D0%BD%D0%B8%D1%8F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E75D2-2420-4C9D-89F2-ADD68ACF9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21</Pages>
  <Words>2352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Вечеринский Максим</dc:creator>
  <cp:keywords/>
  <dc:description/>
  <cp:lastModifiedBy>Вечеринский Максим</cp:lastModifiedBy>
  <cp:revision>5</cp:revision>
  <dcterms:created xsi:type="dcterms:W3CDTF">2020-05-10T10:24:00Z</dcterms:created>
  <dcterms:modified xsi:type="dcterms:W3CDTF">2020-05-19T23:33:00Z</dcterms:modified>
</cp:coreProperties>
</file>