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6b7280"/>
          <w:sz w:val="22"/>
          <w:szCs w:val="22"/>
          <w:rtl w:val="0"/>
        </w:rPr>
        <w:t xml:space="preserve">SAP S/4HANA 2022 · Custom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Z-Status Framework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f766e"/>
          <w:sz w:val="28"/>
          <w:szCs w:val="28"/>
          <w:rtl w:val="0"/>
        </w:rPr>
        <w:t xml:space="preserve">MVP Implementation Guide · v1.2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8064"/>
        <w:tblGridChange w:id="0">
          <w:tblGrid>
            <w:gridCol w:w="2592"/>
            <w:gridCol w:w="8064"/>
          </w:tblGrid>
        </w:tblGridChange>
      </w:tblGrid>
      <w:tr>
        <w:trPr>
          <w:cantSplit w:val="0"/>
          <w:tblHeader w:val="0"/>
        </w:trPr>
        <w:tc>
          <w:tcPr>
            <w:shd w:fill="1f2933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Pure ABAP API. No CDS, no RAP, no Fiori.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14 (3 domains, 4 data elements, 4 tables, 1 exception, 1 interface, 1 class)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SAP S/4HANA 2022 · ABAP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Full design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ZStatusFramework_TechnicalDesign_v12.docx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abapgit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ZStatusFramework_MVP_v12_abapgit.zip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19 May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MVP Scope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MVP delivers a functional status engine as a pure ABAP API. A consuming application can call change_status on day one and receive a fully guarded, concurrency-safe, append-only log entry. There is no Fiori configuration app, no CDS layer, and no RAP behavior in this phase. Configuration is loaded directly into the four tables via SE16N or a test program.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in scope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4320"/>
        <w:gridCol w:w="4320"/>
        <w:tblGridChange w:id="0">
          <w:tblGrid>
            <w:gridCol w:w="216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2933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Objects (14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Domains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ZDO_CA_STAT_TYPE / _CODE / _BOKEY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CHAR(40), CHAR(20), CHAR(90) type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Data elements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ZDE_CA_STAT_TYPE / _CODE / _TYPEDESC / _BOKEY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Field labels and search help 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Tables 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ZCASTAT_TYPE / CODE / ACTION /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State machine definition + append-only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Exception class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ZCX_CA_STATUS_ERROR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Typed exceptions for all failure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BAdI interface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ZIFI_CA_STAT_TRANSITION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Extension point — validate_transition + after_transition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Manager class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ZCL_CA_STATUSMANAGER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change_status, get_current_status, get_log, get_available_actions, is_transition_allowed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deferred to Phase 2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8"/>
        <w:gridCol w:w="6912"/>
        <w:tblGridChange w:id="0">
          <w:tblGrid>
            <w:gridCol w:w="3888"/>
            <w:gridCol w:w="6912"/>
          </w:tblGrid>
        </w:tblGridChange>
      </w:tblGrid>
      <w:tr>
        <w:trPr>
          <w:cantSplit w:val="0"/>
          <w:tblHeader w:val="0"/>
        </w:trPr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1d5db"/>
                <w:rtl w:val="0"/>
              </w:rPr>
              <w:t xml:space="preserve">Deferred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d1d5db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ZCASTAT_LANE / FLWNODE / FLWCONN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ProcessFlow visual config — no runtime dependency on core transition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Draft tables (_D)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No draft-enabled config Fiori app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ZI_CA_* CDS views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No Fiori app requires them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ZBD_CA_* behavior definitions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No RAP BO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ZBP_CA_STATUSTYPE (deletion guards)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74151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color w:val="d1d5db"/>
                <w:rtl w:val="0"/>
              </w:rPr>
              <w:t xml:space="preserve">Requires behavior definitions — added in Phase 2 with the config Fiori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2. Table Design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Four tables are sufficient to drive the full state machine at runtime. The three config tables (Delivery Class C) are loaded manually in the MVP. ZCASTAT_LOG (Delivery Class A) is written exclusively by ZCL_CA_STATUSMANAGER.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2.1 ZCASTAT_TYPE</w:t>
      </w:r>
    </w:p>
    <w:tbl>
      <w:tblPr>
        <w:tblStyle w:val="Table4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1728"/>
        <w:gridCol w:w="864"/>
        <w:gridCol w:w="5328"/>
        <w:tblGridChange w:id="0">
          <w:tblGrid>
            <w:gridCol w:w="2880"/>
            <w:gridCol w:w="1728"/>
            <w:gridCol w:w="864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1f2933" w:val="clea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CHAR(40)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Start with Z or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status_type_description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Display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business_object_type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DDIC table or CDS entity name (informational in 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XFELD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Must be X for runtime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created_by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SYUNAME / UTCLONG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Audit fields — stamped manually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changed_by / changed_at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SYUNAME / UTCLONG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ETag in Phase 2 RAP BO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ZCASTAT_CODE has the same key pattern (STATUS_TYPE_ID + STATUS_CODE) plus STATUS_LABEL, CRITICALITY (INT1), IS_INITIAL, IS_FINAL, IS_ACTIVE, and audit fields. ZCASTAT_ACTION key is STATUS_TYPE_ID + FROM_STATUS_CODE + TO_STATUS_CODE + ACTION_CODE, plus ACTION_NAME, REQUIRES_COMMENT, AUTHORIZATION_OBJECT, IS_ACTIVE, and audit fields. See the full design document (v11) for complete field definitions.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2.2 ZCASTAT_LOG (append-only)</w:t>
      </w:r>
    </w:p>
    <w:tbl>
      <w:tblPr>
        <w:tblStyle w:val="Table5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1728"/>
        <w:gridCol w:w="6192"/>
        <w:tblGridChange w:id="0">
          <w:tblGrid>
            <w:gridCol w:w="2880"/>
            <w:gridCol w:w="1728"/>
            <w:gridCol w:w="6192"/>
          </w:tblGrid>
        </w:tblGridChange>
      </w:tblGrid>
      <w:tr>
        <w:trPr>
          <w:cantSplit w:val="0"/>
          <w:tblHeader w:val="0"/>
        </w:trPr>
        <w:tc>
          <w:tcPr>
            <w:shd w:fill="1f2933" w:val="clea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log_uuid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SYSUUID_16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PK — collision-free, no serialization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log_number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INT8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Human-readable reference + sort key. Best-effort from ZCASTAT_NR. Value 0 if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status_type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CHAR(40)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FK → ZCASTAT_TYPE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object_key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CHAR(90)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Concatenated key of the business object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from_status / to_status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from_status empty on initial CREATE 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action_code / remark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CHAR(20) / CHAR(255)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Action that triggered the transition + optional user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changed_at / changed_date / changed_time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UTCLONG / DATS / TIMS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Three-field timestamp strategy: UTC precision + SE16N-readable local date/time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3. Manager Class API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ZCL_CA_STATUSMANAGER is the only write path to ZCASTAT_LOG. All five public methods are stateless — instantiate once per call or hold one instance per request context.</w:t>
      </w:r>
    </w:p>
    <w:tbl>
      <w:tblPr>
        <w:tblStyle w:val="Table6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7776"/>
        <w:tblGridChange w:id="0">
          <w:tblGrid>
            <w:gridCol w:w="3024"/>
            <w:gridCol w:w="7776"/>
          </w:tblGrid>
        </w:tblGridChange>
      </w:tblGrid>
      <w:tr>
        <w:trPr>
          <w:cantSplit w:val="0"/>
          <w:tblHeader w:val="0"/>
        </w:trPr>
        <w:tc>
          <w:tcPr>
            <w:shd w:fill="1f2933" w:val="clea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change_status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Acquires enqueue lock, resolves current and target status, validates config, calls BAdI VALIDATE_TRANSITION, writes log entry, calls BAdI AFTER_TRANSITION, releases lock. iv_from_status and iv_to_status are both optional — auto-resolved when unambiguous. Raises ZCX_CA_STATUS_ERROR on any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get_current_status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Returns the to_status of the most recent log entry for a business object instance. Uses ORDER BY log_number DESC, changed_at DESC. Returns initial value if no log entries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get_log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Returns all ZCASTAT_LOG entries for a business object instance, ordered chronologically ascending by log_number, changed_at. Used by the consuming app to render a status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get_available_actions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Returns all active ZCASTAT_ACTION rows for a given from_status and status_type. Use this to build action buttons in the consuming app UI without coupling to the table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is_transition_allowed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Dry-run validation without acquiring the lock or writing any entry. Returns ABAP_TRUE if the action is currently valid. Use for UI enablement checks (button visible/enabled logic).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3.1 change_status internal sequence</w:t>
      </w:r>
    </w:p>
    <w:tbl>
      <w:tblPr>
        <w:tblStyle w:val="Table7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024"/>
        <w:gridCol w:w="7200"/>
        <w:tblGridChange w:id="0">
          <w:tblGrid>
            <w:gridCol w:w="576"/>
            <w:gridCol w:w="3024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1f2933" w:val="clea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ENQUEUE_EZCASTAT_LOCK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 E, _scope=2, _wait=false. Raises CONCURRENT_LOCK on foreign_lock.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Resolve 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Safe after lock. Auto from log if iv_from_status not supplied.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Resolve target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Auto when exactly one active action matches. Raises AMBIGUOUS_ACTION if two or more qualify.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Validate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Active row must exist in ZCASTAT_ACTION for from+to+type. Raises INVALID_TRANSITION.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BAdI VALIDATE_TRANSITION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Blocking. Filter on status_type. No-op if no implementation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Write log entry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SYSUUID_16 PK + best-effort log_number from ZCASTAT_NR + three-field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BAdI AFTER_TRANSITION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Non-blocking. Exceptions caught and logged. Transition already committed. Receives iv_log_uuid.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DEQUEUE_EZCASTAT_LOCK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Explicit release. Also auto-released on COMMIT/ROLLBACK via _scope=2.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4. Activation Sequence</w:t>
      </w:r>
    </w:p>
    <w:tbl>
      <w:tblPr>
        <w:tblStyle w:val="Table8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"/>
        <w:gridCol w:w="3024"/>
        <w:gridCol w:w="7200"/>
        <w:tblGridChange w:id="0">
          <w:tblGrid>
            <w:gridCol w:w="576"/>
            <w:gridCol w:w="3024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1f2933" w:val="clea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3" w:val="clea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abapgit pull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Pull ZStatusFramework_MVP_v12_abapgit.zip into development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Domains + data elements (SE11)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Activate all 7 via mass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Tables (SE11)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Activate: ZCASTAT_TYPE → ZCASTAT_CODE → ZCASTAT_ACTION → ZCASTAT_LOG. Verify delivery class C/A.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Lock object (SE11)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 EZCASTAT_LOCK. Table: ZCASTAT_LOG. Mode E. Fields: STATUS_TYPE_ID + BUSINESS_OBJ_KEY.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Number range (SNRO)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 ZCASTAT_NR. Interval 01, 0000000001–9999999999. Buffered, size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BAdI (SE19)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 ESPOT_ZCASTAT + BADI_ZCASTAT_TRANSITION. Filter STATUS_TYPE_ID typed with ZDE_CA_STAT_TYPE (CHAR 40). Multiple-use: Yes.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Message class (SE91)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Create ZCASTAT_MSG with 6 exception texts (see README).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ABAP objects (ADT / SE24)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Activate in order: ZCX_CA_STATUS_ERROR → ZIFI_CA_STAT_TRANSITION → ZCL_CA_STATUSMANAGER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Seed data (SE16N)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Insert one row in ZCASTAT_TYPE, status codes in ZCASTAT_CODE, transitions in ZCASTAT_ACTION.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5. Usage Example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16"/>
          <w:szCs w:val="16"/>
          <w:u w:val="none"/>
          <w:shd w:fill="auto" w:val="clear"/>
          <w:vertAlign w:val="baseline"/>
          <w:rtl w:val="0"/>
        </w:rPr>
        <w:t xml:space="preserve">DATA lo_mgr TYPE REF TO zcl_ca_statusmanager.</w:t>
        <w:br w:type="textWrapping"/>
        <w:t xml:space="preserve">lo_mgr = NEW #( ).</w:t>
        <w:br w:type="textWrapping"/>
        <w:br w:type="textWrapping"/>
        <w:t xml:space="preserve">" --- Execute a transition ---</w:t>
        <w:br w:type="textWrapping"/>
        <w:t xml:space="preserve">TRY.</w:t>
        <w:br w:type="textWrapping"/>
        <w:t xml:space="preserve">  lo_mgr-&gt;change_status(</w:t>
        <w:br w:type="textWrapping"/>
        <w:t xml:space="preserve">    iv_status_type   = 'ZMM_PO_REQUEST'</w:t>
        <w:br w:type="textWrapping"/>
        <w:t xml:space="preserve">    iv_object_key = ls_po-ebeln</w:t>
        <w:br w:type="textWrapping"/>
        <w:t xml:space="preserve">    iv_action_code      = 'APPROVE'</w:t>
        <w:br w:type="textWrapping"/>
        <w:t xml:space="preserve">    iv_remark           = 'Verified and approved' ).</w:t>
        <w:br w:type="textWrapping"/>
        <w:t xml:space="preserve">  COMMIT WORK AND WAIT.</w:t>
        <w:br w:type="textWrapping"/>
        <w:t xml:space="preserve">CATCH zcx_ca_status_error INTO DATA(lx).</w:t>
        <w:br w:type="textWrapping"/>
        <w:t xml:space="preserve">  ROLLBACK WORK.</w:t>
        <w:br w:type="textWrapping"/>
        <w:t xml:space="preserve">  MESSAGE lx-&gt;get_text( ) TYPE 'E'.</w:t>
        <w:br w:type="textWrapping"/>
        <w:t xml:space="preserve">ENDTRY.</w:t>
        <w:br w:type="textWrapping"/>
        <w:br w:type="textWrapping"/>
        <w:t xml:space="preserve">" --- Read current status ---</w:t>
        <w:br w:type="textWrapping"/>
        <w:t xml:space="preserve">DATA(lv_status) = lo_mgr-&gt;get_current_status(</w:t>
        <w:br w:type="textWrapping"/>
        <w:t xml:space="preserve">  iv_status_type   = 'ZMM_PO_REQUEST'</w:t>
        <w:br w:type="textWrapping"/>
        <w:t xml:space="preserve">  iv_object_key = ls_po-ebeln ).</w:t>
        <w:br w:type="textWrapping"/>
        <w:br w:type="textWrapping"/>
        <w:t xml:space="preserve">" --- Build action buttons for current state ---</w:t>
        <w:br w:type="textWrapping"/>
        <w:t xml:space="preserve">DATA(lt_actions) = lo_mgr-&gt;get_available_actions(</w:t>
        <w:br w:type="textWrapping"/>
        <w:t xml:space="preserve">  iv_status_type   = 'ZMM_PO_REQUEST'</w:t>
        <w:br w:type="textWrapping"/>
        <w:t xml:space="preserve">  iv_from_status = lv_status ).</w:t>
        <w:br w:type="textWrapping"/>
        <w:br w:type="textWrapping"/>
        <w:t xml:space="preserve">" --- Check before enabling a button ---</w:t>
        <w:br w:type="textWrapping"/>
        <w:t xml:space="preserve">IF lo_mgr-&gt;is_transition_allowed(</w:t>
        <w:br w:type="textWrapping"/>
        <w:t xml:space="preserve">     iv_status_type   = 'ZMM_PO_REQUEST'</w:t>
        <w:br w:type="textWrapping"/>
        <w:t xml:space="preserve">     iv_object_key = ls_po-ebeln</w:t>
        <w:br w:type="textWrapping"/>
        <w:t xml:space="preserve">     iv_action_code      = 'APPROVE' ) = abap_true.</w:t>
        <w:br w:type="textWrapping"/>
        <w:t xml:space="preserve">  " enable Approve button</w:t>
        <w:br w:type="textWrapping"/>
        <w:t xml:space="preserve">ENDIF.</w:t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6. Phase 2 Path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Pull the full ZStatusFramework_abapgit repository to add the visual ProcessFlow layer, the draft-enabled RAP configuration Fiori app, and the deletion guards. The four MVP tables and ZCL_CA_STATUSMANAGER are identical between MVP and the full version — no migration or data conversion is required. The full repository adds objects on top of the MVP without modifying any existing object.</w:t>
      </w:r>
    </w:p>
    <w:sectPr>
      <w:footerReference r:id="rId6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Z-Status Framework · Technical Design v6.0 · Reviewed for S/4HANA 2022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293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37415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f2933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