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60" w:line="360" w:lineRule="auto"/>
        <w:rPr>
          <w:b w:val="1"/>
          <w:color w:val="262626"/>
          <w:sz w:val="51"/>
          <w:szCs w:val="51"/>
        </w:rPr>
      </w:pPr>
      <w:bookmarkStart w:colFirst="0" w:colLast="0" w:name="_jwdbgzard11b" w:id="0"/>
      <w:bookmarkEnd w:id="0"/>
      <w:r w:rsidDel="00000000" w:rsidR="00000000" w:rsidRPr="00000000">
        <w:rPr>
          <w:b w:val="1"/>
          <w:color w:val="262626"/>
          <w:sz w:val="51"/>
          <w:szCs w:val="51"/>
          <w:rtl w:val="0"/>
        </w:rPr>
        <w:t xml:space="preserve">HTML Text Formatting</w:t>
      </w:r>
    </w:p>
    <w:p w:rsidR="00000000" w:rsidDel="00000000" w:rsidP="00000000" w:rsidRDefault="00000000" w:rsidRPr="00000000" w14:paraId="00000002">
      <w:pPr>
        <w:pBdr>
          <w:top w:color="eaeaea" w:space="7" w:sz="4" w:val="single"/>
          <w:left w:color="eaeaea" w:space="0" w:sz="0" w:val="none"/>
          <w:bottom w:color="eaeaea" w:space="7" w:sz="4" w:val="single"/>
          <w:right w:color="eaeaea" w:space="0" w:sz="0" w:val="none"/>
          <w:between w:color="eaeaea" w:space="7" w:sz="4" w:val="single"/>
        </w:pBdr>
        <w:spacing w:after="300" w:before="300" w:lineRule="auto"/>
        <w:rPr>
          <w:color w:val="8e9aa6"/>
          <w:sz w:val="26"/>
          <w:szCs w:val="26"/>
        </w:rPr>
      </w:pPr>
      <w:r w:rsidDel="00000000" w:rsidR="00000000" w:rsidRPr="00000000">
        <w:rPr>
          <w:color w:val="8e9aa6"/>
          <w:sz w:val="26"/>
          <w:szCs w:val="26"/>
          <w:rtl w:val="0"/>
        </w:rPr>
        <w:t xml:space="preserve">In this tutorial you will learn how to format the text on the web pages using HTML tags.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6nc303wkjsa" w:id="1"/>
      <w:bookmarkEnd w:id="1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Formatting Text with HTML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HTML provides several tags that you can use to make some text on your web pages to appear differently than normal text, for example, you can use the tag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&lt;b&gt;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to make the text bold, tag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&lt;i&gt;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to make the text italic, tag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&lt;mark&gt;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to highlight the text, tag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&lt;code&gt;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to display a fragment of computer code, tags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&lt;ins&gt;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&lt;del&gt;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for marking editorial insertions and deletions, and more.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example demonstrates the most commonly used formatting tags in action. Now, let's try this out to understand how these tags basically work: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hdfvwvm93lvl" w:id="2"/>
      <w:bookmarkEnd w:id="2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6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"https://www.tutorialrepublic.com/codelab.php?topic=html&amp;file=text-formatting"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bold text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strongly important text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italic text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emphasized text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highlighted text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computer code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smaller text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subscript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superscript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text.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deleted text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This is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inserted text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By default,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&lt;strong&gt;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 is typically rendered in the browser as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&lt;b&gt;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whereas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&lt;em&gt;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 is rendered as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&lt;i&gt;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. However, there is a difference in the meaning of these tags.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33"/>
          <w:szCs w:val="33"/>
        </w:rPr>
      </w:pPr>
      <w:bookmarkStart w:colFirst="0" w:colLast="0" w:name="_gxewzs7jx42j" w:id="3"/>
      <w:bookmarkEnd w:id="3"/>
      <w:r w:rsidDel="00000000" w:rsidR="00000000" w:rsidRPr="00000000">
        <w:rPr>
          <w:b w:val="1"/>
          <w:color w:val="262626"/>
          <w:sz w:val="33"/>
          <w:szCs w:val="33"/>
          <w:rtl w:val="0"/>
        </w:rPr>
        <w:t xml:space="preserve">Difference between &lt;strong&gt; and &lt;b&gt; tag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Both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&lt;strong&gt;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&lt;b&gt;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tags render the enclosed text in a bold typeface by default, but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&lt;strong&gt;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 indicates that its contents have strong importance, whereas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&lt;b&gt;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 is simply used to draw the reader's attention without conveying any special importance.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x2koel6v9ivy" w:id="4"/>
      <w:bookmarkEnd w:id="4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7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"https://www.tutorialrepublic.com/codelab.php?topic=html&amp;file=strong-vs-b-tag"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WARNING!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Please proceed with caution.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The concert will be held at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Hyde Park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in London.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33"/>
          <w:szCs w:val="33"/>
        </w:rPr>
      </w:pPr>
      <w:bookmarkStart w:colFirst="0" w:colLast="0" w:name="_38tplzs6nqal" w:id="5"/>
      <w:bookmarkEnd w:id="5"/>
      <w:r w:rsidDel="00000000" w:rsidR="00000000" w:rsidRPr="00000000">
        <w:rPr>
          <w:b w:val="1"/>
          <w:color w:val="262626"/>
          <w:sz w:val="33"/>
          <w:szCs w:val="33"/>
          <w:rtl w:val="0"/>
        </w:rPr>
        <w:t xml:space="preserve">Difference between &lt;em&gt; and &lt;i&gt; tag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Similarly, both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&lt;em&gt;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&lt;i&gt;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tags render the enclosed text in italic type by default, but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&lt;em&gt;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 indicates that its contents have stressed emphasis compared to surrounding text, whereas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&lt;i&gt;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 is used for marking up text that is set off from the normal text for readability reasons, such as a technical term, an idiomatic phrase from another language, a thought, etc.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zaf959f4bmaj" w:id="6"/>
      <w:bookmarkEnd w:id="6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2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8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"https://www.tutorialrepublic.com/codelab.php?topic=html&amp;file=em-vs-i-tag"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Cats are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cute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animals.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Royal Cruise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sailed last night.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9f6" w:val="clear"/>
        <w:spacing w:after="520" w:before="300" w:lineRule="auto"/>
        <w:rPr>
          <w:color w:val="144261"/>
          <w:sz w:val="26"/>
          <w:szCs w:val="26"/>
        </w:rPr>
      </w:pPr>
      <w:r w:rsidDel="00000000" w:rsidR="00000000" w:rsidRPr="00000000">
        <w:rPr>
          <w:b w:val="1"/>
          <w:color w:val="144261"/>
          <w:sz w:val="26"/>
          <w:szCs w:val="26"/>
          <w:rtl w:val="0"/>
        </w:rPr>
        <w:t xml:space="preserve">Note: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Use the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4395c6"/>
            <w:sz w:val="24"/>
            <w:szCs w:val="24"/>
            <w:rtl w:val="0"/>
          </w:rPr>
          <w:t xml:space="preserve">&lt;em&gt;</w:t>
        </w:r>
      </w:hyperlink>
      <w:r w:rsidDel="00000000" w:rsidR="00000000" w:rsidRPr="00000000">
        <w:rPr>
          <w:color w:val="144261"/>
          <w:sz w:val="26"/>
          <w:szCs w:val="26"/>
          <w:rtl w:val="0"/>
        </w:rPr>
        <w:t xml:space="preserve"> and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4395c6"/>
            <w:sz w:val="24"/>
            <w:szCs w:val="24"/>
            <w:rtl w:val="0"/>
          </w:rPr>
          <w:t xml:space="preserve">&lt;strong&gt;</w:t>
        </w:r>
      </w:hyperlink>
      <w:r w:rsidDel="00000000" w:rsidR="00000000" w:rsidRPr="00000000">
        <w:rPr>
          <w:color w:val="144261"/>
          <w:sz w:val="26"/>
          <w:szCs w:val="26"/>
          <w:rtl w:val="0"/>
        </w:rPr>
        <w:t xml:space="preserve"> tags when the content of your page requires that certain words or phrases should have strong emphasis or importance. Also, in HTML5 the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&lt;b&gt;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&lt;i&gt;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tags have been redefined, earlier they don't have semantic meaning.</w:t>
      </w:r>
    </w:p>
    <w:p w:rsidR="00000000" w:rsidDel="00000000" w:rsidP="00000000" w:rsidRDefault="00000000" w:rsidRPr="00000000" w14:paraId="00000015">
      <w:pPr>
        <w:spacing w:before="6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xo7pyioidypy" w:id="7"/>
      <w:bookmarkEnd w:id="7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Formatting Quotations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can easily format the quotation blocks from other sources with the HTML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&lt;blockquote&gt;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Blockquotes are generally displayed with indented left and right margins, along with a little extra space added above and below. Let's try an example to see how it works: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refhk89dx98z" w:id="8"/>
      <w:bookmarkEnd w:id="8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1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"https://www.tutorialrepublic.com/codelab.php?topic=html&amp;file=block-quotations"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1B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Learn from yesterday, live for today, hope for tomorrow. The important thing is not to stop questioning.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cite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— Albert Einstein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cite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blockquote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fc2" w:val="clear"/>
        <w:spacing w:after="520" w:before="300" w:lineRule="auto"/>
        <w:rPr>
          <w:color w:val="2e5014"/>
          <w:sz w:val="26"/>
          <w:szCs w:val="26"/>
        </w:rPr>
      </w:pPr>
      <w:r w:rsidDel="00000000" w:rsidR="00000000" w:rsidRPr="00000000">
        <w:rPr>
          <w:b w:val="1"/>
          <w:color w:val="2e5014"/>
          <w:sz w:val="26"/>
          <w:szCs w:val="26"/>
          <w:rtl w:val="0"/>
        </w:rPr>
        <w:t xml:space="preserve">Tip:</w:t>
      </w:r>
      <w:r w:rsidDel="00000000" w:rsidR="00000000" w:rsidRPr="00000000">
        <w:rPr>
          <w:color w:val="2e5014"/>
          <w:sz w:val="26"/>
          <w:szCs w:val="26"/>
          <w:rtl w:val="0"/>
        </w:rPr>
        <w:t xml:space="preserve"> The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439800"/>
            <w:sz w:val="24"/>
            <w:szCs w:val="24"/>
            <w:rtl w:val="0"/>
          </w:rPr>
          <w:t xml:space="preserve">cite</w:t>
        </w:r>
      </w:hyperlink>
      <w:r w:rsidDel="00000000" w:rsidR="00000000" w:rsidRPr="00000000">
        <w:rPr>
          <w:color w:val="2e5014"/>
          <w:sz w:val="26"/>
          <w:szCs w:val="26"/>
          <w:rtl w:val="0"/>
        </w:rPr>
        <w:t xml:space="preserve"> tag is used to describe a reference to a creative work. It must include the title of that work or the name of the author (people or organization) or an URL reference.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For short inline quotations, you can use the HTML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&lt;q&gt;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tag. Most browsers display inline quotes by surrounding the text in quotation marks. Here's an example: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wx02tgk5b291" w:id="9"/>
      <w:bookmarkEnd w:id="9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3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"https://www.tutorialrepublic.com/codelab.php?topic=html&amp;file=inline-quotations"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0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According to the World Health Organization (WHO):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Health is a state of complete physical, mental, and social well-being.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before="6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x4vb25p7pfbn" w:id="10"/>
      <w:bookmarkEnd w:id="10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Showing Abbreviations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An abbreviation is a shortened form of a word, phrase, or name.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can use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&lt;abbr&gt;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tag to denote an abbreviation.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title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attribute is used inside this tag to provide the full expansion of the abbreviation, which is displayed by the browsers as a tooltip when the mouse cursor is hovered over the element. Let's try out an example: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ibqqcwndbl3k" w:id="11"/>
      <w:bookmarkEnd w:id="11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4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"https://www.tutorialrepublic.com/codelab.php?topic=html&amp;file=showing-abbreviations"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7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abbr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World Wide Web Consortium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W3C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abbr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is the main international standards organization for the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abbr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dfdfd" w:val="clear"/>
          <w:rtl w:val="0"/>
        </w:rPr>
        <w:t xml:space="preserve">World Wide Web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WWW or W3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abbr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. It was was founded by Tim Berners-Lee.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before="6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f9mi5pcxiqvk" w:id="12"/>
      <w:bookmarkEnd w:id="12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Marking Contact Addresses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Web pages often include street or postal addresses. HTML provides a special tag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&lt;address&gt;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to represent contact information (physical and/or digital) for a person, people or organization.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This tag should ideally used to display contact information related to the document itself, such as article's author. Most browsers display an address block in italic. Here's an example: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fq0ktp55z0nw" w:id="13"/>
      <w:bookmarkEnd w:id="13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D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5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"https://www.tutorialrepublic.com/codelab.php?topic=html&amp;file=formatting-addresses"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E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Mozilla Foundation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331 E. Evelyn Avenue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Mountain View, CA 94041, USA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Please check out the HTML reference section for a complete list of </w:t>
      </w:r>
      <w:hyperlink r:id="rId16">
        <w:r w:rsidDel="00000000" w:rsidR="00000000" w:rsidRPr="00000000">
          <w:rPr>
            <w:color w:val="1a9f8b"/>
            <w:sz w:val="26"/>
            <w:szCs w:val="26"/>
            <w:u w:val="single"/>
            <w:rtl w:val="0"/>
          </w:rPr>
          <w:t xml:space="preserve">HTML formatting tags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before="6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torialrepublic.com/codelab.php?topic=html&amp;file=block-quotations" TargetMode="External"/><Relationship Id="rId10" Type="http://schemas.openxmlformats.org/officeDocument/2006/relationships/hyperlink" Target="https://www.tutorialrepublic.com/html-reference/html-strong-tag.php" TargetMode="External"/><Relationship Id="rId13" Type="http://schemas.openxmlformats.org/officeDocument/2006/relationships/hyperlink" Target="https://www.tutorialrepublic.com/codelab.php?topic=html&amp;file=inline-quotations" TargetMode="External"/><Relationship Id="rId12" Type="http://schemas.openxmlformats.org/officeDocument/2006/relationships/hyperlink" Target="https://www.tutorialrepublic.com/html-reference/html-cite-tag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html-reference/html-em-tag.php" TargetMode="External"/><Relationship Id="rId15" Type="http://schemas.openxmlformats.org/officeDocument/2006/relationships/hyperlink" Target="https://www.tutorialrepublic.com/codelab.php?topic=html&amp;file=formatting-addresses" TargetMode="External"/><Relationship Id="rId14" Type="http://schemas.openxmlformats.org/officeDocument/2006/relationships/hyperlink" Target="https://www.tutorialrepublic.com/codelab.php?topic=html&amp;file=showing-abbreviations" TargetMode="External"/><Relationship Id="rId16" Type="http://schemas.openxmlformats.org/officeDocument/2006/relationships/hyperlink" Target="https://www.tutorialrepublic.com/html-reference/html5-tags.php#formatting-tag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republic.com/codelab.php?topic=html&amp;file=text-formatting" TargetMode="External"/><Relationship Id="rId7" Type="http://schemas.openxmlformats.org/officeDocument/2006/relationships/hyperlink" Target="https://www.tutorialrepublic.com/codelab.php?topic=html&amp;file=strong-vs-b-tag" TargetMode="External"/><Relationship Id="rId8" Type="http://schemas.openxmlformats.org/officeDocument/2006/relationships/hyperlink" Target="https://www.tutorialrepublic.com/codelab.php?topic=html&amp;file=em-vs-i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