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2880" w:right="2520" w:hanging="720"/>
        <w:jc w:val="center"/>
        <w:rPr>
          <w:rFonts w:ascii="Merriweather" w:cs="Merriweather" w:eastAsia="Merriweather" w:hAnsi="Merriweather"/>
        </w:rPr>
      </w:pPr>
      <w:r w:rsidDel="00000000" w:rsidR="00000000" w:rsidRPr="00000000">
        <w:rPr>
          <w:rFonts w:ascii="Merriweather" w:cs="Merriweather" w:eastAsia="Merriweather" w:hAnsi="Merriweather"/>
          <w:sz w:val="48"/>
          <w:szCs w:val="48"/>
          <w:u w:val="single"/>
          <w:rtl w:val="0"/>
        </w:rPr>
        <w:t xml:space="preserve">Lagaan</w:t>
      </w:r>
      <w:r w:rsidDel="00000000" w:rsidR="00000000" w:rsidRPr="00000000">
        <w:rPr>
          <w:rtl w:val="0"/>
        </w:rPr>
      </w:r>
    </w:p>
    <w:p w:rsidR="00000000" w:rsidDel="00000000" w:rsidP="00000000" w:rsidRDefault="00000000" w:rsidRPr="00000000" w14:paraId="00000002">
      <w:pPr>
        <w:widowControl w:val="0"/>
        <w:spacing w:line="240" w:lineRule="auto"/>
        <w:ind w:left="2880" w:right="2520" w:hanging="72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3">
      <w:pPr>
        <w:widowControl w:val="0"/>
        <w:spacing w:line="240" w:lineRule="auto"/>
        <w:ind w:right="14.400000000000546"/>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w:t>
      </w:r>
    </w:p>
    <w:p w:rsidR="00000000" w:rsidDel="00000000" w:rsidP="00000000" w:rsidRDefault="00000000" w:rsidRPr="00000000" w14:paraId="00000004">
      <w:pPr>
        <w:widowControl w:val="0"/>
        <w:spacing w:line="240" w:lineRule="auto"/>
        <w:ind w:right="14.40000000000054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one of the small towns of India, during the height of the British Raj in the 1800s, the East India Company has imposed high tariffs on people from the local villages. Unable to pay such huge amounts, they gather in the community hall to request the EIC captain, Andrew Russell to decrease their tariffs.</w:t>
      </w:r>
    </w:p>
    <w:p w:rsidR="00000000" w:rsidDel="00000000" w:rsidP="00000000" w:rsidRDefault="00000000" w:rsidRPr="00000000" w14:paraId="00000005">
      <w:pPr>
        <w:widowControl w:val="0"/>
        <w:spacing w:line="240" w:lineRule="auto"/>
        <w:ind w:right="14.40000000000054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Russell, being a cunning officer, hatches a new plan to loot the poor population. He thus proposes a new taxation scheme as follows:</w:t>
      </w:r>
    </w:p>
    <w:p w:rsidR="00000000" w:rsidDel="00000000" w:rsidP="00000000" w:rsidRDefault="00000000" w:rsidRPr="00000000" w14:paraId="00000006">
      <w:pPr>
        <w:widowControl w:val="0"/>
        <w:numPr>
          <w:ilvl w:val="0"/>
          <w:numId w:val="1"/>
        </w:numPr>
        <w:spacing w:line="240" w:lineRule="auto"/>
        <w:ind w:left="720" w:right="14.4000000000005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have to pay </w:t>
      </w: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rtl w:val="0"/>
        </w:rPr>
        <w:t xml:space="preserve"> amount of tariff for the first month.</w:t>
      </w:r>
    </w:p>
    <w:p w:rsidR="00000000" w:rsidDel="00000000" w:rsidP="00000000" w:rsidRDefault="00000000" w:rsidRPr="00000000" w14:paraId="00000007">
      <w:pPr>
        <w:widowControl w:val="0"/>
        <w:numPr>
          <w:ilvl w:val="0"/>
          <w:numId w:val="1"/>
        </w:numPr>
        <w:spacing w:line="240" w:lineRule="auto"/>
        <w:ind w:left="720" w:right="14.4000000000005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next </w:t>
      </w:r>
      <w:r w:rsidDel="00000000" w:rsidR="00000000" w:rsidRPr="00000000">
        <w:rPr>
          <w:rFonts w:ascii="Times New Roman" w:cs="Times New Roman" w:eastAsia="Times New Roman" w:hAnsi="Times New Roman"/>
          <w:b w:val="1"/>
          <w:rtl w:val="0"/>
        </w:rPr>
        <w:t xml:space="preserve">T1</w:t>
      </w:r>
      <w:r w:rsidDel="00000000" w:rsidR="00000000" w:rsidRPr="00000000">
        <w:rPr>
          <w:rFonts w:ascii="Times New Roman" w:cs="Times New Roman" w:eastAsia="Times New Roman" w:hAnsi="Times New Roman"/>
          <w:rtl w:val="0"/>
        </w:rPr>
        <w:t xml:space="preserve"> months, they have to pay one unit more tariff than the previous month.</w:t>
      </w:r>
    </w:p>
    <w:p w:rsidR="00000000" w:rsidDel="00000000" w:rsidP="00000000" w:rsidRDefault="00000000" w:rsidRPr="00000000" w14:paraId="00000008">
      <w:pPr>
        <w:widowControl w:val="0"/>
        <w:spacing w:line="240" w:lineRule="auto"/>
        <w:ind w:left="720" w:right="14.40000000000054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if they paid </w:t>
      </w: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rtl w:val="0"/>
        </w:rPr>
        <w:t xml:space="preserve"> unit of tariff in the first month, they have to pay </w:t>
      </w:r>
      <w:r w:rsidDel="00000000" w:rsidR="00000000" w:rsidRPr="00000000">
        <w:rPr>
          <w:rFonts w:ascii="Times New Roman" w:cs="Times New Roman" w:eastAsia="Times New Roman" w:hAnsi="Times New Roman"/>
          <w:b w:val="1"/>
          <w:rtl w:val="0"/>
        </w:rPr>
        <w:t xml:space="preserve">X+1</w:t>
      </w:r>
      <w:r w:rsidDel="00000000" w:rsidR="00000000" w:rsidRPr="00000000">
        <w:rPr>
          <w:rFonts w:ascii="Times New Roman" w:cs="Times New Roman" w:eastAsia="Times New Roman" w:hAnsi="Times New Roman"/>
          <w:rtl w:val="0"/>
        </w:rPr>
        <w:t xml:space="preserve"> tariff next month, for </w:t>
      </w:r>
      <w:r w:rsidDel="00000000" w:rsidR="00000000" w:rsidRPr="00000000">
        <w:rPr>
          <w:rFonts w:ascii="Times New Roman" w:cs="Times New Roman" w:eastAsia="Times New Roman" w:hAnsi="Times New Roman"/>
          <w:b w:val="1"/>
          <w:rtl w:val="0"/>
        </w:rPr>
        <w:t xml:space="preserve">T1</w:t>
      </w:r>
      <w:r w:rsidDel="00000000" w:rsidR="00000000" w:rsidRPr="00000000">
        <w:rPr>
          <w:rFonts w:ascii="Times New Roman" w:cs="Times New Roman" w:eastAsia="Times New Roman" w:hAnsi="Times New Roman"/>
          <w:rtl w:val="0"/>
        </w:rPr>
        <w:t xml:space="preserve"> months.</w:t>
      </w:r>
    </w:p>
    <w:p w:rsidR="00000000" w:rsidDel="00000000" w:rsidP="00000000" w:rsidRDefault="00000000" w:rsidRPr="00000000" w14:paraId="00000009">
      <w:pPr>
        <w:widowControl w:val="0"/>
        <w:numPr>
          <w:ilvl w:val="0"/>
          <w:numId w:val="1"/>
        </w:numPr>
        <w:spacing w:line="240" w:lineRule="auto"/>
        <w:ind w:left="720" w:right="14.4000000000005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next </w:t>
      </w:r>
      <w:r w:rsidDel="00000000" w:rsidR="00000000" w:rsidRPr="00000000">
        <w:rPr>
          <w:rFonts w:ascii="Times New Roman" w:cs="Times New Roman" w:eastAsia="Times New Roman" w:hAnsi="Times New Roman"/>
          <w:b w:val="1"/>
          <w:rtl w:val="0"/>
        </w:rPr>
        <w:t xml:space="preserve">T2</w:t>
      </w:r>
      <w:r w:rsidDel="00000000" w:rsidR="00000000" w:rsidRPr="00000000">
        <w:rPr>
          <w:rFonts w:ascii="Times New Roman" w:cs="Times New Roman" w:eastAsia="Times New Roman" w:hAnsi="Times New Roman"/>
          <w:rtl w:val="0"/>
        </w:rPr>
        <w:t xml:space="preserve"> months, they pay double the amount of tariffs paid last month, for </w:t>
      </w:r>
      <w:r w:rsidDel="00000000" w:rsidR="00000000" w:rsidRPr="00000000">
        <w:rPr>
          <w:rFonts w:ascii="Times New Roman" w:cs="Times New Roman" w:eastAsia="Times New Roman" w:hAnsi="Times New Roman"/>
          <w:b w:val="1"/>
          <w:rtl w:val="0"/>
        </w:rPr>
        <w:t xml:space="preserve">T2</w:t>
      </w:r>
      <w:r w:rsidDel="00000000" w:rsidR="00000000" w:rsidRPr="00000000">
        <w:rPr>
          <w:rFonts w:ascii="Times New Roman" w:cs="Times New Roman" w:eastAsia="Times New Roman" w:hAnsi="Times New Roman"/>
          <w:rtl w:val="0"/>
        </w:rPr>
        <w:t xml:space="preserve"> months.</w:t>
      </w:r>
    </w:p>
    <w:p w:rsidR="00000000" w:rsidDel="00000000" w:rsidP="00000000" w:rsidRDefault="00000000" w:rsidRPr="00000000" w14:paraId="0000000A">
      <w:pPr>
        <w:widowControl w:val="0"/>
        <w:numPr>
          <w:ilvl w:val="0"/>
          <w:numId w:val="1"/>
        </w:numPr>
        <w:spacing w:line="240" w:lineRule="auto"/>
        <w:ind w:left="720" w:right="14.4000000000005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this time, they have to pay a charge amounting to </w:t>
      </w:r>
      <w:r w:rsidDel="00000000" w:rsidR="00000000" w:rsidRPr="00000000">
        <w:rPr>
          <w:rFonts w:ascii="Times New Roman" w:cs="Times New Roman" w:eastAsia="Times New Roman" w:hAnsi="Times New Roman"/>
          <w:b w:val="1"/>
          <w:rtl w:val="0"/>
        </w:rPr>
        <w:t xml:space="preserve">product</w:t>
      </w:r>
      <w:r w:rsidDel="00000000" w:rsidR="00000000" w:rsidRPr="00000000">
        <w:rPr>
          <w:rFonts w:ascii="Times New Roman" w:cs="Times New Roman" w:eastAsia="Times New Roman" w:hAnsi="Times New Roman"/>
          <w:rtl w:val="0"/>
        </w:rPr>
        <w:t xml:space="preserve"> of tariffs for </w:t>
      </w:r>
      <w:r w:rsidDel="00000000" w:rsidR="00000000" w:rsidRPr="00000000">
        <w:rPr>
          <w:rFonts w:ascii="Times New Roman" w:cs="Times New Roman" w:eastAsia="Times New Roman" w:hAnsi="Times New Roman"/>
          <w:b w:val="1"/>
          <w:rtl w:val="0"/>
        </w:rPr>
        <w:t xml:space="preserve">K</w:t>
      </w:r>
      <w:r w:rsidDel="00000000" w:rsidR="00000000" w:rsidRPr="00000000">
        <w:rPr>
          <w:rFonts w:ascii="Times New Roman" w:cs="Times New Roman" w:eastAsia="Times New Roman" w:hAnsi="Times New Roman"/>
          <w:rtl w:val="0"/>
        </w:rPr>
        <w:t xml:space="preserve"> previous months.</w:t>
      </w:r>
      <w:r w:rsidDel="00000000" w:rsidR="00000000" w:rsidRPr="00000000">
        <w:rPr>
          <w:rtl w:val="0"/>
        </w:rPr>
      </w:r>
    </w:p>
    <w:p w:rsidR="00000000" w:rsidDel="00000000" w:rsidP="00000000" w:rsidRDefault="00000000" w:rsidRPr="00000000" w14:paraId="0000000B">
      <w:pPr>
        <w:widowControl w:val="0"/>
        <w:spacing w:line="240" w:lineRule="auto"/>
        <w:ind w:left="720" w:right="14.400000000000546"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C">
      <w:pPr>
        <w:widowControl w:val="0"/>
        <w:spacing w:line="240" w:lineRule="auto"/>
        <w:ind w:right="14.40000000000054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proposes a very small value for the first month, which makes the villagers very happy. But Bhuvan, a sensible youth of the village sees through Russell's plan at once. </w:t>
      </w:r>
    </w:p>
    <w:p w:rsidR="00000000" w:rsidDel="00000000" w:rsidP="00000000" w:rsidRDefault="00000000" w:rsidRPr="00000000" w14:paraId="0000000D">
      <w:pPr>
        <w:widowControl w:val="0"/>
        <w:spacing w:line="240" w:lineRule="auto"/>
        <w:ind w:right="14.40000000000054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naïve villagers obviously oppose his pleas to reject the scheme.</w:t>
      </w:r>
    </w:p>
    <w:p w:rsidR="00000000" w:rsidDel="00000000" w:rsidP="00000000" w:rsidRDefault="00000000" w:rsidRPr="00000000" w14:paraId="0000000E">
      <w:pPr>
        <w:widowControl w:val="0"/>
        <w:spacing w:line="240" w:lineRule="auto"/>
        <w:ind w:right="14.40000000000054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you help Bhuvan to show the long term mal-consequences to the villagers, by calculating the tariffs for </w:t>
      </w:r>
      <m:oMath>
        <m:sSup>
          <m:sSupPr>
            <m:ctrlPr>
              <w:rPr>
                <w:rFonts w:ascii="Times New Roman" w:cs="Times New Roman" w:eastAsia="Times New Roman" w:hAnsi="Times New Roman"/>
                <w:b w:val="1"/>
                <w:sz w:val="21.989999771118164"/>
                <w:szCs w:val="21.989999771118164"/>
              </w:rPr>
            </m:ctrlPr>
          </m:sSupPr>
          <m:e>
            <m:r>
              <w:rPr>
                <w:rFonts w:ascii="Times New Roman" w:cs="Times New Roman" w:eastAsia="Times New Roman" w:hAnsi="Times New Roman"/>
                <w:b w:val="1"/>
                <w:sz w:val="21.989999771118164"/>
                <w:szCs w:val="21.989999771118164"/>
              </w:rPr>
              <m:t xml:space="preserve">N</m:t>
            </m:r>
          </m:e>
          <m:sup>
            <m:r>
              <w:rPr>
                <w:rFonts w:ascii="Times New Roman" w:cs="Times New Roman" w:eastAsia="Times New Roman" w:hAnsi="Times New Roman"/>
                <w:b w:val="1"/>
                <w:sz w:val="21.989999771118164"/>
                <w:szCs w:val="21.989999771118164"/>
              </w:rPr>
              <m:t xml:space="preserve">th</m:t>
            </m:r>
          </m:sup>
        </m:sSup>
      </m:oMath>
      <w:r w:rsidDel="00000000" w:rsidR="00000000" w:rsidRPr="00000000">
        <w:rPr>
          <w:rFonts w:ascii="Times New Roman" w:cs="Times New Roman" w:eastAsia="Times New Roman" w:hAnsi="Times New Roman"/>
          <w:rtl w:val="0"/>
        </w:rPr>
        <w:t xml:space="preserve"> month, where </w:t>
      </w:r>
      <w:r w:rsidDel="00000000" w:rsidR="00000000" w:rsidRPr="00000000">
        <w:rPr>
          <w:rFonts w:ascii="Times New Roman" w:cs="Times New Roman" w:eastAsia="Times New Roman" w:hAnsi="Times New Roman"/>
          <w:b w:val="1"/>
          <w:rtl w:val="0"/>
        </w:rPr>
        <w:t xml:space="preserve">N</w:t>
      </w:r>
      <w:r w:rsidDel="00000000" w:rsidR="00000000" w:rsidRPr="00000000">
        <w:rPr>
          <w:rFonts w:ascii="Times New Roman" w:cs="Times New Roman" w:eastAsia="Times New Roman" w:hAnsi="Times New Roman"/>
          <w:rtl w:val="0"/>
        </w:rPr>
        <w:t xml:space="preserve"> may be very large?</w:t>
      </w:r>
    </w:p>
    <w:p w:rsidR="00000000" w:rsidDel="00000000" w:rsidP="00000000" w:rsidRDefault="00000000" w:rsidRPr="00000000" w14:paraId="0000000F">
      <w:pPr>
        <w:widowControl w:val="0"/>
        <w:spacing w:line="240" w:lineRule="auto"/>
        <w:ind w:right="14.40000000000054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Note</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rtl w:val="0"/>
        </w:rPr>
        <w:t xml:space="preserve"> Since the value of tariffs may be too large, find the answer modulo </w:t>
      </w:r>
      <m:oMath>
        <m:r>
          <w:rPr>
            <w:rFonts w:ascii="Times New Roman" w:cs="Times New Roman" w:eastAsia="Times New Roman" w:hAnsi="Times New Roman"/>
            <w:b w:val="1"/>
          </w:rPr>
          <m:t xml:space="preserve">1</m:t>
        </m:r>
        <m:sSup>
          <m:sSupPr>
            <m:ctrlPr>
              <w:rPr>
                <w:rFonts w:ascii="Times New Roman" w:cs="Times New Roman" w:eastAsia="Times New Roman" w:hAnsi="Times New Roman"/>
                <w:b w:val="1"/>
              </w:rPr>
            </m:ctrlPr>
          </m:sSupPr>
          <m:e>
            <m:r>
              <w:rPr>
                <w:rFonts w:ascii="Times New Roman" w:cs="Times New Roman" w:eastAsia="Times New Roman" w:hAnsi="Times New Roman"/>
                <w:b w:val="1"/>
              </w:rPr>
              <m:t xml:space="preserve">0</m:t>
            </m:r>
          </m:e>
          <m:sup>
            <m:r>
              <w:rPr>
                <w:rFonts w:ascii="Times New Roman" w:cs="Times New Roman" w:eastAsia="Times New Roman" w:hAnsi="Times New Roman"/>
                <w:b w:val="1"/>
              </w:rPr>
              <m:t xml:space="preserve">9 </m:t>
            </m:r>
          </m:sup>
        </m:sSup>
        <m:r>
          <w:rPr>
            <w:rFonts w:ascii="Times New Roman" w:cs="Times New Roman" w:eastAsia="Times New Roman" w:hAnsi="Times New Roman"/>
            <w:b w:val="1"/>
          </w:rPr>
          <m:t xml:space="preserve">+ 7</m:t>
        </m:r>
      </m:oMath>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0">
      <w:pPr>
        <w:widowControl w:val="0"/>
        <w:spacing w:line="240" w:lineRule="auto"/>
        <w:ind w:right="14.40000000000054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widowControl w:val="0"/>
        <w:spacing w:line="240" w:lineRule="auto"/>
        <w:ind w:right="2990.3999999999996"/>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Input:</w:t>
      </w:r>
    </w:p>
    <w:p w:rsidR="00000000" w:rsidDel="00000000" w:rsidP="00000000" w:rsidRDefault="00000000" w:rsidRPr="00000000" w14:paraId="00000012">
      <w:pPr>
        <w:widowControl w:val="0"/>
        <w:numPr>
          <w:ilvl w:val="0"/>
          <w:numId w:val="2"/>
        </w:numPr>
        <w:spacing w:line="240" w:lineRule="auto"/>
        <w:ind w:left="720" w:right="2990.3999999999996" w:hanging="360"/>
        <w:rPr>
          <w:rFonts w:ascii="Times New Roman" w:cs="Times New Roman" w:eastAsia="Times New Roman" w:hAnsi="Times New Roman"/>
          <w:sz w:val="21.989999771118164"/>
          <w:szCs w:val="21.989999771118164"/>
          <w:u w:val="none"/>
        </w:rPr>
      </w:pPr>
      <w:r w:rsidDel="00000000" w:rsidR="00000000" w:rsidRPr="00000000">
        <w:rPr>
          <w:rFonts w:ascii="Times New Roman" w:cs="Times New Roman" w:eastAsia="Times New Roman" w:hAnsi="Times New Roman"/>
          <w:sz w:val="21.989999771118164"/>
          <w:szCs w:val="21.989999771118164"/>
          <w:rtl w:val="0"/>
        </w:rPr>
        <w:t xml:space="preserve">The first line contains </w:t>
      </w:r>
      <w:r w:rsidDel="00000000" w:rsidR="00000000" w:rsidRPr="00000000">
        <w:rPr>
          <w:rFonts w:ascii="Times New Roman" w:cs="Times New Roman" w:eastAsia="Times New Roman" w:hAnsi="Times New Roman"/>
          <w:b w:val="1"/>
          <w:sz w:val="21.989999771118164"/>
          <w:szCs w:val="21.989999771118164"/>
          <w:rtl w:val="0"/>
        </w:rPr>
        <w:t xml:space="preserve">T</w:t>
      </w:r>
      <w:r w:rsidDel="00000000" w:rsidR="00000000" w:rsidRPr="00000000">
        <w:rPr>
          <w:rFonts w:ascii="Times New Roman" w:cs="Times New Roman" w:eastAsia="Times New Roman" w:hAnsi="Times New Roman"/>
          <w:sz w:val="21.989999771118164"/>
          <w:szCs w:val="21.989999771118164"/>
          <w:rtl w:val="0"/>
        </w:rPr>
        <w:t xml:space="preserve">, the number of test cases.</w:t>
      </w:r>
    </w:p>
    <w:p w:rsidR="00000000" w:rsidDel="00000000" w:rsidP="00000000" w:rsidRDefault="00000000" w:rsidRPr="00000000" w14:paraId="00000013">
      <w:pPr>
        <w:widowControl w:val="0"/>
        <w:numPr>
          <w:ilvl w:val="0"/>
          <w:numId w:val="2"/>
        </w:numPr>
        <w:spacing w:line="240" w:lineRule="auto"/>
        <w:ind w:left="720" w:right="2340" w:hanging="360"/>
        <w:rPr>
          <w:rFonts w:ascii="Times New Roman" w:cs="Times New Roman" w:eastAsia="Times New Roman" w:hAnsi="Times New Roman"/>
          <w:sz w:val="21.989999771118164"/>
          <w:szCs w:val="21.989999771118164"/>
        </w:rPr>
      </w:pPr>
      <w:r w:rsidDel="00000000" w:rsidR="00000000" w:rsidRPr="00000000">
        <w:rPr>
          <w:rFonts w:ascii="Times New Roman" w:cs="Times New Roman" w:eastAsia="Times New Roman" w:hAnsi="Times New Roman"/>
          <w:sz w:val="21.989999771118164"/>
          <w:szCs w:val="21.989999771118164"/>
          <w:rtl w:val="0"/>
        </w:rPr>
        <w:t xml:space="preserve">Each of the next </w:t>
      </w:r>
      <w:r w:rsidDel="00000000" w:rsidR="00000000" w:rsidRPr="00000000">
        <w:rPr>
          <w:rFonts w:ascii="Times New Roman" w:cs="Times New Roman" w:eastAsia="Times New Roman" w:hAnsi="Times New Roman"/>
          <w:b w:val="1"/>
          <w:sz w:val="21.989999771118164"/>
          <w:szCs w:val="21.989999771118164"/>
          <w:rtl w:val="0"/>
        </w:rPr>
        <w:t xml:space="preserve">T</w:t>
      </w:r>
      <w:r w:rsidDel="00000000" w:rsidR="00000000" w:rsidRPr="00000000">
        <w:rPr>
          <w:rFonts w:ascii="Times New Roman" w:cs="Times New Roman" w:eastAsia="Times New Roman" w:hAnsi="Times New Roman"/>
          <w:sz w:val="21.989999771118164"/>
          <w:szCs w:val="21.989999771118164"/>
          <w:rtl w:val="0"/>
        </w:rPr>
        <w:t xml:space="preserve"> lines contain the following data: </w:t>
      </w:r>
      <w:r w:rsidDel="00000000" w:rsidR="00000000" w:rsidRPr="00000000">
        <w:rPr>
          <w:rFonts w:ascii="Times New Roman" w:cs="Times New Roman" w:eastAsia="Times New Roman" w:hAnsi="Times New Roman"/>
          <w:b w:val="1"/>
          <w:sz w:val="21.989999771118164"/>
          <w:szCs w:val="21.989999771118164"/>
          <w:rtl w:val="0"/>
        </w:rPr>
        <w:t xml:space="preserve">X T1 T2 K N</w:t>
      </w:r>
    </w:p>
    <w:p w:rsidR="00000000" w:rsidDel="00000000" w:rsidP="00000000" w:rsidRDefault="00000000" w:rsidRPr="00000000" w14:paraId="00000014">
      <w:pPr>
        <w:widowControl w:val="0"/>
        <w:spacing w:line="240" w:lineRule="auto"/>
        <w:ind w:right="2990.3999999999996"/>
        <w:rPr>
          <w:rFonts w:ascii="Times New Roman" w:cs="Times New Roman" w:eastAsia="Times New Roman" w:hAnsi="Times New Roman"/>
          <w:sz w:val="21.989999771118164"/>
          <w:szCs w:val="21.989999771118164"/>
        </w:rPr>
      </w:pPr>
      <w:r w:rsidDel="00000000" w:rsidR="00000000" w:rsidRPr="00000000">
        <w:rPr>
          <w:rFonts w:ascii="Times New Roman" w:cs="Times New Roman" w:eastAsia="Times New Roman" w:hAnsi="Times New Roman"/>
          <w:b w:val="1"/>
          <w:sz w:val="21.989999771118164"/>
          <w:szCs w:val="21.989999771118164"/>
          <w:rtl w:val="0"/>
        </w:rPr>
        <w:t xml:space="preserve">N </w:t>
      </w:r>
      <w:r w:rsidDel="00000000" w:rsidR="00000000" w:rsidRPr="00000000">
        <w:rPr>
          <w:rFonts w:ascii="Times New Roman" w:cs="Times New Roman" w:eastAsia="Times New Roman" w:hAnsi="Times New Roman"/>
          <w:sz w:val="21.989999771118164"/>
          <w:szCs w:val="21.989999771118164"/>
          <w:rtl w:val="0"/>
        </w:rPr>
        <w:t xml:space="preserve">: The month for which you have to calculate the tariffs.</w:t>
      </w:r>
    </w:p>
    <w:p w:rsidR="00000000" w:rsidDel="00000000" w:rsidP="00000000" w:rsidRDefault="00000000" w:rsidRPr="00000000" w14:paraId="00000015">
      <w:pPr>
        <w:widowControl w:val="0"/>
        <w:spacing w:line="240" w:lineRule="auto"/>
        <w:ind w:right="2990.3999999999996"/>
        <w:rPr>
          <w:rFonts w:ascii="Times New Roman" w:cs="Times New Roman" w:eastAsia="Times New Roman" w:hAnsi="Times New Roman"/>
          <w:sz w:val="21.989999771118164"/>
          <w:szCs w:val="21.989999771118164"/>
        </w:rPr>
      </w:pPr>
      <w:r w:rsidDel="00000000" w:rsidR="00000000" w:rsidRPr="00000000">
        <w:rPr>
          <w:rtl w:val="0"/>
        </w:rPr>
      </w:r>
    </w:p>
    <w:p w:rsidR="00000000" w:rsidDel="00000000" w:rsidP="00000000" w:rsidRDefault="00000000" w:rsidRPr="00000000" w14:paraId="00000016">
      <w:pPr>
        <w:widowControl w:val="0"/>
        <w:spacing w:line="240" w:lineRule="auto"/>
        <w:ind w:right="1118.4000000000003"/>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1.989999771118164"/>
          <w:szCs w:val="21.989999771118164"/>
          <w:rtl w:val="0"/>
        </w:rPr>
        <w:t xml:space="preserve"> </w:t>
      </w:r>
    </w:p>
    <w:p w:rsidR="00000000" w:rsidDel="00000000" w:rsidP="00000000" w:rsidRDefault="00000000" w:rsidRPr="00000000" w14:paraId="00000017">
      <w:pPr>
        <w:widowControl w:val="0"/>
        <w:spacing w:line="240" w:lineRule="auto"/>
        <w:ind w:right="1118.4000000000003"/>
        <w:rPr>
          <w:rFonts w:ascii="Times New Roman" w:cs="Times New Roman" w:eastAsia="Times New Roman" w:hAnsi="Times New Roman"/>
        </w:rPr>
      </w:pPr>
      <w:r w:rsidDel="00000000" w:rsidR="00000000" w:rsidRPr="00000000">
        <w:rPr>
          <w:rFonts w:ascii="Times New Roman" w:cs="Times New Roman" w:eastAsia="Times New Roman" w:hAnsi="Times New Roman"/>
          <w:sz w:val="21.989999771118164"/>
          <w:szCs w:val="21.989999771118164"/>
          <w:rtl w:val="0"/>
        </w:rPr>
        <w:t xml:space="preserve">For each test case, output the tariff for </w:t>
      </w:r>
      <m:oMath>
        <m:sSup>
          <m:sSupPr>
            <m:ctrlPr>
              <w:rPr>
                <w:rFonts w:ascii="Times New Roman" w:cs="Times New Roman" w:eastAsia="Times New Roman" w:hAnsi="Times New Roman"/>
                <w:b w:val="1"/>
                <w:sz w:val="21.989999771118164"/>
                <w:szCs w:val="21.989999771118164"/>
              </w:rPr>
            </m:ctrlPr>
          </m:sSupPr>
          <m:e>
            <m:r>
              <w:rPr>
                <w:rFonts w:ascii="Times New Roman" w:cs="Times New Roman" w:eastAsia="Times New Roman" w:hAnsi="Times New Roman"/>
                <w:b w:val="1"/>
                <w:sz w:val="21.989999771118164"/>
                <w:szCs w:val="21.989999771118164"/>
              </w:rPr>
              <m:t xml:space="preserve">N</m:t>
            </m:r>
          </m:e>
          <m:sup>
            <m:r>
              <w:rPr>
                <w:rFonts w:ascii="Times New Roman" w:cs="Times New Roman" w:eastAsia="Times New Roman" w:hAnsi="Times New Roman"/>
                <w:b w:val="1"/>
                <w:sz w:val="21.989999771118164"/>
                <w:szCs w:val="21.989999771118164"/>
              </w:rPr>
              <m:t xml:space="preserve">th</m:t>
            </m:r>
          </m:sup>
        </m:sSup>
      </m:oMath>
      <w:r w:rsidDel="00000000" w:rsidR="00000000" w:rsidRPr="00000000">
        <w:rPr>
          <w:rFonts w:ascii="Times New Roman" w:cs="Times New Roman" w:eastAsia="Times New Roman" w:hAnsi="Times New Roman"/>
          <w:sz w:val="21.989999771118164"/>
          <w:szCs w:val="21.989999771118164"/>
          <w:rtl w:val="0"/>
        </w:rPr>
        <w:t xml:space="preserve"> month, modulo </w:t>
      </w:r>
      <m:oMath>
        <m:r>
          <w:rPr>
            <w:rFonts w:ascii="Times New Roman" w:cs="Times New Roman" w:eastAsia="Times New Roman" w:hAnsi="Times New Roman"/>
            <w:b w:val="1"/>
          </w:rPr>
          <m:t xml:space="preserve">1</m:t>
        </m:r>
        <m:sSup>
          <m:sSupPr>
            <m:ctrlPr>
              <w:rPr>
                <w:rFonts w:ascii="Times New Roman" w:cs="Times New Roman" w:eastAsia="Times New Roman" w:hAnsi="Times New Roman"/>
                <w:b w:val="1"/>
              </w:rPr>
            </m:ctrlPr>
          </m:sSupPr>
          <m:e>
            <m:r>
              <w:rPr>
                <w:rFonts w:ascii="Times New Roman" w:cs="Times New Roman" w:eastAsia="Times New Roman" w:hAnsi="Times New Roman"/>
                <w:b w:val="1"/>
              </w:rPr>
              <m:t xml:space="preserve">0</m:t>
            </m:r>
          </m:e>
          <m:sup>
            <m:r>
              <w:rPr>
                <w:rFonts w:ascii="Times New Roman" w:cs="Times New Roman" w:eastAsia="Times New Roman" w:hAnsi="Times New Roman"/>
                <w:b w:val="1"/>
              </w:rPr>
              <m:t xml:space="preserve">9 </m:t>
            </m:r>
          </m:sup>
        </m:sSup>
        <m:r>
          <w:rPr>
            <w:rFonts w:ascii="Times New Roman" w:cs="Times New Roman" w:eastAsia="Times New Roman" w:hAnsi="Times New Roman"/>
            <w:b w:val="1"/>
          </w:rPr>
          <m:t xml:space="preserve">+ 7</m:t>
        </m:r>
      </m:oMath>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in a new line each.</w:t>
      </w:r>
    </w:p>
    <w:p w:rsidR="00000000" w:rsidDel="00000000" w:rsidP="00000000" w:rsidRDefault="00000000" w:rsidRPr="00000000" w14:paraId="00000018">
      <w:pPr>
        <w:widowControl w:val="0"/>
        <w:spacing w:line="240" w:lineRule="auto"/>
        <w:ind w:right="1118.4000000000003"/>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widowControl w:val="0"/>
        <w:spacing w:line="240" w:lineRule="auto"/>
        <w:ind w:right="7470"/>
        <w:jc w:val="both"/>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8"/>
          <w:szCs w:val="28"/>
          <w:u w:val="single"/>
          <w:rtl w:val="0"/>
        </w:rPr>
        <w:t xml:space="preserve">Constraints:</w:t>
      </w:r>
      <w:r w:rsidDel="00000000" w:rsidR="00000000" w:rsidRPr="00000000">
        <w:rPr>
          <w:rFonts w:ascii="Times New Roman" w:cs="Times New Roman" w:eastAsia="Times New Roman" w:hAnsi="Times New Roman"/>
          <w:b w:val="1"/>
          <w:sz w:val="21.989999771118164"/>
          <w:szCs w:val="21.989999771118164"/>
          <w:rtl w:val="0"/>
        </w:rPr>
        <w:t xml:space="preserve"> </w:t>
      </w:r>
    </w:p>
    <w:p w:rsidR="00000000" w:rsidDel="00000000" w:rsidP="00000000" w:rsidRDefault="00000000" w:rsidRPr="00000000" w14:paraId="0000001A">
      <w:pPr>
        <w:widowControl w:val="0"/>
        <w:spacing w:line="240" w:lineRule="auto"/>
        <w:ind w:right="7470"/>
        <w:jc w:val="both"/>
        <w:rPr>
          <w:rFonts w:ascii="Times New Roman" w:cs="Times New Roman" w:eastAsia="Times New Roman" w:hAnsi="Times New Roman"/>
          <w:b w:val="1"/>
          <w:sz w:val="21.989999771118164"/>
          <w:szCs w:val="21.989999771118164"/>
        </w:rPr>
      </w:pPr>
      <w:r w:rsidDel="00000000" w:rsidR="00000000" w:rsidRPr="00000000">
        <w:rPr>
          <w:rFonts w:ascii="Gungsuh" w:cs="Gungsuh" w:eastAsia="Gungsuh" w:hAnsi="Gungsuh"/>
          <w:sz w:val="21.989999771118164"/>
          <w:szCs w:val="21.989999771118164"/>
          <w:rtl w:val="0"/>
        </w:rPr>
        <w:t xml:space="preserve">1 ≤ </w:t>
      </w:r>
      <w:r w:rsidDel="00000000" w:rsidR="00000000" w:rsidRPr="00000000">
        <w:rPr>
          <w:rFonts w:ascii="Times New Roman" w:cs="Times New Roman" w:eastAsia="Times New Roman" w:hAnsi="Times New Roman"/>
          <w:b w:val="1"/>
          <w:sz w:val="21.989999771118164"/>
          <w:szCs w:val="21.989999771118164"/>
          <w:rtl w:val="0"/>
        </w:rPr>
        <w:t xml:space="preserve">T</w:t>
      </w:r>
      <w:r w:rsidDel="00000000" w:rsidR="00000000" w:rsidRPr="00000000">
        <w:rPr>
          <w:rFonts w:ascii="Gungsuh" w:cs="Gungsuh" w:eastAsia="Gungsuh" w:hAnsi="Gungsuh"/>
          <w:sz w:val="21.989999771118164"/>
          <w:szCs w:val="21.989999771118164"/>
          <w:rtl w:val="0"/>
        </w:rPr>
        <w:t xml:space="preserve"> ≤ 5</w:t>
      </w:r>
      <w:r w:rsidDel="00000000" w:rsidR="00000000" w:rsidRPr="00000000">
        <w:rPr>
          <w:rtl w:val="0"/>
        </w:rPr>
      </w:r>
    </w:p>
    <w:p w:rsidR="00000000" w:rsidDel="00000000" w:rsidP="00000000" w:rsidRDefault="00000000" w:rsidRPr="00000000" w14:paraId="0000001B">
      <w:pPr>
        <w:widowControl w:val="0"/>
        <w:spacing w:line="240" w:lineRule="auto"/>
        <w:ind w:right="7470"/>
        <w:jc w:val="both"/>
        <w:rPr>
          <w:rFonts w:ascii="Times New Roman" w:cs="Times New Roman" w:eastAsia="Times New Roman" w:hAnsi="Times New Roman"/>
          <w:sz w:val="21.989999771118164"/>
          <w:szCs w:val="21.989999771118164"/>
        </w:rPr>
      </w:pPr>
      <w:r w:rsidDel="00000000" w:rsidR="00000000" w:rsidRPr="00000000">
        <w:rPr>
          <w:rFonts w:ascii="Gungsuh" w:cs="Gungsuh" w:eastAsia="Gungsuh" w:hAnsi="Gungsuh"/>
          <w:sz w:val="21.989999771118164"/>
          <w:szCs w:val="21.989999771118164"/>
          <w:rtl w:val="0"/>
        </w:rPr>
        <w:t xml:space="preserve">1 ≤ </w:t>
      </w:r>
      <w:r w:rsidDel="00000000" w:rsidR="00000000" w:rsidRPr="00000000">
        <w:rPr>
          <w:rFonts w:ascii="Times New Roman" w:cs="Times New Roman" w:eastAsia="Times New Roman" w:hAnsi="Times New Roman"/>
          <w:b w:val="1"/>
          <w:sz w:val="21.989999771118164"/>
          <w:szCs w:val="21.989999771118164"/>
          <w:rtl w:val="0"/>
        </w:rPr>
        <w:t xml:space="preserve">X</w:t>
      </w:r>
      <w:r w:rsidDel="00000000" w:rsidR="00000000" w:rsidRPr="00000000">
        <w:rPr>
          <w:rFonts w:ascii="Times New Roman" w:cs="Times New Roman" w:eastAsia="Times New Roman" w:hAnsi="Times New Roman"/>
          <w:sz w:val="21.989999771118164"/>
          <w:szCs w:val="21.989999771118164"/>
          <w:rtl w:val="0"/>
        </w:rPr>
        <w:t xml:space="preserve">, </w:t>
      </w:r>
      <w:r w:rsidDel="00000000" w:rsidR="00000000" w:rsidRPr="00000000">
        <w:rPr>
          <w:rFonts w:ascii="Times New Roman" w:cs="Times New Roman" w:eastAsia="Times New Roman" w:hAnsi="Times New Roman"/>
          <w:b w:val="1"/>
          <w:sz w:val="21.989999771118164"/>
          <w:szCs w:val="21.989999771118164"/>
          <w:rtl w:val="0"/>
        </w:rPr>
        <w:t xml:space="preserve">T1</w:t>
      </w:r>
      <w:r w:rsidDel="00000000" w:rsidR="00000000" w:rsidRPr="00000000">
        <w:rPr>
          <w:rFonts w:ascii="Times New Roman" w:cs="Times New Roman" w:eastAsia="Times New Roman" w:hAnsi="Times New Roman"/>
          <w:sz w:val="21.989999771118164"/>
          <w:szCs w:val="21.989999771118164"/>
          <w:rtl w:val="0"/>
        </w:rPr>
        <w:t xml:space="preserve">, </w:t>
      </w:r>
      <w:r w:rsidDel="00000000" w:rsidR="00000000" w:rsidRPr="00000000">
        <w:rPr>
          <w:rFonts w:ascii="Times New Roman" w:cs="Times New Roman" w:eastAsia="Times New Roman" w:hAnsi="Times New Roman"/>
          <w:b w:val="1"/>
          <w:sz w:val="21.989999771118164"/>
          <w:szCs w:val="21.989999771118164"/>
          <w:rtl w:val="0"/>
        </w:rPr>
        <w:t xml:space="preserve">T2</w:t>
      </w:r>
      <w:r w:rsidDel="00000000" w:rsidR="00000000" w:rsidRPr="00000000">
        <w:rPr>
          <w:rFonts w:ascii="Gungsuh" w:cs="Gungsuh" w:eastAsia="Gungsuh" w:hAnsi="Gungsuh"/>
          <w:sz w:val="21.989999771118164"/>
          <w:szCs w:val="21.989999771118164"/>
          <w:rtl w:val="0"/>
        </w:rPr>
        <w:t xml:space="preserve"> ≤ 50</w:t>
      </w:r>
    </w:p>
    <w:p w:rsidR="00000000" w:rsidDel="00000000" w:rsidP="00000000" w:rsidRDefault="00000000" w:rsidRPr="00000000" w14:paraId="0000001C">
      <w:pPr>
        <w:widowControl w:val="0"/>
        <w:spacing w:line="240" w:lineRule="auto"/>
        <w:ind w:right="7470"/>
        <w:jc w:val="both"/>
        <w:rPr>
          <w:rFonts w:ascii="Times New Roman" w:cs="Times New Roman" w:eastAsia="Times New Roman" w:hAnsi="Times New Roman"/>
          <w:sz w:val="21.989999771118164"/>
          <w:szCs w:val="21.989999771118164"/>
        </w:rPr>
      </w:pPr>
      <w:r w:rsidDel="00000000" w:rsidR="00000000" w:rsidRPr="00000000">
        <w:rPr>
          <w:rFonts w:ascii="Gungsuh" w:cs="Gungsuh" w:eastAsia="Gungsuh" w:hAnsi="Gungsuh"/>
          <w:sz w:val="21.989999771118164"/>
          <w:szCs w:val="21.989999771118164"/>
          <w:rtl w:val="0"/>
        </w:rPr>
        <w:t xml:space="preserve">1 ≤ </w:t>
      </w:r>
      <w:r w:rsidDel="00000000" w:rsidR="00000000" w:rsidRPr="00000000">
        <w:rPr>
          <w:rFonts w:ascii="Times New Roman" w:cs="Times New Roman" w:eastAsia="Times New Roman" w:hAnsi="Times New Roman"/>
          <w:b w:val="1"/>
          <w:sz w:val="21.989999771118164"/>
          <w:szCs w:val="21.989999771118164"/>
          <w:rtl w:val="0"/>
        </w:rPr>
        <w:t xml:space="preserve">K</w:t>
      </w:r>
      <w:r w:rsidDel="00000000" w:rsidR="00000000" w:rsidRPr="00000000">
        <w:rPr>
          <w:rFonts w:ascii="Gungsuh" w:cs="Gungsuh" w:eastAsia="Gungsuh" w:hAnsi="Gungsuh"/>
          <w:sz w:val="21.989999771118164"/>
          <w:szCs w:val="21.989999771118164"/>
          <w:rtl w:val="0"/>
        </w:rPr>
        <w:t xml:space="preserve"> ≤</w:t>
      </w:r>
      <w:r w:rsidDel="00000000" w:rsidR="00000000" w:rsidRPr="00000000">
        <w:rPr>
          <w:rFonts w:ascii="Times New Roman" w:cs="Times New Roman" w:eastAsia="Times New Roman" w:hAnsi="Times New Roman"/>
          <w:b w:val="1"/>
          <w:sz w:val="21.989999771118164"/>
          <w:szCs w:val="21.989999771118164"/>
          <w:rtl w:val="0"/>
        </w:rPr>
        <w:t xml:space="preserve"> T1</w:t>
      </w:r>
      <w:r w:rsidDel="00000000" w:rsidR="00000000" w:rsidRPr="00000000">
        <w:rPr>
          <w:rFonts w:ascii="Times New Roman" w:cs="Times New Roman" w:eastAsia="Times New Roman" w:hAnsi="Times New Roman"/>
          <w:sz w:val="21.989999771118164"/>
          <w:szCs w:val="21.989999771118164"/>
          <w:rtl w:val="0"/>
        </w:rPr>
        <w:t xml:space="preserve"> + </w:t>
      </w:r>
      <w:r w:rsidDel="00000000" w:rsidR="00000000" w:rsidRPr="00000000">
        <w:rPr>
          <w:rFonts w:ascii="Times New Roman" w:cs="Times New Roman" w:eastAsia="Times New Roman" w:hAnsi="Times New Roman"/>
          <w:b w:val="1"/>
          <w:sz w:val="21.989999771118164"/>
          <w:szCs w:val="21.989999771118164"/>
          <w:rtl w:val="0"/>
        </w:rPr>
        <w:t xml:space="preserve">T2</w:t>
      </w:r>
      <w:r w:rsidDel="00000000" w:rsidR="00000000" w:rsidRPr="00000000">
        <w:rPr>
          <w:rFonts w:ascii="Times New Roman" w:cs="Times New Roman" w:eastAsia="Times New Roman" w:hAnsi="Times New Roman"/>
          <w:sz w:val="21.989999771118164"/>
          <w:szCs w:val="21.989999771118164"/>
          <w:rtl w:val="0"/>
        </w:rPr>
        <w:t xml:space="preserve"> + 1</w:t>
      </w:r>
    </w:p>
    <w:p w:rsidR="00000000" w:rsidDel="00000000" w:rsidP="00000000" w:rsidRDefault="00000000" w:rsidRPr="00000000" w14:paraId="0000001D">
      <w:pPr>
        <w:widowControl w:val="0"/>
        <w:spacing w:line="240" w:lineRule="auto"/>
        <w:ind w:right="7470"/>
        <w:jc w:val="both"/>
        <w:rPr>
          <w:rFonts w:ascii="Times New Roman" w:cs="Times New Roman" w:eastAsia="Times New Roman" w:hAnsi="Times New Roman"/>
          <w:sz w:val="21.989999771118164"/>
          <w:szCs w:val="21.989999771118164"/>
        </w:rPr>
      </w:pPr>
      <w:r w:rsidDel="00000000" w:rsidR="00000000" w:rsidRPr="00000000">
        <w:rPr>
          <w:rFonts w:ascii="Gungsuh" w:cs="Gungsuh" w:eastAsia="Gungsuh" w:hAnsi="Gungsuh"/>
          <w:sz w:val="21.989999771118164"/>
          <w:szCs w:val="21.989999771118164"/>
          <w:rtl w:val="0"/>
        </w:rPr>
        <w:t xml:space="preserve">1 ≤ </w:t>
      </w:r>
      <w:r w:rsidDel="00000000" w:rsidR="00000000" w:rsidRPr="00000000">
        <w:rPr>
          <w:rFonts w:ascii="Times New Roman" w:cs="Times New Roman" w:eastAsia="Times New Roman" w:hAnsi="Times New Roman"/>
          <w:b w:val="1"/>
          <w:sz w:val="21.989999771118164"/>
          <w:szCs w:val="21.989999771118164"/>
          <w:rtl w:val="0"/>
        </w:rPr>
        <w:t xml:space="preserve">N</w:t>
      </w:r>
      <w:r w:rsidDel="00000000" w:rsidR="00000000" w:rsidRPr="00000000">
        <w:rPr>
          <w:rFonts w:ascii="Gungsuh" w:cs="Gungsuh" w:eastAsia="Gungsuh" w:hAnsi="Gungsuh"/>
          <w:sz w:val="21.989999771118164"/>
          <w:szCs w:val="21.989999771118164"/>
          <w:rtl w:val="0"/>
        </w:rPr>
        <w:t xml:space="preserve"> ≤ </w:t>
      </w:r>
      <m:oMath>
        <m:r>
          <w:rPr>
            <w:rFonts w:ascii="Times New Roman" w:cs="Times New Roman" w:eastAsia="Times New Roman" w:hAnsi="Times New Roman"/>
            <w:sz w:val="21.989999771118164"/>
            <w:szCs w:val="21.989999771118164"/>
          </w:rPr>
          <m:t xml:space="preserve">1</m:t>
        </m:r>
        <m:sSup>
          <m:sSupPr>
            <m:ctrlPr>
              <w:rPr>
                <w:rFonts w:ascii="Times New Roman" w:cs="Times New Roman" w:eastAsia="Times New Roman" w:hAnsi="Times New Roman"/>
                <w:sz w:val="21.989999771118164"/>
                <w:szCs w:val="21.989999771118164"/>
              </w:rPr>
            </m:ctrlPr>
          </m:sSupPr>
          <m:e>
            <m:r>
              <w:rPr>
                <w:rFonts w:ascii="Times New Roman" w:cs="Times New Roman" w:eastAsia="Times New Roman" w:hAnsi="Times New Roman"/>
                <w:sz w:val="21.989999771118164"/>
                <w:szCs w:val="21.989999771118164"/>
              </w:rPr>
              <m:t xml:space="preserve">0</m:t>
            </m:r>
          </m:e>
          <m:sup>
            <m:r>
              <w:rPr>
                <w:rFonts w:ascii="Times New Roman" w:cs="Times New Roman" w:eastAsia="Times New Roman" w:hAnsi="Times New Roman"/>
                <w:sz w:val="21.989999771118164"/>
                <w:szCs w:val="21.989999771118164"/>
              </w:rPr>
              <m:t xml:space="preserve">9</m:t>
            </m:r>
          </m:sup>
        </m:sSup>
      </m:oMath>
      <w:r w:rsidDel="00000000" w:rsidR="00000000" w:rsidRPr="00000000">
        <w:rPr>
          <w:rtl w:val="0"/>
        </w:rPr>
      </w:r>
    </w:p>
    <w:p w:rsidR="00000000" w:rsidDel="00000000" w:rsidP="00000000" w:rsidRDefault="00000000" w:rsidRPr="00000000" w14:paraId="0000001E">
      <w:pPr>
        <w:widowControl w:val="0"/>
        <w:spacing w:line="240" w:lineRule="auto"/>
        <w:ind w:right="7470"/>
        <w:jc w:val="both"/>
        <w:rPr>
          <w:rFonts w:ascii="Times New Roman" w:cs="Times New Roman" w:eastAsia="Times New Roman" w:hAnsi="Times New Roman"/>
          <w:b w:val="1"/>
          <w:sz w:val="21.989999771118164"/>
          <w:szCs w:val="21.989999771118164"/>
        </w:rPr>
      </w:pPr>
      <w:r w:rsidDel="00000000" w:rsidR="00000000" w:rsidRPr="00000000">
        <w:rPr>
          <w:rtl w:val="0"/>
        </w:rPr>
      </w:r>
    </w:p>
    <w:p w:rsidR="00000000" w:rsidDel="00000000" w:rsidP="00000000" w:rsidRDefault="00000000" w:rsidRPr="00000000" w14:paraId="0000001F">
      <w:pPr>
        <w:widowControl w:val="0"/>
        <w:spacing w:line="240" w:lineRule="auto"/>
        <w:ind w:right="747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Example:</w:t>
      </w:r>
    </w:p>
    <w:p w:rsidR="00000000" w:rsidDel="00000000" w:rsidP="00000000" w:rsidRDefault="00000000" w:rsidRPr="00000000" w14:paraId="00000020">
      <w:pPr>
        <w:widowControl w:val="0"/>
        <w:spacing w:line="240" w:lineRule="auto"/>
        <w:ind w:right="747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ab/>
        <w:t xml:space="preserve">Input</w:t>
      </w:r>
    </w:p>
    <w:p w:rsidR="00000000" w:rsidDel="00000000" w:rsidP="00000000" w:rsidRDefault="00000000" w:rsidRPr="00000000" w14:paraId="00000021">
      <w:pPr>
        <w:widowControl w:val="0"/>
        <w:spacing w:line="240" w:lineRule="auto"/>
        <w:ind w:right="747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022">
      <w:pPr>
        <w:widowControl w:val="0"/>
        <w:spacing w:line="240" w:lineRule="auto"/>
        <w:ind w:right="747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1 5 5 2 5</w:t>
      </w:r>
      <w:r w:rsidDel="00000000" w:rsidR="00000000" w:rsidRPr="00000000">
        <w:rPr>
          <w:rtl w:val="0"/>
        </w:rPr>
      </w:r>
    </w:p>
    <w:p w:rsidR="00000000" w:rsidDel="00000000" w:rsidP="00000000" w:rsidRDefault="00000000" w:rsidRPr="00000000" w14:paraId="00000023">
      <w:pPr>
        <w:widowControl w:val="0"/>
        <w:spacing w:line="240" w:lineRule="auto"/>
        <w:ind w:right="7470" w:firstLine="72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1 5 5 2 20</w:t>
      </w:r>
      <w:r w:rsidDel="00000000" w:rsidR="00000000" w:rsidRPr="00000000">
        <w:rPr>
          <w:rtl w:val="0"/>
        </w:rPr>
      </w:r>
    </w:p>
    <w:p w:rsidR="00000000" w:rsidDel="00000000" w:rsidP="00000000" w:rsidRDefault="00000000" w:rsidRPr="00000000" w14:paraId="00000024">
      <w:pPr>
        <w:widowControl w:val="0"/>
        <w:spacing w:line="240" w:lineRule="auto"/>
        <w:ind w:right="747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ab/>
        <w:t xml:space="preserve">Output</w:t>
      </w:r>
    </w:p>
    <w:p w:rsidR="00000000" w:rsidDel="00000000" w:rsidP="00000000" w:rsidRDefault="00000000" w:rsidRPr="00000000" w14:paraId="00000025">
      <w:pPr>
        <w:widowControl w:val="0"/>
        <w:spacing w:line="240" w:lineRule="auto"/>
        <w:ind w:right="747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u w:val="single"/>
          <w:rtl w:val="0"/>
        </w:rPr>
        <w:tab/>
      </w: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14:paraId="00000026">
      <w:pPr>
        <w:widowControl w:val="0"/>
        <w:spacing w:line="240" w:lineRule="auto"/>
        <w:ind w:right="747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75821660</w:t>
      </w:r>
      <w:r w:rsidDel="00000000" w:rsidR="00000000" w:rsidRPr="00000000">
        <w:rPr>
          <w:rtl w:val="0"/>
        </w:rPr>
      </w:r>
    </w:p>
    <w:p w:rsidR="00000000" w:rsidDel="00000000" w:rsidP="00000000" w:rsidRDefault="00000000" w:rsidRPr="00000000" w14:paraId="00000027">
      <w:pPr>
        <w:widowControl w:val="0"/>
        <w:spacing w:line="240" w:lineRule="auto"/>
        <w:ind w:left="0" w:right="81.60000000000082" w:firstLine="0"/>
        <w:rPr>
          <w:rFonts w:ascii="Times New Roman" w:cs="Times New Roman" w:eastAsia="Times New Roman" w:hAnsi="Times New Roman"/>
          <w:sz w:val="21.989999771118164"/>
          <w:szCs w:val="21.989999771118164"/>
        </w:rPr>
      </w:pPr>
      <w:r w:rsidDel="00000000" w:rsidR="00000000" w:rsidRPr="00000000">
        <w:rPr>
          <w:rtl w:val="0"/>
        </w:rPr>
      </w:r>
    </w:p>
    <w:p w:rsidR="00000000" w:rsidDel="00000000" w:rsidP="00000000" w:rsidRDefault="00000000" w:rsidRPr="00000000" w14:paraId="00000028">
      <w:pPr>
        <w:widowControl w:val="0"/>
        <w:spacing w:line="240" w:lineRule="auto"/>
        <w:ind w:right="666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 Setter: </w:t>
      </w:r>
    </w:p>
    <w:p w:rsidR="00000000" w:rsidDel="00000000" w:rsidP="00000000" w:rsidRDefault="00000000" w:rsidRPr="00000000" w14:paraId="00000029">
      <w:pPr>
        <w:widowControl w:val="0"/>
        <w:spacing w:line="240" w:lineRule="auto"/>
        <w:ind w:right="7290"/>
        <w:rPr/>
      </w:pPr>
      <w:r w:rsidDel="00000000" w:rsidR="00000000" w:rsidRPr="00000000">
        <w:rPr>
          <w:rFonts w:ascii="Times New Roman" w:cs="Times New Roman" w:eastAsia="Times New Roman" w:hAnsi="Times New Roman"/>
          <w:sz w:val="21.989999771118164"/>
          <w:szCs w:val="21.989999771118164"/>
          <w:rtl w:val="0"/>
        </w:rPr>
        <w:t xml:space="preserve">Valiant1</w:t>
      </w:r>
      <w:r w:rsidDel="00000000" w:rsidR="00000000" w:rsidRPr="00000000">
        <w:rPr>
          <w:rtl w:val="0"/>
        </w:rPr>
      </w:r>
    </w:p>
    <w:sectPr>
      <w:pgSz w:h="15840" w:w="12240"/>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