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D526" w14:textId="7849E02C" w:rsidR="00134CBC" w:rsidRDefault="00C34598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Part A</w:t>
      </w:r>
    </w:p>
    <w:p w14:paraId="72EFDFF7" w14:textId="28030D6C" w:rsidR="00C34598" w:rsidRDefault="00C34598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34598">
        <w:rPr>
          <w:color w:val="000000"/>
          <w:sz w:val="32"/>
          <w:szCs w:val="32"/>
        </w:rPr>
        <w:drawing>
          <wp:inline distT="0" distB="0" distL="0" distR="0" wp14:anchorId="1826A022" wp14:editId="10114801">
            <wp:extent cx="6332220" cy="6776720"/>
            <wp:effectExtent l="0" t="0" r="0" b="0"/>
            <wp:docPr id="464260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083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CF7F" w14:textId="502A8915" w:rsidR="00C34598" w:rsidRDefault="0011330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1330E">
        <w:rPr>
          <w:color w:val="000000"/>
          <w:sz w:val="32"/>
          <w:szCs w:val="32"/>
        </w:rPr>
        <w:lastRenderedPageBreak/>
        <w:drawing>
          <wp:inline distT="0" distB="0" distL="0" distR="0" wp14:anchorId="0AD9D7EA" wp14:editId="6E2D64DD">
            <wp:extent cx="6332121" cy="1443280"/>
            <wp:effectExtent l="0" t="0" r="0" b="0"/>
            <wp:docPr id="180205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879" name="Picture 1" descr="A screenshot of a computer program&#10;&#10;AI-generated content may be incorrect."/>
                    <pic:cNvPicPr/>
                  </pic:nvPicPr>
                  <pic:blipFill rotWithShape="1">
                    <a:blip r:embed="rId8"/>
                    <a:srcRect t="13626" b="65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4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094AD" w14:textId="4F335BD2" w:rsidR="0011330E" w:rsidRDefault="0011330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1330E">
        <w:rPr>
          <w:color w:val="000000"/>
          <w:sz w:val="32"/>
          <w:szCs w:val="32"/>
        </w:rPr>
        <w:drawing>
          <wp:inline distT="0" distB="0" distL="0" distR="0" wp14:anchorId="0056604F" wp14:editId="7AB7BD1A">
            <wp:extent cx="6332220" cy="5960110"/>
            <wp:effectExtent l="0" t="0" r="0" b="0"/>
            <wp:docPr id="389756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618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750" w14:textId="4647797C" w:rsidR="0011330E" w:rsidRDefault="0011330E" w:rsidP="00187320">
      <w:pPr>
        <w:spacing w:before="100" w:beforeAutospacing="1" w:after="100" w:afterAutospacing="1"/>
        <w:rPr>
          <w:noProof/>
        </w:rPr>
      </w:pPr>
      <w:r w:rsidRPr="0011330E">
        <w:rPr>
          <w:color w:val="000000"/>
          <w:sz w:val="32"/>
          <w:szCs w:val="32"/>
        </w:rPr>
        <w:lastRenderedPageBreak/>
        <w:drawing>
          <wp:inline distT="0" distB="0" distL="0" distR="0" wp14:anchorId="5A864444" wp14:editId="6B49E04F">
            <wp:extent cx="6332220" cy="4046220"/>
            <wp:effectExtent l="0" t="0" r="0" b="0"/>
            <wp:docPr id="202788017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0171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30E">
        <w:rPr>
          <w:noProof/>
        </w:rPr>
        <w:t xml:space="preserve"> </w:t>
      </w:r>
      <w:r w:rsidRPr="0011330E">
        <w:rPr>
          <w:color w:val="000000"/>
          <w:sz w:val="32"/>
          <w:szCs w:val="32"/>
        </w:rPr>
        <w:lastRenderedPageBreak/>
        <w:drawing>
          <wp:inline distT="0" distB="0" distL="0" distR="0" wp14:anchorId="0849DC7C" wp14:editId="584850EF">
            <wp:extent cx="6332220" cy="5833110"/>
            <wp:effectExtent l="0" t="0" r="0" b="0"/>
            <wp:docPr id="805346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699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8334" w14:textId="546AE1BA" w:rsidR="0011330E" w:rsidRDefault="0011330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1330E">
        <w:rPr>
          <w:color w:val="000000"/>
          <w:sz w:val="32"/>
          <w:szCs w:val="32"/>
        </w:rPr>
        <w:drawing>
          <wp:inline distT="0" distB="0" distL="0" distR="0" wp14:anchorId="236287A5" wp14:editId="732A5ADC">
            <wp:extent cx="6332220" cy="1451610"/>
            <wp:effectExtent l="0" t="0" r="0" b="0"/>
            <wp:docPr id="760642662" name="Picture 1" descr="A black screen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2662" name="Picture 1" descr="A black screen with green and purpl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0230" w14:textId="77777777" w:rsidR="0011330E" w:rsidRDefault="0011330E" w:rsidP="0011330E">
      <w:pPr>
        <w:pStyle w:val="Heading2"/>
        <w:rPr>
          <w:color w:val="000000"/>
        </w:rPr>
      </w:pPr>
      <w:r>
        <w:rPr>
          <w:color w:val="000000"/>
        </w:rPr>
        <w:t>What the code does</w:t>
      </w:r>
    </w:p>
    <w:p w14:paraId="6416B4DE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Finds the main project folder.</w:t>
      </w:r>
    </w:p>
    <w:p w14:paraId="562582C9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Finds the cleaned dataset from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02_cleaned_data</w:t>
      </w:r>
      <w:r>
        <w:rPr>
          <w:color w:val="000000"/>
        </w:rPr>
        <w:t>.</w:t>
      </w:r>
    </w:p>
    <w:p w14:paraId="78174690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folder for Tableau exports.</w:t>
      </w:r>
    </w:p>
    <w:p w14:paraId="2FFAF195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Loads the cleaned client data into Python.</w:t>
      </w:r>
    </w:p>
    <w:p w14:paraId="4912B0ED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 date columns into proper date format.</w:t>
      </w:r>
    </w:p>
    <w:p w14:paraId="6D1A5F18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number version of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Goal_Achieved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for Tableau charts.</w:t>
      </w:r>
    </w:p>
    <w:p w14:paraId="27BF043F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Churned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column to identify dropped clients.</w:t>
      </w:r>
    </w:p>
    <w:p w14:paraId="6612A759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simple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Superfan_Score</w:t>
      </w:r>
      <w:proofErr w:type="spellEnd"/>
      <w:r>
        <w:rPr>
          <w:color w:val="000000"/>
        </w:rPr>
        <w:t>.</w:t>
      </w:r>
    </w:p>
    <w:p w14:paraId="74AADF97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simple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Churn_Probability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score.</w:t>
      </w:r>
    </w:p>
    <w:p w14:paraId="5A509106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monthly summary by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Lead_Source</w:t>
      </w:r>
      <w:proofErr w:type="spellEnd"/>
      <w:r>
        <w:rPr>
          <w:color w:val="000000"/>
        </w:rPr>
        <w:t>.</w:t>
      </w:r>
    </w:p>
    <w:p w14:paraId="5FD8860B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6-step client funnel.</w:t>
      </w:r>
    </w:p>
    <w:p w14:paraId="109B3F4C" w14:textId="77777777" w:rsidR="0011330E" w:rsidRDefault="0011330E" w:rsidP="0011330E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3 final files for Tableau:</w:t>
      </w:r>
    </w:p>
    <w:p w14:paraId="2ED7FE48" w14:textId="77777777" w:rsidR="0011330E" w:rsidRDefault="0011330E" w:rsidP="0011330E">
      <w:pPr>
        <w:numPr>
          <w:ilvl w:val="1"/>
          <w:numId w:val="155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tableau_clients.csv</w:t>
      </w:r>
    </w:p>
    <w:p w14:paraId="2F42E86C" w14:textId="77777777" w:rsidR="0011330E" w:rsidRDefault="0011330E" w:rsidP="0011330E">
      <w:pPr>
        <w:numPr>
          <w:ilvl w:val="1"/>
          <w:numId w:val="155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tableau_monthly.csv</w:t>
      </w:r>
    </w:p>
    <w:p w14:paraId="34DB5007" w14:textId="77777777" w:rsidR="0011330E" w:rsidRDefault="0011330E" w:rsidP="0011330E">
      <w:pPr>
        <w:numPr>
          <w:ilvl w:val="1"/>
          <w:numId w:val="155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tableau_funnel.csv</w:t>
      </w:r>
    </w:p>
    <w:p w14:paraId="5C99D962" w14:textId="77777777" w:rsidR="0011330E" w:rsidRDefault="0011330E" w:rsidP="0011330E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15357153" w14:textId="77777777" w:rsidR="0011330E" w:rsidRDefault="0011330E" w:rsidP="0011330E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prepare clean files for Tableau.</w:t>
      </w:r>
    </w:p>
    <w:p w14:paraId="3E494622" w14:textId="77777777" w:rsidR="0011330E" w:rsidRDefault="0011330E" w:rsidP="0011330E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avoid doing too many calculations manually inside Tableau.</w:t>
      </w:r>
    </w:p>
    <w:p w14:paraId="1C145D0C" w14:textId="77777777" w:rsidR="0011330E" w:rsidRDefault="0011330E" w:rsidP="0011330E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make the dashboard easier to build.</w:t>
      </w:r>
    </w:p>
    <w:p w14:paraId="54424EE7" w14:textId="77777777" w:rsidR="0011330E" w:rsidRDefault="0011330E" w:rsidP="0011330E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make the dashboard easier to update later.</w:t>
      </w:r>
    </w:p>
    <w:p w14:paraId="0ED9E0F1" w14:textId="77777777" w:rsidR="0011330E" w:rsidRDefault="0011330E" w:rsidP="0011330E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show business insights clearly:</w:t>
      </w:r>
    </w:p>
    <w:p w14:paraId="57973C0A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growth</w:t>
      </w:r>
    </w:p>
    <w:p w14:paraId="5FE73834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retention</w:t>
      </w:r>
    </w:p>
    <w:p w14:paraId="4464044C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 risk</w:t>
      </w:r>
    </w:p>
    <w:p w14:paraId="4C05B68B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Superfan clients</w:t>
      </w:r>
    </w:p>
    <w:p w14:paraId="1238D1A8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referral potential</w:t>
      </w:r>
    </w:p>
    <w:p w14:paraId="28CFE7BC" w14:textId="77777777" w:rsidR="0011330E" w:rsidRDefault="0011330E" w:rsidP="0011330E">
      <w:pPr>
        <w:numPr>
          <w:ilvl w:val="1"/>
          <w:numId w:val="1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funnel drop-off</w:t>
      </w:r>
    </w:p>
    <w:p w14:paraId="796A040D" w14:textId="77777777" w:rsidR="0011330E" w:rsidRDefault="0011330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5570AE57" w14:textId="5A4DB938" w:rsidR="0011330E" w:rsidRDefault="0011330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TABLEAU </w:t>
      </w:r>
      <w:proofErr w:type="gramStart"/>
      <w:r>
        <w:rPr>
          <w:color w:val="000000"/>
          <w:sz w:val="32"/>
          <w:szCs w:val="32"/>
        </w:rPr>
        <w:t>DASH BOARD</w:t>
      </w:r>
      <w:proofErr w:type="gramEnd"/>
    </w:p>
    <w:p w14:paraId="35C8B32F" w14:textId="171E3047" w:rsidR="00C2285F" w:rsidRPr="00C2285F" w:rsidRDefault="00C2285F" w:rsidP="00C2285F">
      <w:pPr>
        <w:pStyle w:val="ListParagraph"/>
        <w:numPr>
          <w:ilvl w:val="0"/>
          <w:numId w:val="160"/>
        </w:numPr>
        <w:spacing w:before="100" w:beforeAutospacing="1" w:after="100" w:afterAutospacing="1"/>
        <w:rPr>
          <w:color w:val="000000"/>
          <w:sz w:val="32"/>
          <w:szCs w:val="32"/>
        </w:rPr>
      </w:pPr>
    </w:p>
    <w:p w14:paraId="13CD0911" w14:textId="3AD66774" w:rsidR="0011330E" w:rsidRDefault="0011330E" w:rsidP="00C2285F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3BE1828E" w14:textId="77777777" w:rsidR="0011330E" w:rsidRDefault="0011330E" w:rsidP="0011330E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Built the first KPI tile: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Total Clients</w:t>
      </w:r>
      <w:r>
        <w:rPr>
          <w:color w:val="000000"/>
        </w:rPr>
        <w:t>.</w:t>
      </w:r>
    </w:p>
    <w:p w14:paraId="555A4FF6" w14:textId="77777777" w:rsidR="0011330E" w:rsidRDefault="0011330E" w:rsidP="0011330E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Used a distinct count so each client is counted once.</w:t>
      </w:r>
    </w:p>
    <w:p w14:paraId="04BA6A0F" w14:textId="77777777" w:rsidR="0011330E" w:rsidRDefault="0011330E" w:rsidP="0011330E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Removed extra worksheet clutter.</w:t>
      </w:r>
    </w:p>
    <w:p w14:paraId="7E83852E" w14:textId="77777777" w:rsidR="0011330E" w:rsidRDefault="0011330E" w:rsidP="0011330E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Centered and formatted the KPI like a business dashboard metric.</w:t>
      </w:r>
    </w:p>
    <w:p w14:paraId="16993DB5" w14:textId="77777777" w:rsidR="0011330E" w:rsidRDefault="0011330E" w:rsidP="0011330E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0FE1164F" w14:textId="77777777" w:rsidR="0011330E" w:rsidRDefault="0011330E" w:rsidP="0011330E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This KPI shows the total client base: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3,000 clients</w:t>
      </w:r>
      <w:r>
        <w:rPr>
          <w:color w:val="000000"/>
        </w:rPr>
        <w:t>.</w:t>
      </w:r>
    </w:p>
    <w:p w14:paraId="4921881A" w14:textId="77777777" w:rsidR="0011330E" w:rsidRDefault="0011330E" w:rsidP="0011330E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gives business context before looking at completion, churn, referral, or Superfan metrics.</w:t>
      </w:r>
    </w:p>
    <w:p w14:paraId="266F1827" w14:textId="77777777" w:rsidR="0011330E" w:rsidRDefault="0011330E" w:rsidP="0011330E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makes the dashboard feel executive-ready instead of looking like raw analysis.</w:t>
      </w:r>
    </w:p>
    <w:p w14:paraId="1A75D4B4" w14:textId="54A15898" w:rsidR="00C2285F" w:rsidRPr="00C2285F" w:rsidRDefault="00C2285F" w:rsidP="00C2285F">
      <w:pPr>
        <w:pStyle w:val="ListParagraph"/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</w:p>
    <w:p w14:paraId="1FDC43B4" w14:textId="77777777" w:rsidR="00C2285F" w:rsidRDefault="00C2285F" w:rsidP="00C2285F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Completion Rate 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calculation.</w:t>
      </w:r>
    </w:p>
    <w:p w14:paraId="601E11BA" w14:textId="77777777" w:rsidR="00C2285F" w:rsidRDefault="00C2285F" w:rsidP="00C2285F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clients whose status is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Completed</w:t>
      </w:r>
      <w:r>
        <w:rPr>
          <w:color w:val="000000"/>
        </w:rPr>
        <w:t>.</w:t>
      </w:r>
    </w:p>
    <w:p w14:paraId="7C9AF564" w14:textId="77777777" w:rsidR="00C2285F" w:rsidRDefault="00C2285F" w:rsidP="00C2285F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Divided completed clients by total clients.</w:t>
      </w:r>
    </w:p>
    <w:p w14:paraId="5FC501F3" w14:textId="77777777" w:rsidR="00C2285F" w:rsidRDefault="00C2285F" w:rsidP="00C2285F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Built a KPI tile showing the business completion rate.</w:t>
      </w:r>
    </w:p>
    <w:p w14:paraId="23E8B473" w14:textId="77777777" w:rsidR="00C2285F" w:rsidRDefault="00C2285F" w:rsidP="00C2285F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315F6C35" w14:textId="77777777" w:rsidR="00C2285F" w:rsidRDefault="00C2285F" w:rsidP="00C2285F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This tells Drishti how many clients </w:t>
      </w:r>
      <w:proofErr w:type="gramStart"/>
      <w:r>
        <w:rPr>
          <w:color w:val="000000"/>
        </w:rPr>
        <w:t>actually finish</w:t>
      </w:r>
      <w:proofErr w:type="gramEnd"/>
      <w:r>
        <w:rPr>
          <w:color w:val="000000"/>
        </w:rPr>
        <w:t xml:space="preserve"> the program.</w:t>
      </w:r>
    </w:p>
    <w:p w14:paraId="34C6EB38" w14:textId="77777777" w:rsidR="00C2285F" w:rsidRDefault="00C2285F" w:rsidP="00C2285F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directly measures retention and client follow-through.</w:t>
      </w:r>
    </w:p>
    <w:p w14:paraId="4E3AA580" w14:textId="77777777" w:rsidR="00C2285F" w:rsidRDefault="00C2285F" w:rsidP="00C2285F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high completion rate means the coaching system is working.</w:t>
      </w:r>
    </w:p>
    <w:p w14:paraId="3AEBF764" w14:textId="77777777" w:rsidR="00C2285F" w:rsidRDefault="00C2285F" w:rsidP="00C2285F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this number drops in future months, Drishti knows retention needs attention.</w:t>
      </w:r>
    </w:p>
    <w:p w14:paraId="685B6697" w14:textId="68B3D736" w:rsidR="0011330E" w:rsidRDefault="00D03B3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</w:t>
      </w:r>
    </w:p>
    <w:p w14:paraId="200F32F8" w14:textId="77777777" w:rsidR="00D03B3D" w:rsidRDefault="00D03B3D" w:rsidP="00D03B3D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02232432" w14:textId="77777777" w:rsidR="00D03B3D" w:rsidRDefault="00D03B3D" w:rsidP="00D03B3D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Goal Achievement Rate 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calculation.</w:t>
      </w:r>
    </w:p>
    <w:p w14:paraId="19304C50" w14:textId="77777777" w:rsidR="00D03B3D" w:rsidRDefault="00D03B3D" w:rsidP="00D03B3D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clients whose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Goal Achieved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value is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Yes</w:t>
      </w:r>
      <w:r>
        <w:rPr>
          <w:color w:val="000000"/>
        </w:rPr>
        <w:t>.</w:t>
      </w:r>
    </w:p>
    <w:p w14:paraId="6CEC4ABD" w14:textId="77777777" w:rsidR="00D03B3D" w:rsidRDefault="00D03B3D" w:rsidP="00D03B3D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Divided that by total clients.</w:t>
      </w:r>
    </w:p>
    <w:p w14:paraId="3FFC35E9" w14:textId="77777777" w:rsidR="00D03B3D" w:rsidRDefault="00D03B3D" w:rsidP="00D03B3D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Built it as a clean KPI tile.</w:t>
      </w:r>
    </w:p>
    <w:p w14:paraId="49AD1239" w14:textId="77777777" w:rsidR="00D03B3D" w:rsidRDefault="00D03B3D" w:rsidP="00D03B3D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0FA0E1BD" w14:textId="77777777" w:rsidR="00D03B3D" w:rsidRDefault="00D03B3D" w:rsidP="00D03B3D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shows how many clients fully reached their goal.</w:t>
      </w:r>
    </w:p>
    <w:p w14:paraId="2A00B8A6" w14:textId="77777777" w:rsidR="00D03B3D" w:rsidRDefault="00D03B3D" w:rsidP="00D03B3D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measures the actual client outcome, not just program completion.</w:t>
      </w:r>
    </w:p>
    <w:p w14:paraId="78B8797D" w14:textId="77777777" w:rsidR="00D03B3D" w:rsidRDefault="00D03B3D" w:rsidP="00D03B3D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Drishti understand if clients are getting the result they came for.</w:t>
      </w:r>
    </w:p>
    <w:p w14:paraId="75B5E4E6" w14:textId="0263734F" w:rsidR="00D03B3D" w:rsidRPr="00956AA0" w:rsidRDefault="00956AA0" w:rsidP="00956AA0">
      <w:pPr>
        <w:spacing w:before="100" w:beforeAutospacing="1" w:after="100" w:afterAutospacing="1"/>
        <w:ind w:left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</w:t>
      </w:r>
    </w:p>
    <w:p w14:paraId="27F1F3F1" w14:textId="77777777" w:rsidR="00482B3D" w:rsidRDefault="00482B3D" w:rsidP="00482B3D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08283853" w14:textId="77777777" w:rsidR="00482B3D" w:rsidRDefault="00482B3D" w:rsidP="00482B3D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Superfan 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calculation.</w:t>
      </w:r>
    </w:p>
    <w:p w14:paraId="0A057E7B" w14:textId="77777777" w:rsidR="00482B3D" w:rsidRDefault="00482B3D" w:rsidP="00482B3D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clients with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Superfan Score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70 or higher.</w:t>
      </w:r>
    </w:p>
    <w:p w14:paraId="0FD1DC40" w14:textId="77777777" w:rsidR="00482B3D" w:rsidRDefault="00482B3D" w:rsidP="00482B3D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Divided that by total clients.</w:t>
      </w:r>
    </w:p>
    <w:p w14:paraId="00FB3322" w14:textId="77777777" w:rsidR="00482B3D" w:rsidRDefault="00482B3D" w:rsidP="00482B3D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Built a clean KPI tile for word-of-mouth potential.</w:t>
      </w:r>
    </w:p>
    <w:p w14:paraId="3FE55573" w14:textId="77777777" w:rsidR="00482B3D" w:rsidRDefault="00482B3D" w:rsidP="00482B3D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5C0BFC29" w14:textId="77777777" w:rsidR="00482B3D" w:rsidRDefault="00482B3D" w:rsidP="00482B3D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This shows how many clients are strong advocates.</w:t>
      </w:r>
    </w:p>
    <w:p w14:paraId="52D59EF7" w14:textId="77777777" w:rsidR="00482B3D" w:rsidRDefault="00482B3D" w:rsidP="00482B3D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These clients are likely candidates for testimonials, referrals, and transformation stories.</w:t>
      </w:r>
    </w:p>
    <w:p w14:paraId="68403D0C" w14:textId="77777777" w:rsidR="00482B3D" w:rsidRDefault="00482B3D" w:rsidP="00482B3D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Drishti build a repeatable word-of-mouth system instead of waiting for random referrals.</w:t>
      </w:r>
    </w:p>
    <w:p w14:paraId="50F37FBA" w14:textId="77777777" w:rsidR="00482B3D" w:rsidRDefault="00482B3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474615D2" w14:textId="77777777" w:rsidR="00956AA0" w:rsidRDefault="00956AA0" w:rsidP="00956AA0">
      <w:pPr>
        <w:pStyle w:val="Heading2"/>
        <w:rPr>
          <w:color w:val="000000"/>
        </w:rPr>
      </w:pPr>
      <w:r>
        <w:rPr>
          <w:color w:val="000000"/>
          <w:sz w:val="32"/>
          <w:szCs w:val="32"/>
        </w:rPr>
        <w:t xml:space="preserve">5. </w:t>
      </w:r>
      <w:r>
        <w:rPr>
          <w:color w:val="000000"/>
        </w:rPr>
        <w:t>What we did</w:t>
      </w:r>
    </w:p>
    <w:p w14:paraId="66BFFF31" w14:textId="77777777" w:rsidR="00956AA0" w:rsidRDefault="00956AA0" w:rsidP="00956AA0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Second Round Rate 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calculation.</w:t>
      </w:r>
    </w:p>
    <w:p w14:paraId="6EADD5D6" w14:textId="77777777" w:rsidR="00956AA0" w:rsidRDefault="00956AA0" w:rsidP="00956AA0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clients who signed up again.</w:t>
      </w:r>
    </w:p>
    <w:p w14:paraId="1DF1672F" w14:textId="77777777" w:rsidR="00956AA0" w:rsidRDefault="00956AA0" w:rsidP="00956AA0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Divided that by total clients.</w:t>
      </w:r>
    </w:p>
    <w:p w14:paraId="511033E4" w14:textId="77777777" w:rsidR="00956AA0" w:rsidRDefault="00956AA0" w:rsidP="00956AA0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Built a clean KPI tile for repeat client behavior.</w:t>
      </w:r>
    </w:p>
    <w:p w14:paraId="75A3860B" w14:textId="77777777" w:rsidR="00956AA0" w:rsidRDefault="00956AA0" w:rsidP="00956AA0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1D5A5A7F" w14:textId="77777777" w:rsidR="00956AA0" w:rsidRDefault="00956AA0" w:rsidP="00956AA0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shows how many clients trusted the program enough to continue.</w:t>
      </w:r>
    </w:p>
    <w:p w14:paraId="2E4E6F6A" w14:textId="77777777" w:rsidR="00956AA0" w:rsidRDefault="00956AA0" w:rsidP="00956AA0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measures repeat business and client loyalty.</w:t>
      </w:r>
    </w:p>
    <w:p w14:paraId="1214EE9B" w14:textId="77777777" w:rsidR="00956AA0" w:rsidRDefault="00956AA0" w:rsidP="00956AA0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Drishti understand how strong her long-term client relationship is.</w:t>
      </w:r>
    </w:p>
    <w:p w14:paraId="4DEDF92C" w14:textId="544F0291" w:rsidR="005D26BB" w:rsidRDefault="00823AB4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6. dashboard</w:t>
      </w:r>
    </w:p>
    <w:p w14:paraId="10B31CAD" w14:textId="77777777" w:rsidR="00BF3A91" w:rsidRDefault="00BF3A91" w:rsidP="00BF3A91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425FD46A" w14:textId="77777777" w:rsidR="00BF3A91" w:rsidRDefault="00BF3A91" w:rsidP="00BF3A91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the top Business Pulse row.</w:t>
      </w:r>
    </w:p>
    <w:p w14:paraId="7164CFDB" w14:textId="77777777" w:rsidR="00BF3A91" w:rsidRDefault="00BF3A91" w:rsidP="00BF3A91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Added all 5 KPI tiles side by side.</w:t>
      </w:r>
    </w:p>
    <w:p w14:paraId="4386ED3C" w14:textId="77777777" w:rsidR="00BF3A91" w:rsidRDefault="00BF3A91" w:rsidP="00BF3A91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Made the dashboard start with the most important business numbers.</w:t>
      </w:r>
    </w:p>
    <w:p w14:paraId="2A47E732" w14:textId="77777777" w:rsidR="00BF3A91" w:rsidRDefault="00BF3A91" w:rsidP="00BF3A91">
      <w:pPr>
        <w:pStyle w:val="Heading2"/>
        <w:rPr>
          <w:color w:val="000000"/>
        </w:rPr>
      </w:pPr>
      <w:r>
        <w:rPr>
          <w:color w:val="000000"/>
        </w:rPr>
        <w:t>Why this is important</w:t>
      </w:r>
    </w:p>
    <w:p w14:paraId="237D3F2F" w14:textId="77777777" w:rsidR="00BF3A91" w:rsidRDefault="00BF3A91" w:rsidP="00BF3A9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Drishti can quickly see overall business health.</w:t>
      </w:r>
    </w:p>
    <w:p w14:paraId="16EDB5A2" w14:textId="77777777" w:rsidR="00BF3A91" w:rsidRDefault="00BF3A91" w:rsidP="00BF3A9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row summarizes clients, completion, goal success, superfans, and repeat signups.</w:t>
      </w:r>
    </w:p>
    <w:p w14:paraId="385DCD3C" w14:textId="77777777" w:rsidR="00BF3A91" w:rsidRDefault="00BF3A91" w:rsidP="00BF3A9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makes the dashboard feel like a real business tool.</w:t>
      </w:r>
    </w:p>
    <w:p w14:paraId="5D050E65" w14:textId="615F22E1" w:rsidR="00823AB4" w:rsidRDefault="00BF4E28" w:rsidP="00187320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Health acquisition line chart 1</w:t>
      </w:r>
    </w:p>
    <w:p w14:paraId="2F06E03B" w14:textId="77777777" w:rsidR="00BF4E28" w:rsidRDefault="00BF4E28" w:rsidP="00BF4E28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35D5006A" w14:textId="77777777" w:rsidR="00BF4E28" w:rsidRDefault="00BF4E28" w:rsidP="00BF4E28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a monthly line chart.</w:t>
      </w:r>
    </w:p>
    <w:p w14:paraId="477DB933" w14:textId="77777777" w:rsidR="00BF4E28" w:rsidRDefault="00BF4E28" w:rsidP="00BF4E28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Put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Payment Date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by month on the x-axis.</w:t>
      </w:r>
    </w:p>
    <w:p w14:paraId="3D36B970" w14:textId="77777777" w:rsidR="00BF4E28" w:rsidRDefault="00BF4E28" w:rsidP="00BF4E28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unique clients on the y-axis.</w:t>
      </w:r>
    </w:p>
    <w:p w14:paraId="7774C458" w14:textId="77777777" w:rsidR="00BF4E28" w:rsidRDefault="00BF4E28" w:rsidP="00BF4E28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Lead Source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 color.</w:t>
      </w:r>
    </w:p>
    <w:p w14:paraId="559D48D2" w14:textId="77777777" w:rsidR="00BF4E28" w:rsidRDefault="00BF4E28" w:rsidP="00BF4E28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Compared TikTok, Referral, Instagram, and Other over time.</w:t>
      </w:r>
    </w:p>
    <w:p w14:paraId="0DFF8CDD" w14:textId="77777777" w:rsidR="00BF4E28" w:rsidRDefault="00BF4E28" w:rsidP="00BF4E28">
      <w:pPr>
        <w:pStyle w:val="Heading2"/>
        <w:rPr>
          <w:color w:val="000000"/>
        </w:rPr>
      </w:pPr>
      <w:r>
        <w:rPr>
          <w:color w:val="000000"/>
        </w:rPr>
        <w:lastRenderedPageBreak/>
        <w:t>Why it is important</w:t>
      </w:r>
    </w:p>
    <w:p w14:paraId="1FCBB555" w14:textId="77777777" w:rsidR="00BF4E28" w:rsidRDefault="00BF4E28" w:rsidP="00BF4E28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shows where new clients are coming from each month.</w:t>
      </w:r>
    </w:p>
    <w:p w14:paraId="64F83673" w14:textId="77777777" w:rsidR="00BF4E28" w:rsidRDefault="00BF4E28" w:rsidP="00BF4E28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Drishti see if TikTok is still growing or starting to flatten.</w:t>
      </w:r>
    </w:p>
    <w:p w14:paraId="214DB8F0" w14:textId="77777777" w:rsidR="00BF4E28" w:rsidRDefault="00BF4E28" w:rsidP="00BF4E28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also shows whether referrals are becoming stronger over time.</w:t>
      </w:r>
    </w:p>
    <w:p w14:paraId="3DBC9CE3" w14:textId="77777777" w:rsidR="00BF4E28" w:rsidRDefault="00BF4E28" w:rsidP="00BF4E28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is important for deciding where to focus content and marketing effort.</w:t>
      </w:r>
    </w:p>
    <w:p w14:paraId="4F76D518" w14:textId="77777777" w:rsidR="00933E18" w:rsidRPr="00933E18" w:rsidRDefault="00933E18" w:rsidP="00933E1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933E18">
        <w:rPr>
          <w:b/>
          <w:bCs/>
          <w:color w:val="000000"/>
          <w:sz w:val="32"/>
          <w:szCs w:val="32"/>
        </w:rPr>
        <w:t>TikTok and referrals are the main growth engines.</w:t>
      </w:r>
    </w:p>
    <w:p w14:paraId="74B263AA" w14:textId="1CD9D968" w:rsidR="00BF4E28" w:rsidRDefault="00933E18" w:rsidP="00933E1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933E18">
        <w:rPr>
          <w:b/>
          <w:bCs/>
          <w:color w:val="000000"/>
          <w:sz w:val="32"/>
          <w:szCs w:val="32"/>
        </w:rPr>
        <w:t>Other sources are small and inconsistent.</w:t>
      </w:r>
    </w:p>
    <w:p w14:paraId="0624C642" w14:textId="77777777" w:rsidR="003650FE" w:rsidRDefault="003650FE" w:rsidP="00933E1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</w:p>
    <w:p w14:paraId="0126552B" w14:textId="2F771F09" w:rsidR="003650FE" w:rsidRDefault="003650FE" w:rsidP="00933E1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Scatter plot</w:t>
      </w:r>
      <w:r w:rsidR="00394D14">
        <w:rPr>
          <w:b/>
          <w:bCs/>
          <w:color w:val="000000"/>
          <w:sz w:val="32"/>
          <w:szCs w:val="32"/>
        </w:rPr>
        <w:t xml:space="preserve">: </w:t>
      </w:r>
      <w:r w:rsidR="00394D14" w:rsidRPr="00394D14">
        <w:rPr>
          <w:b/>
          <w:bCs/>
          <w:color w:val="000000"/>
          <w:sz w:val="32"/>
          <w:szCs w:val="32"/>
        </w:rPr>
        <w:t>View 3 - Engagement Success Link</w:t>
      </w:r>
    </w:p>
    <w:p w14:paraId="1A062289" w14:textId="77777777" w:rsidR="003650FE" w:rsidRDefault="003650FE" w:rsidP="003650FE">
      <w:pPr>
        <w:pStyle w:val="Heading2"/>
        <w:rPr>
          <w:color w:val="000000"/>
        </w:rPr>
      </w:pPr>
      <w:r>
        <w:rPr>
          <w:color w:val="000000"/>
        </w:rPr>
        <w:t>What we did</w:t>
      </w:r>
    </w:p>
    <w:p w14:paraId="7867B35D" w14:textId="77777777" w:rsidR="003650FE" w:rsidRDefault="003650FE" w:rsidP="003650FE">
      <w:pPr>
        <w:numPr>
          <w:ilvl w:val="0"/>
          <w:numId w:val="1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a scatter plot.</w:t>
      </w:r>
    </w:p>
    <w:p w14:paraId="3D58EF92" w14:textId="77777777" w:rsidR="003650FE" w:rsidRDefault="003650FE" w:rsidP="003650FE">
      <w:pPr>
        <w:numPr>
          <w:ilvl w:val="0"/>
          <w:numId w:val="1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Put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Checkin</w:t>
      </w:r>
      <w:proofErr w:type="spellEnd"/>
      <w:r>
        <w:rPr>
          <w:rStyle w:val="Strong"/>
          <w:color w:val="000000"/>
        </w:rPr>
        <w:t xml:space="preserve"> Rate Pct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the x-axis.</w:t>
      </w:r>
    </w:p>
    <w:p w14:paraId="17EB8663" w14:textId="77777777" w:rsidR="003650FE" w:rsidRDefault="003650FE" w:rsidP="003650FE">
      <w:pPr>
        <w:numPr>
          <w:ilvl w:val="0"/>
          <w:numId w:val="1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Put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Goal Achieved Encoded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the y-axis.</w:t>
      </w:r>
    </w:p>
    <w:p w14:paraId="418F4F58" w14:textId="77777777" w:rsidR="003650FE" w:rsidRDefault="003650FE" w:rsidP="003650FE">
      <w:pPr>
        <w:numPr>
          <w:ilvl w:val="0"/>
          <w:numId w:val="1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Client 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 each dot represents one client.</w:t>
      </w:r>
    </w:p>
    <w:p w14:paraId="31E3B278" w14:textId="77777777" w:rsidR="003650FE" w:rsidRDefault="003650FE" w:rsidP="003650FE">
      <w:pPr>
        <w:numPr>
          <w:ilvl w:val="0"/>
          <w:numId w:val="1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Colored clients by persona or status.</w:t>
      </w:r>
    </w:p>
    <w:p w14:paraId="074274B9" w14:textId="77777777" w:rsidR="003650FE" w:rsidRDefault="003650FE" w:rsidP="003650FE">
      <w:pPr>
        <w:pStyle w:val="Heading2"/>
        <w:rPr>
          <w:color w:val="000000"/>
        </w:rPr>
      </w:pPr>
      <w:r>
        <w:rPr>
          <w:color w:val="000000"/>
        </w:rPr>
        <w:t>Why it is important</w:t>
      </w:r>
    </w:p>
    <w:p w14:paraId="1B84897E" w14:textId="77777777" w:rsidR="003650FE" w:rsidRDefault="003650FE" w:rsidP="003650FE">
      <w:pPr>
        <w:numPr>
          <w:ilvl w:val="0"/>
          <w:numId w:val="1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chart shows the connection between engagement and results.</w:t>
      </w:r>
    </w:p>
    <w:p w14:paraId="469B67A9" w14:textId="77777777" w:rsidR="003650FE" w:rsidRDefault="003650FE" w:rsidP="003650FE">
      <w:pPr>
        <w:numPr>
          <w:ilvl w:val="0"/>
          <w:numId w:val="1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helps prove whether check-ins are linked to goal achievement.</w:t>
      </w:r>
    </w:p>
    <w:p w14:paraId="52E4A3C6" w14:textId="77777777" w:rsidR="003650FE" w:rsidRDefault="003650FE" w:rsidP="003650FE">
      <w:pPr>
        <w:numPr>
          <w:ilvl w:val="0"/>
          <w:numId w:val="1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gives Drishti a visual way to understand which clients are succeeding and which clients need support.</w:t>
      </w:r>
    </w:p>
    <w:p w14:paraId="286BB38E" w14:textId="77777777" w:rsidR="003650FE" w:rsidRDefault="003650FE" w:rsidP="003650FE">
      <w:pPr>
        <w:numPr>
          <w:ilvl w:val="0"/>
          <w:numId w:val="1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This is the central business insight of the dashboard.</w:t>
      </w:r>
    </w:p>
    <w:p w14:paraId="2BC9E721" w14:textId="77777777" w:rsidR="003650FE" w:rsidRPr="00823AB4" w:rsidRDefault="003650FE" w:rsidP="00933E1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</w:p>
    <w:sectPr w:rsidR="003650FE" w:rsidRPr="00823AB4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8443" w14:textId="77777777" w:rsidR="009C3DAE" w:rsidRDefault="009C3DAE">
      <w:r>
        <w:separator/>
      </w:r>
    </w:p>
  </w:endnote>
  <w:endnote w:type="continuationSeparator" w:id="0">
    <w:p w14:paraId="11C04A44" w14:textId="77777777" w:rsidR="009C3DAE" w:rsidRDefault="009C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037A" w14:textId="77777777" w:rsidR="009C3DAE" w:rsidRDefault="009C3DAE">
      <w:r>
        <w:separator/>
      </w:r>
    </w:p>
  </w:footnote>
  <w:footnote w:type="continuationSeparator" w:id="0">
    <w:p w14:paraId="0909FF8B" w14:textId="77777777" w:rsidR="009C3DAE" w:rsidRDefault="009C3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211"/>
    <w:multiLevelType w:val="multilevel"/>
    <w:tmpl w:val="84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B6F"/>
    <w:multiLevelType w:val="hybridMultilevel"/>
    <w:tmpl w:val="DCB6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F0D75"/>
    <w:multiLevelType w:val="multilevel"/>
    <w:tmpl w:val="EF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C7F"/>
    <w:multiLevelType w:val="multilevel"/>
    <w:tmpl w:val="236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463F8"/>
    <w:multiLevelType w:val="multilevel"/>
    <w:tmpl w:val="C4E8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E57A2B"/>
    <w:multiLevelType w:val="multilevel"/>
    <w:tmpl w:val="21F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C0198"/>
    <w:multiLevelType w:val="multilevel"/>
    <w:tmpl w:val="B62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595685"/>
    <w:multiLevelType w:val="multilevel"/>
    <w:tmpl w:val="C85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24869"/>
    <w:multiLevelType w:val="multilevel"/>
    <w:tmpl w:val="36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C7160A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E56EFB"/>
    <w:multiLevelType w:val="multilevel"/>
    <w:tmpl w:val="BD7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A2D0D"/>
    <w:multiLevelType w:val="multilevel"/>
    <w:tmpl w:val="27A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40063"/>
    <w:multiLevelType w:val="multilevel"/>
    <w:tmpl w:val="1CB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E405F5"/>
    <w:multiLevelType w:val="multilevel"/>
    <w:tmpl w:val="8A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7E3A75"/>
    <w:multiLevelType w:val="multilevel"/>
    <w:tmpl w:val="CD5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24464C"/>
    <w:multiLevelType w:val="multilevel"/>
    <w:tmpl w:val="0E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140287"/>
    <w:multiLevelType w:val="multilevel"/>
    <w:tmpl w:val="523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24F50"/>
    <w:multiLevelType w:val="multilevel"/>
    <w:tmpl w:val="D45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857BFE"/>
    <w:multiLevelType w:val="multilevel"/>
    <w:tmpl w:val="160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6C172A"/>
    <w:multiLevelType w:val="multilevel"/>
    <w:tmpl w:val="A68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E1A17"/>
    <w:multiLevelType w:val="multilevel"/>
    <w:tmpl w:val="18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EC43E0"/>
    <w:multiLevelType w:val="multilevel"/>
    <w:tmpl w:val="761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87B2B"/>
    <w:multiLevelType w:val="multilevel"/>
    <w:tmpl w:val="CB8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CD46D8"/>
    <w:multiLevelType w:val="multilevel"/>
    <w:tmpl w:val="1C4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25090E"/>
    <w:multiLevelType w:val="multilevel"/>
    <w:tmpl w:val="08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D535A7"/>
    <w:multiLevelType w:val="multilevel"/>
    <w:tmpl w:val="26C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545D5"/>
    <w:multiLevelType w:val="hybridMultilevel"/>
    <w:tmpl w:val="33D24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480002"/>
    <w:multiLevelType w:val="multilevel"/>
    <w:tmpl w:val="0D0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4C7CA1"/>
    <w:multiLevelType w:val="multilevel"/>
    <w:tmpl w:val="F77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3006D2"/>
    <w:multiLevelType w:val="multilevel"/>
    <w:tmpl w:val="BE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321E80"/>
    <w:multiLevelType w:val="multilevel"/>
    <w:tmpl w:val="9E5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F60AE0"/>
    <w:multiLevelType w:val="multilevel"/>
    <w:tmpl w:val="BCF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913BF"/>
    <w:multiLevelType w:val="multilevel"/>
    <w:tmpl w:val="929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B830F2"/>
    <w:multiLevelType w:val="multilevel"/>
    <w:tmpl w:val="D54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8F49DB"/>
    <w:multiLevelType w:val="multilevel"/>
    <w:tmpl w:val="1E5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C45524B"/>
    <w:multiLevelType w:val="multilevel"/>
    <w:tmpl w:val="C26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60547B"/>
    <w:multiLevelType w:val="multilevel"/>
    <w:tmpl w:val="8B5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3F3C39"/>
    <w:multiLevelType w:val="multilevel"/>
    <w:tmpl w:val="15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844050"/>
    <w:multiLevelType w:val="multilevel"/>
    <w:tmpl w:val="06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0A61B3"/>
    <w:multiLevelType w:val="multilevel"/>
    <w:tmpl w:val="AFF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9A7B75"/>
    <w:multiLevelType w:val="multilevel"/>
    <w:tmpl w:val="299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BD25E7"/>
    <w:multiLevelType w:val="multilevel"/>
    <w:tmpl w:val="8F2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E24711"/>
    <w:multiLevelType w:val="multilevel"/>
    <w:tmpl w:val="2C3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CA0C4C"/>
    <w:multiLevelType w:val="multilevel"/>
    <w:tmpl w:val="F54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FF21D7"/>
    <w:multiLevelType w:val="multilevel"/>
    <w:tmpl w:val="DAF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2A0ED7"/>
    <w:multiLevelType w:val="multilevel"/>
    <w:tmpl w:val="07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6E3FAA"/>
    <w:multiLevelType w:val="multilevel"/>
    <w:tmpl w:val="5AB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94667B"/>
    <w:multiLevelType w:val="multilevel"/>
    <w:tmpl w:val="B84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D10C81"/>
    <w:multiLevelType w:val="multilevel"/>
    <w:tmpl w:val="CAA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25230B"/>
    <w:multiLevelType w:val="multilevel"/>
    <w:tmpl w:val="180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0114FA"/>
    <w:multiLevelType w:val="multilevel"/>
    <w:tmpl w:val="F66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582EB5"/>
    <w:multiLevelType w:val="multilevel"/>
    <w:tmpl w:val="04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CD1596"/>
    <w:multiLevelType w:val="multilevel"/>
    <w:tmpl w:val="840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B0C5572"/>
    <w:multiLevelType w:val="multilevel"/>
    <w:tmpl w:val="936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CF6B46"/>
    <w:multiLevelType w:val="multilevel"/>
    <w:tmpl w:val="55F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DE75E6A"/>
    <w:multiLevelType w:val="multilevel"/>
    <w:tmpl w:val="B22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F10F95"/>
    <w:multiLevelType w:val="multilevel"/>
    <w:tmpl w:val="041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21B1613"/>
    <w:multiLevelType w:val="multilevel"/>
    <w:tmpl w:val="F54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8529BE"/>
    <w:multiLevelType w:val="multilevel"/>
    <w:tmpl w:val="1AA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EA491A"/>
    <w:multiLevelType w:val="multilevel"/>
    <w:tmpl w:val="46C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D876B1"/>
    <w:multiLevelType w:val="multilevel"/>
    <w:tmpl w:val="4D6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7C2BDD"/>
    <w:multiLevelType w:val="multilevel"/>
    <w:tmpl w:val="0E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647FE6"/>
    <w:multiLevelType w:val="multilevel"/>
    <w:tmpl w:val="FC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1D189A"/>
    <w:multiLevelType w:val="multilevel"/>
    <w:tmpl w:val="E59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100336"/>
    <w:multiLevelType w:val="multilevel"/>
    <w:tmpl w:val="C19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5910EA"/>
    <w:multiLevelType w:val="multilevel"/>
    <w:tmpl w:val="28C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4B33A8"/>
    <w:multiLevelType w:val="multilevel"/>
    <w:tmpl w:val="D21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7E371A"/>
    <w:multiLevelType w:val="multilevel"/>
    <w:tmpl w:val="1F9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5857301"/>
    <w:multiLevelType w:val="multilevel"/>
    <w:tmpl w:val="842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7260FB"/>
    <w:multiLevelType w:val="multilevel"/>
    <w:tmpl w:val="6A9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4B4D2F"/>
    <w:multiLevelType w:val="multilevel"/>
    <w:tmpl w:val="85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760FA5"/>
    <w:multiLevelType w:val="multilevel"/>
    <w:tmpl w:val="CB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25571E"/>
    <w:multiLevelType w:val="multilevel"/>
    <w:tmpl w:val="9E8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FE131E"/>
    <w:multiLevelType w:val="multilevel"/>
    <w:tmpl w:val="4A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4C766D"/>
    <w:multiLevelType w:val="multilevel"/>
    <w:tmpl w:val="EA2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F5268A"/>
    <w:multiLevelType w:val="multilevel"/>
    <w:tmpl w:val="4C1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1BE6891"/>
    <w:multiLevelType w:val="multilevel"/>
    <w:tmpl w:val="AC0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27062F"/>
    <w:multiLevelType w:val="multilevel"/>
    <w:tmpl w:val="EC0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732960"/>
    <w:multiLevelType w:val="hybridMultilevel"/>
    <w:tmpl w:val="5F3E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554A73"/>
    <w:multiLevelType w:val="multilevel"/>
    <w:tmpl w:val="E6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9D65506"/>
    <w:multiLevelType w:val="multilevel"/>
    <w:tmpl w:val="1D9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3C2D92"/>
    <w:multiLevelType w:val="multilevel"/>
    <w:tmpl w:val="0D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ED7464"/>
    <w:multiLevelType w:val="multilevel"/>
    <w:tmpl w:val="ED8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61"/>
  </w:num>
  <w:num w:numId="2" w16cid:durableId="1293445132">
    <w:abstractNumId w:val="13"/>
  </w:num>
  <w:num w:numId="3" w16cid:durableId="2056394384">
    <w:abstractNumId w:val="132"/>
  </w:num>
  <w:num w:numId="4" w16cid:durableId="2056192313">
    <w:abstractNumId w:val="109"/>
  </w:num>
  <w:num w:numId="5" w16cid:durableId="1333754115">
    <w:abstractNumId w:val="36"/>
  </w:num>
  <w:num w:numId="6" w16cid:durableId="1846241446">
    <w:abstractNumId w:val="8"/>
  </w:num>
  <w:num w:numId="7" w16cid:durableId="1318454083">
    <w:abstractNumId w:val="100"/>
  </w:num>
  <w:num w:numId="8" w16cid:durableId="427695764">
    <w:abstractNumId w:val="124"/>
  </w:num>
  <w:num w:numId="9" w16cid:durableId="1697734013">
    <w:abstractNumId w:val="73"/>
  </w:num>
  <w:num w:numId="10" w16cid:durableId="14772271">
    <w:abstractNumId w:val="19"/>
  </w:num>
  <w:num w:numId="11" w16cid:durableId="67192073">
    <w:abstractNumId w:val="40"/>
  </w:num>
  <w:num w:numId="12" w16cid:durableId="602418701">
    <w:abstractNumId w:val="142"/>
  </w:num>
  <w:num w:numId="13" w16cid:durableId="1245606438">
    <w:abstractNumId w:val="5"/>
  </w:num>
  <w:num w:numId="14" w16cid:durableId="975531497">
    <w:abstractNumId w:val="35"/>
  </w:num>
  <w:num w:numId="15" w16cid:durableId="968973121">
    <w:abstractNumId w:val="65"/>
  </w:num>
  <w:num w:numId="16" w16cid:durableId="107966816">
    <w:abstractNumId w:val="9"/>
  </w:num>
  <w:num w:numId="17" w16cid:durableId="453406357">
    <w:abstractNumId w:val="118"/>
  </w:num>
  <w:num w:numId="18" w16cid:durableId="903610652">
    <w:abstractNumId w:val="55"/>
  </w:num>
  <w:num w:numId="19" w16cid:durableId="619259837">
    <w:abstractNumId w:val="122"/>
  </w:num>
  <w:num w:numId="20" w16cid:durableId="604770349">
    <w:abstractNumId w:val="89"/>
  </w:num>
  <w:num w:numId="21" w16cid:durableId="767043301">
    <w:abstractNumId w:val="24"/>
  </w:num>
  <w:num w:numId="22" w16cid:durableId="1628781713">
    <w:abstractNumId w:val="90"/>
  </w:num>
  <w:num w:numId="23" w16cid:durableId="1218011384">
    <w:abstractNumId w:val="34"/>
  </w:num>
  <w:num w:numId="24" w16cid:durableId="1724057229">
    <w:abstractNumId w:val="58"/>
  </w:num>
  <w:num w:numId="25" w16cid:durableId="1041511833">
    <w:abstractNumId w:val="30"/>
  </w:num>
  <w:num w:numId="26" w16cid:durableId="739063361">
    <w:abstractNumId w:val="127"/>
  </w:num>
  <w:num w:numId="27" w16cid:durableId="1882982438">
    <w:abstractNumId w:val="165"/>
  </w:num>
  <w:num w:numId="28" w16cid:durableId="502865577">
    <w:abstractNumId w:val="172"/>
  </w:num>
  <w:num w:numId="29" w16cid:durableId="1590583136">
    <w:abstractNumId w:val="15"/>
  </w:num>
  <w:num w:numId="30" w16cid:durableId="1625044500">
    <w:abstractNumId w:val="162"/>
  </w:num>
  <w:num w:numId="31" w16cid:durableId="146480647">
    <w:abstractNumId w:val="167"/>
  </w:num>
  <w:num w:numId="32" w16cid:durableId="97063606">
    <w:abstractNumId w:val="159"/>
  </w:num>
  <w:num w:numId="33" w16cid:durableId="624428548">
    <w:abstractNumId w:val="7"/>
  </w:num>
  <w:num w:numId="34" w16cid:durableId="1786732567">
    <w:abstractNumId w:val="17"/>
  </w:num>
  <w:num w:numId="35" w16cid:durableId="1565606720">
    <w:abstractNumId w:val="85"/>
  </w:num>
  <w:num w:numId="36" w16cid:durableId="1540361134">
    <w:abstractNumId w:val="23"/>
  </w:num>
  <w:num w:numId="37" w16cid:durableId="1709794839">
    <w:abstractNumId w:val="75"/>
  </w:num>
  <w:num w:numId="38" w16cid:durableId="613445760">
    <w:abstractNumId w:val="43"/>
  </w:num>
  <w:num w:numId="39" w16cid:durableId="1255552213">
    <w:abstractNumId w:val="103"/>
  </w:num>
  <w:num w:numId="40" w16cid:durableId="1629899310">
    <w:abstractNumId w:val="170"/>
  </w:num>
  <w:num w:numId="41" w16cid:durableId="582490336">
    <w:abstractNumId w:val="18"/>
  </w:num>
  <w:num w:numId="42" w16cid:durableId="426850459">
    <w:abstractNumId w:val="148"/>
  </w:num>
  <w:num w:numId="43" w16cid:durableId="1785348895">
    <w:abstractNumId w:val="139"/>
  </w:num>
  <w:num w:numId="44" w16cid:durableId="1682538006">
    <w:abstractNumId w:val="129"/>
  </w:num>
  <w:num w:numId="45" w16cid:durableId="1937404464">
    <w:abstractNumId w:val="42"/>
  </w:num>
  <w:num w:numId="46" w16cid:durableId="1500727188">
    <w:abstractNumId w:val="136"/>
  </w:num>
  <w:num w:numId="47" w16cid:durableId="783498855">
    <w:abstractNumId w:val="67"/>
  </w:num>
  <w:num w:numId="48" w16cid:durableId="1681814295">
    <w:abstractNumId w:val="168"/>
  </w:num>
  <w:num w:numId="49" w16cid:durableId="1737312758">
    <w:abstractNumId w:val="4"/>
  </w:num>
  <w:num w:numId="50" w16cid:durableId="293945631">
    <w:abstractNumId w:val="31"/>
  </w:num>
  <w:num w:numId="51" w16cid:durableId="743064662">
    <w:abstractNumId w:val="6"/>
  </w:num>
  <w:num w:numId="52" w16cid:durableId="1742219420">
    <w:abstractNumId w:val="125"/>
  </w:num>
  <w:num w:numId="53" w16cid:durableId="186066685">
    <w:abstractNumId w:val="71"/>
  </w:num>
  <w:num w:numId="54" w16cid:durableId="64647731">
    <w:abstractNumId w:val="45"/>
  </w:num>
  <w:num w:numId="55" w16cid:durableId="386538688">
    <w:abstractNumId w:val="107"/>
  </w:num>
  <w:num w:numId="56" w16cid:durableId="480394038">
    <w:abstractNumId w:val="38"/>
  </w:num>
  <w:num w:numId="57" w16cid:durableId="1625501071">
    <w:abstractNumId w:val="48"/>
  </w:num>
  <w:num w:numId="58" w16cid:durableId="1949460770">
    <w:abstractNumId w:val="120"/>
  </w:num>
  <w:num w:numId="59" w16cid:durableId="124202626">
    <w:abstractNumId w:val="76"/>
  </w:num>
  <w:num w:numId="60" w16cid:durableId="938563051">
    <w:abstractNumId w:val="133"/>
  </w:num>
  <w:num w:numId="61" w16cid:durableId="87582697">
    <w:abstractNumId w:val="149"/>
  </w:num>
  <w:num w:numId="62" w16cid:durableId="2037730303">
    <w:abstractNumId w:val="46"/>
  </w:num>
  <w:num w:numId="63" w16cid:durableId="1725180185">
    <w:abstractNumId w:val="80"/>
  </w:num>
  <w:num w:numId="64" w16cid:durableId="957176345">
    <w:abstractNumId w:val="156"/>
  </w:num>
  <w:num w:numId="65" w16cid:durableId="518396629">
    <w:abstractNumId w:val="97"/>
  </w:num>
  <w:num w:numId="66" w16cid:durableId="1192450614">
    <w:abstractNumId w:val="160"/>
  </w:num>
  <w:num w:numId="67" w16cid:durableId="645205447">
    <w:abstractNumId w:val="114"/>
  </w:num>
  <w:num w:numId="68" w16cid:durableId="629820845">
    <w:abstractNumId w:val="84"/>
  </w:num>
  <w:num w:numId="69" w16cid:durableId="408889890">
    <w:abstractNumId w:val="128"/>
  </w:num>
  <w:num w:numId="70" w16cid:durableId="279342599">
    <w:abstractNumId w:val="59"/>
  </w:num>
  <w:num w:numId="71" w16cid:durableId="1419672823">
    <w:abstractNumId w:val="117"/>
  </w:num>
  <w:num w:numId="72" w16cid:durableId="1889605295">
    <w:abstractNumId w:val="138"/>
  </w:num>
  <w:num w:numId="73" w16cid:durableId="1332635849">
    <w:abstractNumId w:val="82"/>
  </w:num>
  <w:num w:numId="74" w16cid:durableId="281885120">
    <w:abstractNumId w:val="3"/>
  </w:num>
  <w:num w:numId="75" w16cid:durableId="2051606048">
    <w:abstractNumId w:val="21"/>
  </w:num>
  <w:num w:numId="76" w16cid:durableId="111748067">
    <w:abstractNumId w:val="111"/>
  </w:num>
  <w:num w:numId="77" w16cid:durableId="2004696278">
    <w:abstractNumId w:val="143"/>
  </w:num>
  <w:num w:numId="78" w16cid:durableId="729498200">
    <w:abstractNumId w:val="79"/>
  </w:num>
  <w:num w:numId="79" w16cid:durableId="1044404713">
    <w:abstractNumId w:val="69"/>
  </w:num>
  <w:num w:numId="80" w16cid:durableId="1539780375">
    <w:abstractNumId w:val="145"/>
  </w:num>
  <w:num w:numId="81" w16cid:durableId="1312901019">
    <w:abstractNumId w:val="68"/>
  </w:num>
  <w:num w:numId="82" w16cid:durableId="1736317500">
    <w:abstractNumId w:val="91"/>
  </w:num>
  <w:num w:numId="83" w16cid:durableId="1142580439">
    <w:abstractNumId w:val="99"/>
  </w:num>
  <w:num w:numId="84" w16cid:durableId="1131552658">
    <w:abstractNumId w:val="39"/>
  </w:num>
  <w:num w:numId="85" w16cid:durableId="642123315">
    <w:abstractNumId w:val="26"/>
  </w:num>
  <w:num w:numId="86" w16cid:durableId="615645593">
    <w:abstractNumId w:val="144"/>
  </w:num>
  <w:num w:numId="87" w16cid:durableId="762267412">
    <w:abstractNumId w:val="53"/>
  </w:num>
  <w:num w:numId="88" w16cid:durableId="943654547">
    <w:abstractNumId w:val="77"/>
  </w:num>
  <w:num w:numId="89" w16cid:durableId="1131559397">
    <w:abstractNumId w:val="11"/>
  </w:num>
  <w:num w:numId="90" w16cid:durableId="1066564255">
    <w:abstractNumId w:val="32"/>
  </w:num>
  <w:num w:numId="91" w16cid:durableId="15615788">
    <w:abstractNumId w:val="62"/>
  </w:num>
  <w:num w:numId="92" w16cid:durableId="1395815868">
    <w:abstractNumId w:val="1"/>
  </w:num>
  <w:num w:numId="93" w16cid:durableId="672345159">
    <w:abstractNumId w:val="57"/>
  </w:num>
  <w:num w:numId="94" w16cid:durableId="209072375">
    <w:abstractNumId w:val="121"/>
  </w:num>
  <w:num w:numId="95" w16cid:durableId="732896423">
    <w:abstractNumId w:val="64"/>
  </w:num>
  <w:num w:numId="96" w16cid:durableId="1111971072">
    <w:abstractNumId w:val="72"/>
  </w:num>
  <w:num w:numId="97" w16cid:durableId="1184440353">
    <w:abstractNumId w:val="115"/>
  </w:num>
  <w:num w:numId="98" w16cid:durableId="869760983">
    <w:abstractNumId w:val="140"/>
  </w:num>
  <w:num w:numId="99" w16cid:durableId="540172759">
    <w:abstractNumId w:val="2"/>
  </w:num>
  <w:num w:numId="100" w16cid:durableId="164706367">
    <w:abstractNumId w:val="47"/>
  </w:num>
  <w:num w:numId="101" w16cid:durableId="1241017196">
    <w:abstractNumId w:val="98"/>
  </w:num>
  <w:num w:numId="102" w16cid:durableId="1018310106">
    <w:abstractNumId w:val="70"/>
  </w:num>
  <w:num w:numId="103" w16cid:durableId="931741125">
    <w:abstractNumId w:val="22"/>
  </w:num>
  <w:num w:numId="104" w16cid:durableId="1595892761">
    <w:abstractNumId w:val="56"/>
  </w:num>
  <w:num w:numId="105" w16cid:durableId="852035878">
    <w:abstractNumId w:val="29"/>
  </w:num>
  <w:num w:numId="106" w16cid:durableId="842477653">
    <w:abstractNumId w:val="81"/>
  </w:num>
  <w:num w:numId="107" w16cid:durableId="1256866672">
    <w:abstractNumId w:val="161"/>
  </w:num>
  <w:num w:numId="108" w16cid:durableId="1272587196">
    <w:abstractNumId w:val="134"/>
  </w:num>
  <w:num w:numId="109" w16cid:durableId="1833250124">
    <w:abstractNumId w:val="60"/>
  </w:num>
  <w:num w:numId="110" w16cid:durableId="1021056638">
    <w:abstractNumId w:val="153"/>
  </w:num>
  <w:num w:numId="111" w16cid:durableId="837771228">
    <w:abstractNumId w:val="166"/>
  </w:num>
  <w:num w:numId="112" w16cid:durableId="103501322">
    <w:abstractNumId w:val="105"/>
  </w:num>
  <w:num w:numId="113" w16cid:durableId="236862696">
    <w:abstractNumId w:val="171"/>
  </w:num>
  <w:num w:numId="114" w16cid:durableId="464129639">
    <w:abstractNumId w:val="112"/>
  </w:num>
  <w:num w:numId="115" w16cid:durableId="1854879806">
    <w:abstractNumId w:val="123"/>
  </w:num>
  <w:num w:numId="116" w16cid:durableId="1295595808">
    <w:abstractNumId w:val="147"/>
  </w:num>
  <w:num w:numId="117" w16cid:durableId="983041734">
    <w:abstractNumId w:val="25"/>
  </w:num>
  <w:num w:numId="118" w16cid:durableId="1140339279">
    <w:abstractNumId w:val="126"/>
  </w:num>
  <w:num w:numId="119" w16cid:durableId="1971473069">
    <w:abstractNumId w:val="0"/>
  </w:num>
  <w:num w:numId="120" w16cid:durableId="1292591280">
    <w:abstractNumId w:val="10"/>
  </w:num>
  <w:num w:numId="121" w16cid:durableId="17969921">
    <w:abstractNumId w:val="119"/>
  </w:num>
  <w:num w:numId="122" w16cid:durableId="225385173">
    <w:abstractNumId w:val="92"/>
  </w:num>
  <w:num w:numId="123" w16cid:durableId="808786101">
    <w:abstractNumId w:val="20"/>
  </w:num>
  <w:num w:numId="124" w16cid:durableId="1534415574">
    <w:abstractNumId w:val="169"/>
  </w:num>
  <w:num w:numId="125" w16cid:durableId="1081636741">
    <w:abstractNumId w:val="41"/>
  </w:num>
  <w:num w:numId="126" w16cid:durableId="1802841036">
    <w:abstractNumId w:val="146"/>
  </w:num>
  <w:num w:numId="127" w16cid:durableId="315957377">
    <w:abstractNumId w:val="135"/>
  </w:num>
  <w:num w:numId="128" w16cid:durableId="1052734331">
    <w:abstractNumId w:val="102"/>
  </w:num>
  <w:num w:numId="129" w16cid:durableId="1575430603">
    <w:abstractNumId w:val="88"/>
  </w:num>
  <w:num w:numId="130" w16cid:durableId="1512186650">
    <w:abstractNumId w:val="173"/>
  </w:num>
  <w:num w:numId="131" w16cid:durableId="1096554471">
    <w:abstractNumId w:val="33"/>
  </w:num>
  <w:num w:numId="132" w16cid:durableId="1277634870">
    <w:abstractNumId w:val="110"/>
  </w:num>
  <w:num w:numId="133" w16cid:durableId="714814901">
    <w:abstractNumId w:val="16"/>
  </w:num>
  <w:num w:numId="134" w16cid:durableId="1295480445">
    <w:abstractNumId w:val="95"/>
  </w:num>
  <w:num w:numId="135" w16cid:durableId="1419251977">
    <w:abstractNumId w:val="74"/>
  </w:num>
  <w:num w:numId="136" w16cid:durableId="1632176197">
    <w:abstractNumId w:val="113"/>
  </w:num>
  <w:num w:numId="137" w16cid:durableId="668823789">
    <w:abstractNumId w:val="131"/>
  </w:num>
  <w:num w:numId="138" w16cid:durableId="1216310021">
    <w:abstractNumId w:val="93"/>
  </w:num>
  <w:num w:numId="139" w16cid:durableId="1601062190">
    <w:abstractNumId w:val="150"/>
  </w:num>
  <w:num w:numId="140" w16cid:durableId="399325189">
    <w:abstractNumId w:val="155"/>
  </w:num>
  <w:num w:numId="141" w16cid:durableId="1633101070">
    <w:abstractNumId w:val="12"/>
  </w:num>
  <w:num w:numId="142" w16cid:durableId="697699394">
    <w:abstractNumId w:val="66"/>
  </w:num>
  <w:num w:numId="143" w16cid:durableId="124273813">
    <w:abstractNumId w:val="50"/>
  </w:num>
  <w:num w:numId="144" w16cid:durableId="1690643214">
    <w:abstractNumId w:val="130"/>
  </w:num>
  <w:num w:numId="145" w16cid:durableId="1835219501">
    <w:abstractNumId w:val="51"/>
  </w:num>
  <w:num w:numId="146" w16cid:durableId="1162820768">
    <w:abstractNumId w:val="152"/>
  </w:num>
  <w:num w:numId="147" w16cid:durableId="401831269">
    <w:abstractNumId w:val="96"/>
  </w:num>
  <w:num w:numId="148" w16cid:durableId="584993693">
    <w:abstractNumId w:val="83"/>
  </w:num>
  <w:num w:numId="149" w16cid:durableId="1319842846">
    <w:abstractNumId w:val="54"/>
  </w:num>
  <w:num w:numId="150" w16cid:durableId="279456142">
    <w:abstractNumId w:val="28"/>
  </w:num>
  <w:num w:numId="151" w16cid:durableId="2100641916">
    <w:abstractNumId w:val="157"/>
  </w:num>
  <w:num w:numId="152" w16cid:durableId="642538403">
    <w:abstractNumId w:val="104"/>
  </w:num>
  <w:num w:numId="153" w16cid:durableId="1367828917">
    <w:abstractNumId w:val="27"/>
  </w:num>
  <w:num w:numId="154" w16cid:durableId="943802956">
    <w:abstractNumId w:val="158"/>
  </w:num>
  <w:num w:numId="155" w16cid:durableId="934367619">
    <w:abstractNumId w:val="86"/>
  </w:num>
  <w:num w:numId="156" w16cid:durableId="959725985">
    <w:abstractNumId w:val="137"/>
  </w:num>
  <w:num w:numId="157" w16cid:durableId="1632055441">
    <w:abstractNumId w:val="49"/>
  </w:num>
  <w:num w:numId="158" w16cid:durableId="565725847">
    <w:abstractNumId w:val="154"/>
  </w:num>
  <w:num w:numId="159" w16cid:durableId="964314914">
    <w:abstractNumId w:val="63"/>
  </w:num>
  <w:num w:numId="160" w16cid:durableId="61024946">
    <w:abstractNumId w:val="164"/>
  </w:num>
  <w:num w:numId="161" w16cid:durableId="835459454">
    <w:abstractNumId w:val="116"/>
  </w:num>
  <w:num w:numId="162" w16cid:durableId="457068572">
    <w:abstractNumId w:val="37"/>
  </w:num>
  <w:num w:numId="163" w16cid:durableId="1825731296">
    <w:abstractNumId w:val="106"/>
  </w:num>
  <w:num w:numId="164" w16cid:durableId="1324553704">
    <w:abstractNumId w:val="108"/>
  </w:num>
  <w:num w:numId="165" w16cid:durableId="2005471613">
    <w:abstractNumId w:val="52"/>
  </w:num>
  <w:num w:numId="166" w16cid:durableId="716048096">
    <w:abstractNumId w:val="44"/>
  </w:num>
  <w:num w:numId="167" w16cid:durableId="35586499">
    <w:abstractNumId w:val="94"/>
  </w:num>
  <w:num w:numId="168" w16cid:durableId="556937269">
    <w:abstractNumId w:val="78"/>
  </w:num>
  <w:num w:numId="169" w16cid:durableId="1579246824">
    <w:abstractNumId w:val="151"/>
  </w:num>
  <w:num w:numId="170" w16cid:durableId="1067534018">
    <w:abstractNumId w:val="141"/>
  </w:num>
  <w:num w:numId="171" w16cid:durableId="1955474642">
    <w:abstractNumId w:val="14"/>
  </w:num>
  <w:num w:numId="172" w16cid:durableId="1023049554">
    <w:abstractNumId w:val="87"/>
  </w:num>
  <w:num w:numId="173" w16cid:durableId="1881744347">
    <w:abstractNumId w:val="163"/>
  </w:num>
  <w:num w:numId="174" w16cid:durableId="130222459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06405"/>
    <w:rsid w:val="00014D9C"/>
    <w:rsid w:val="00026D8B"/>
    <w:rsid w:val="00027FE4"/>
    <w:rsid w:val="00032740"/>
    <w:rsid w:val="00037ECE"/>
    <w:rsid w:val="00042926"/>
    <w:rsid w:val="00054034"/>
    <w:rsid w:val="00071191"/>
    <w:rsid w:val="00087FBE"/>
    <w:rsid w:val="000A14D5"/>
    <w:rsid w:val="000B4735"/>
    <w:rsid w:val="000C273A"/>
    <w:rsid w:val="000D18F1"/>
    <w:rsid w:val="000D621A"/>
    <w:rsid w:val="000D6399"/>
    <w:rsid w:val="0011330E"/>
    <w:rsid w:val="0012220C"/>
    <w:rsid w:val="0013050D"/>
    <w:rsid w:val="0013110E"/>
    <w:rsid w:val="00134CBC"/>
    <w:rsid w:val="00153A51"/>
    <w:rsid w:val="0017208A"/>
    <w:rsid w:val="001803B2"/>
    <w:rsid w:val="0018075D"/>
    <w:rsid w:val="0018382D"/>
    <w:rsid w:val="00187320"/>
    <w:rsid w:val="001A486B"/>
    <w:rsid w:val="001A66D5"/>
    <w:rsid w:val="001B6360"/>
    <w:rsid w:val="001C2286"/>
    <w:rsid w:val="001D09E9"/>
    <w:rsid w:val="00202C5C"/>
    <w:rsid w:val="002170DE"/>
    <w:rsid w:val="00223274"/>
    <w:rsid w:val="00224DC3"/>
    <w:rsid w:val="00244225"/>
    <w:rsid w:val="00251E8F"/>
    <w:rsid w:val="0027688F"/>
    <w:rsid w:val="00277209"/>
    <w:rsid w:val="00281624"/>
    <w:rsid w:val="0028311F"/>
    <w:rsid w:val="00294EAB"/>
    <w:rsid w:val="002B3E60"/>
    <w:rsid w:val="002B7AC6"/>
    <w:rsid w:val="002C0E65"/>
    <w:rsid w:val="002E418E"/>
    <w:rsid w:val="003211CD"/>
    <w:rsid w:val="00343005"/>
    <w:rsid w:val="003464F6"/>
    <w:rsid w:val="003650FE"/>
    <w:rsid w:val="003771D8"/>
    <w:rsid w:val="00381F7D"/>
    <w:rsid w:val="00394D14"/>
    <w:rsid w:val="0039653A"/>
    <w:rsid w:val="00397C11"/>
    <w:rsid w:val="003C057D"/>
    <w:rsid w:val="003E6339"/>
    <w:rsid w:val="00403CA1"/>
    <w:rsid w:val="00434994"/>
    <w:rsid w:val="00440BB4"/>
    <w:rsid w:val="0044554F"/>
    <w:rsid w:val="00456F1F"/>
    <w:rsid w:val="00463975"/>
    <w:rsid w:val="00482B3D"/>
    <w:rsid w:val="0049049E"/>
    <w:rsid w:val="00495131"/>
    <w:rsid w:val="004A3BB1"/>
    <w:rsid w:val="004A5674"/>
    <w:rsid w:val="004C0F82"/>
    <w:rsid w:val="004C7203"/>
    <w:rsid w:val="004D1427"/>
    <w:rsid w:val="004E3300"/>
    <w:rsid w:val="00515C36"/>
    <w:rsid w:val="005210D3"/>
    <w:rsid w:val="005510DB"/>
    <w:rsid w:val="00576613"/>
    <w:rsid w:val="0058197A"/>
    <w:rsid w:val="00583748"/>
    <w:rsid w:val="00585F31"/>
    <w:rsid w:val="005918C8"/>
    <w:rsid w:val="005920B6"/>
    <w:rsid w:val="005B472F"/>
    <w:rsid w:val="005D26BB"/>
    <w:rsid w:val="005E093E"/>
    <w:rsid w:val="005E0CB2"/>
    <w:rsid w:val="005E3D42"/>
    <w:rsid w:val="005E64FD"/>
    <w:rsid w:val="0064128A"/>
    <w:rsid w:val="006452F3"/>
    <w:rsid w:val="00646A38"/>
    <w:rsid w:val="006508F6"/>
    <w:rsid w:val="00654C30"/>
    <w:rsid w:val="00661510"/>
    <w:rsid w:val="00664F13"/>
    <w:rsid w:val="00692B8B"/>
    <w:rsid w:val="006A2E40"/>
    <w:rsid w:val="006E4BB6"/>
    <w:rsid w:val="007028D2"/>
    <w:rsid w:val="0071185C"/>
    <w:rsid w:val="00717FF7"/>
    <w:rsid w:val="00744C86"/>
    <w:rsid w:val="0075140B"/>
    <w:rsid w:val="00761F6D"/>
    <w:rsid w:val="00791C91"/>
    <w:rsid w:val="007D0709"/>
    <w:rsid w:val="007D42B2"/>
    <w:rsid w:val="007E34C8"/>
    <w:rsid w:val="007E5E5E"/>
    <w:rsid w:val="008004D8"/>
    <w:rsid w:val="0080348B"/>
    <w:rsid w:val="008135F0"/>
    <w:rsid w:val="00820BF9"/>
    <w:rsid w:val="00823AB4"/>
    <w:rsid w:val="008430B9"/>
    <w:rsid w:val="00872F91"/>
    <w:rsid w:val="00890217"/>
    <w:rsid w:val="008A32C9"/>
    <w:rsid w:val="008A61CE"/>
    <w:rsid w:val="008D32EF"/>
    <w:rsid w:val="008F1D3D"/>
    <w:rsid w:val="00931BDC"/>
    <w:rsid w:val="00933E18"/>
    <w:rsid w:val="00956AA0"/>
    <w:rsid w:val="0097741B"/>
    <w:rsid w:val="009A21B6"/>
    <w:rsid w:val="009A229E"/>
    <w:rsid w:val="009B343E"/>
    <w:rsid w:val="009C3DAE"/>
    <w:rsid w:val="009C4B96"/>
    <w:rsid w:val="009E27DD"/>
    <w:rsid w:val="009E3998"/>
    <w:rsid w:val="009E48DD"/>
    <w:rsid w:val="00A06663"/>
    <w:rsid w:val="00A215CB"/>
    <w:rsid w:val="00A25839"/>
    <w:rsid w:val="00A40C46"/>
    <w:rsid w:val="00A41AA0"/>
    <w:rsid w:val="00A636F9"/>
    <w:rsid w:val="00A71D9D"/>
    <w:rsid w:val="00A95A2C"/>
    <w:rsid w:val="00A960D1"/>
    <w:rsid w:val="00AB7522"/>
    <w:rsid w:val="00AE4882"/>
    <w:rsid w:val="00AF1535"/>
    <w:rsid w:val="00AF2847"/>
    <w:rsid w:val="00AF5709"/>
    <w:rsid w:val="00B07F9E"/>
    <w:rsid w:val="00B15EAA"/>
    <w:rsid w:val="00B45BD8"/>
    <w:rsid w:val="00B51F92"/>
    <w:rsid w:val="00B84AF1"/>
    <w:rsid w:val="00BB15E2"/>
    <w:rsid w:val="00BC5453"/>
    <w:rsid w:val="00BC7312"/>
    <w:rsid w:val="00BE2DAB"/>
    <w:rsid w:val="00BE7829"/>
    <w:rsid w:val="00BF3A91"/>
    <w:rsid w:val="00BF4E28"/>
    <w:rsid w:val="00BF5F34"/>
    <w:rsid w:val="00C01C2E"/>
    <w:rsid w:val="00C02B8A"/>
    <w:rsid w:val="00C045F5"/>
    <w:rsid w:val="00C14FC7"/>
    <w:rsid w:val="00C202C2"/>
    <w:rsid w:val="00C2285F"/>
    <w:rsid w:val="00C31827"/>
    <w:rsid w:val="00C32B1A"/>
    <w:rsid w:val="00C34598"/>
    <w:rsid w:val="00C43F52"/>
    <w:rsid w:val="00C67D41"/>
    <w:rsid w:val="00C70C4A"/>
    <w:rsid w:val="00C76EBB"/>
    <w:rsid w:val="00C9656E"/>
    <w:rsid w:val="00CB5C12"/>
    <w:rsid w:val="00CB666D"/>
    <w:rsid w:val="00CC11E7"/>
    <w:rsid w:val="00CC6DA3"/>
    <w:rsid w:val="00CE2FDF"/>
    <w:rsid w:val="00CF475E"/>
    <w:rsid w:val="00D03B3D"/>
    <w:rsid w:val="00D56C99"/>
    <w:rsid w:val="00D62F28"/>
    <w:rsid w:val="00D73A22"/>
    <w:rsid w:val="00D8685C"/>
    <w:rsid w:val="00DB36BE"/>
    <w:rsid w:val="00DC0F0D"/>
    <w:rsid w:val="00DD3AAE"/>
    <w:rsid w:val="00DE4B83"/>
    <w:rsid w:val="00E03AFE"/>
    <w:rsid w:val="00E22FDC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2292"/>
    <w:rsid w:val="00F67DC5"/>
    <w:rsid w:val="00F8116D"/>
    <w:rsid w:val="00F95947"/>
    <w:rsid w:val="00FB0B9B"/>
    <w:rsid w:val="00FB4EDF"/>
    <w:rsid w:val="00FC3778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CBC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ListParagraph">
    <w:name w:val="List Paragraph"/>
    <w:basedOn w:val="Normal"/>
    <w:uiPriority w:val="34"/>
    <w:qFormat/>
    <w:rsid w:val="001D0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181</cp:revision>
  <dcterms:created xsi:type="dcterms:W3CDTF">2025-01-19T20:21:00Z</dcterms:created>
  <dcterms:modified xsi:type="dcterms:W3CDTF">2026-05-08T05:43:00Z</dcterms:modified>
  <dc:language>en-US</dc:language>
</cp:coreProperties>
</file>