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3240" w14:textId="10DF87CD" w:rsidR="00F647C8" w:rsidRPr="00C335D3" w:rsidRDefault="00376AD6" w:rsidP="00C335D3">
      <w:pPr>
        <w:jc w:val="center"/>
        <w:rPr>
          <w:b/>
          <w:bCs/>
          <w:sz w:val="32"/>
          <w:szCs w:val="32"/>
        </w:rPr>
      </w:pPr>
      <w:r w:rsidRPr="00C335D3">
        <w:rPr>
          <w:b/>
          <w:bCs/>
          <w:sz w:val="32"/>
          <w:szCs w:val="32"/>
        </w:rPr>
        <w:t xml:space="preserve">Time Series Project: </w:t>
      </w:r>
      <w:r w:rsidR="00741A5F">
        <w:rPr>
          <w:b/>
          <w:bCs/>
          <w:sz w:val="32"/>
          <w:szCs w:val="32"/>
        </w:rPr>
        <w:t>Fall 2025</w:t>
      </w:r>
    </w:p>
    <w:p w14:paraId="74E7EA01" w14:textId="695DD8E0" w:rsidR="00376AD6" w:rsidRPr="00F37070" w:rsidRDefault="00376AD6">
      <w:pPr>
        <w:rPr>
          <w:sz w:val="22"/>
          <w:szCs w:val="22"/>
        </w:rPr>
      </w:pPr>
    </w:p>
    <w:p w14:paraId="01EE5E60" w14:textId="435FB0B2" w:rsidR="00376AD6" w:rsidRDefault="00376AD6" w:rsidP="00376AD6">
      <w:pPr>
        <w:rPr>
          <w:b/>
          <w:bCs/>
          <w:sz w:val="28"/>
          <w:szCs w:val="28"/>
        </w:rPr>
      </w:pPr>
      <w:r w:rsidRPr="00C335D3">
        <w:rPr>
          <w:b/>
          <w:bCs/>
          <w:sz w:val="28"/>
          <w:szCs w:val="28"/>
        </w:rPr>
        <w:t>The project:</w:t>
      </w:r>
    </w:p>
    <w:p w14:paraId="490A833E" w14:textId="77777777" w:rsidR="004D34B5" w:rsidRPr="00C335D3" w:rsidRDefault="004D34B5" w:rsidP="00376AD6">
      <w:pPr>
        <w:rPr>
          <w:b/>
          <w:bCs/>
          <w:sz w:val="28"/>
          <w:szCs w:val="28"/>
        </w:rPr>
      </w:pPr>
    </w:p>
    <w:p w14:paraId="44A9EF88" w14:textId="051B5DB0" w:rsidR="00376AD6" w:rsidRPr="00F37070" w:rsidRDefault="00376AD6" w:rsidP="00376AD6">
      <w:pPr>
        <w:rPr>
          <w:sz w:val="22"/>
          <w:szCs w:val="22"/>
        </w:rPr>
      </w:pPr>
      <w:r w:rsidRPr="00F37070">
        <w:rPr>
          <w:sz w:val="22"/>
          <w:szCs w:val="22"/>
        </w:rPr>
        <w:t>1. Pick a data set that has two or more variables recorded over time (</w:t>
      </w:r>
      <w:proofErr w:type="gramStart"/>
      <w:r w:rsidRPr="00F37070">
        <w:rPr>
          <w:sz w:val="22"/>
          <w:szCs w:val="22"/>
        </w:rPr>
        <w:t>similar to</w:t>
      </w:r>
      <w:proofErr w:type="gramEnd"/>
      <w:r w:rsidRPr="00F37070">
        <w:rPr>
          <w:sz w:val="22"/>
          <w:szCs w:val="22"/>
        </w:rPr>
        <w:t xml:space="preserve"> the </w:t>
      </w:r>
      <w:proofErr w:type="spellStart"/>
      <w:r w:rsidRPr="00F37070">
        <w:rPr>
          <w:sz w:val="22"/>
          <w:szCs w:val="22"/>
        </w:rPr>
        <w:t>Schumway</w:t>
      </w:r>
      <w:proofErr w:type="spellEnd"/>
      <w:r w:rsidRPr="00F37070">
        <w:rPr>
          <w:sz w:val="22"/>
          <w:szCs w:val="22"/>
        </w:rPr>
        <w:t xml:space="preserve"> LA air quality data from Unit 12.</w:t>
      </w:r>
      <w:r w:rsidR="005026D4" w:rsidRPr="00F37070">
        <w:rPr>
          <w:sz w:val="22"/>
          <w:szCs w:val="22"/>
        </w:rPr>
        <w:t xml:space="preserve"> (dataset: </w:t>
      </w:r>
      <w:r w:rsidR="005026D4" w:rsidRPr="00F37070">
        <w:rPr>
          <w:i/>
          <w:sz w:val="22"/>
          <w:szCs w:val="22"/>
        </w:rPr>
        <w:t>lap</w:t>
      </w:r>
      <w:r w:rsidR="005026D4" w:rsidRPr="00F37070">
        <w:rPr>
          <w:sz w:val="22"/>
          <w:szCs w:val="22"/>
        </w:rPr>
        <w:t xml:space="preserve"> from package: </w:t>
      </w:r>
      <w:proofErr w:type="spellStart"/>
      <w:r w:rsidR="005026D4" w:rsidRPr="00F37070">
        <w:rPr>
          <w:i/>
          <w:sz w:val="22"/>
          <w:szCs w:val="22"/>
        </w:rPr>
        <w:t>astsa</w:t>
      </w:r>
      <w:proofErr w:type="spellEnd"/>
      <w:r w:rsidRPr="00F37070">
        <w:rPr>
          <w:sz w:val="22"/>
          <w:szCs w:val="22"/>
        </w:rPr>
        <w:t xml:space="preserve">) </w:t>
      </w:r>
      <w:r w:rsidR="005026D4" w:rsidRPr="00F37070">
        <w:rPr>
          <w:sz w:val="22"/>
          <w:szCs w:val="22"/>
        </w:rPr>
        <w:t xml:space="preserve">(can’t use this one </w:t>
      </w:r>
      <w:r w:rsidR="005026D4" w:rsidRPr="00F37070">
        <w:rPr>
          <w:sz w:val="22"/>
          <w:szCs w:val="22"/>
        </w:rPr>
        <w:sym w:font="Wingdings" w:char="F04A"/>
      </w:r>
      <w:r w:rsidR="005026D4" w:rsidRPr="00F37070">
        <w:rPr>
          <w:sz w:val="22"/>
          <w:szCs w:val="22"/>
        </w:rPr>
        <w:t xml:space="preserve"> )</w:t>
      </w:r>
    </w:p>
    <w:p w14:paraId="4D13796D" w14:textId="77777777" w:rsidR="00376AD6" w:rsidRPr="00F37070" w:rsidRDefault="00376AD6" w:rsidP="00376AD6">
      <w:pPr>
        <w:rPr>
          <w:sz w:val="22"/>
          <w:szCs w:val="22"/>
        </w:rPr>
      </w:pPr>
      <w:r w:rsidRPr="00F37070">
        <w:rPr>
          <w:sz w:val="22"/>
          <w:szCs w:val="22"/>
        </w:rPr>
        <w:t xml:space="preserve">2. Select a response from the data set.  </w:t>
      </w:r>
    </w:p>
    <w:p w14:paraId="0551D081" w14:textId="1E757092" w:rsidR="00376AD6" w:rsidRDefault="00376AD6" w:rsidP="005026D4">
      <w:pPr>
        <w:ind w:right="-180"/>
        <w:rPr>
          <w:sz w:val="22"/>
          <w:szCs w:val="22"/>
        </w:rPr>
      </w:pPr>
      <w:r w:rsidRPr="00F37070">
        <w:rPr>
          <w:sz w:val="22"/>
          <w:szCs w:val="22"/>
        </w:rPr>
        <w:t>3.  Be creative and come up with a scenario as to why a client would want to analyze this data and why this response is important!</w:t>
      </w:r>
      <w:r w:rsidR="005026D4" w:rsidRPr="00F37070">
        <w:rPr>
          <w:sz w:val="22"/>
          <w:szCs w:val="22"/>
        </w:rPr>
        <w:t xml:space="preserve">  Or better yet, use a real problem that you are interested in!</w:t>
      </w:r>
    </w:p>
    <w:p w14:paraId="2E456F49" w14:textId="2E9B0F47" w:rsidR="00376AD6" w:rsidRPr="00F37070" w:rsidRDefault="00376AD6" w:rsidP="00376AD6">
      <w:pPr>
        <w:rPr>
          <w:sz w:val="22"/>
          <w:szCs w:val="22"/>
        </w:rPr>
      </w:pPr>
      <w:r w:rsidRPr="00F37070">
        <w:rPr>
          <w:sz w:val="22"/>
          <w:szCs w:val="22"/>
        </w:rPr>
        <w:t xml:space="preserve">4. Fit </w:t>
      </w:r>
      <w:r w:rsidR="005026D4" w:rsidRPr="00F37070">
        <w:rPr>
          <w:sz w:val="22"/>
          <w:szCs w:val="22"/>
        </w:rPr>
        <w:t xml:space="preserve">at least one </w:t>
      </w:r>
      <w:r w:rsidR="006A4DFF" w:rsidRPr="00F37070">
        <w:rPr>
          <w:sz w:val="22"/>
          <w:szCs w:val="22"/>
        </w:rPr>
        <w:t xml:space="preserve">model from </w:t>
      </w:r>
      <w:r w:rsidR="006A4DFF" w:rsidRPr="00440D65">
        <w:rPr>
          <w:b/>
          <w:bCs/>
          <w:i/>
          <w:iCs/>
          <w:sz w:val="22"/>
          <w:szCs w:val="22"/>
        </w:rPr>
        <w:t>each</w:t>
      </w:r>
      <w:r w:rsidR="006A4DFF" w:rsidRPr="00F37070">
        <w:rPr>
          <w:sz w:val="22"/>
          <w:szCs w:val="22"/>
        </w:rPr>
        <w:t xml:space="preserve"> of the following four categories </w:t>
      </w:r>
      <w:r w:rsidR="005026D4" w:rsidRPr="00F37070">
        <w:rPr>
          <w:sz w:val="22"/>
          <w:szCs w:val="22"/>
        </w:rPr>
        <w:t xml:space="preserve">(provide all plots and tables needed to ID these models: </w:t>
      </w:r>
      <w:proofErr w:type="spellStart"/>
      <w:r w:rsidR="005026D4" w:rsidRPr="00F37070">
        <w:rPr>
          <w:sz w:val="22"/>
          <w:szCs w:val="22"/>
        </w:rPr>
        <w:t>acfs</w:t>
      </w:r>
      <w:proofErr w:type="spellEnd"/>
      <w:r w:rsidR="005026D4" w:rsidRPr="00F37070">
        <w:rPr>
          <w:sz w:val="22"/>
          <w:szCs w:val="22"/>
        </w:rPr>
        <w:t>, spectral density, factor tables, etc.):</w:t>
      </w:r>
    </w:p>
    <w:p w14:paraId="6D59BA1A" w14:textId="1894A821" w:rsidR="00376AD6" w:rsidRPr="00F37070" w:rsidRDefault="00376AD6" w:rsidP="00376AD6">
      <w:pPr>
        <w:rPr>
          <w:sz w:val="22"/>
          <w:szCs w:val="22"/>
        </w:rPr>
      </w:pPr>
      <w:r w:rsidRPr="00F37070">
        <w:rPr>
          <w:sz w:val="22"/>
          <w:szCs w:val="22"/>
        </w:rPr>
        <w:tab/>
        <w:t>a. ARMA / ARIMA / ARUMA / Signal Plus Noise</w:t>
      </w:r>
      <w:r w:rsidR="001F2DE0">
        <w:rPr>
          <w:sz w:val="22"/>
          <w:szCs w:val="22"/>
        </w:rPr>
        <w:t xml:space="preserve"> (univariate analysis)</w:t>
      </w:r>
    </w:p>
    <w:p w14:paraId="4B22B762" w14:textId="695AF0AD" w:rsidR="00376AD6" w:rsidRPr="00F37070" w:rsidRDefault="00376AD6" w:rsidP="00376AD6">
      <w:pPr>
        <w:rPr>
          <w:sz w:val="22"/>
          <w:szCs w:val="22"/>
        </w:rPr>
      </w:pPr>
      <w:r w:rsidRPr="00F37070">
        <w:rPr>
          <w:sz w:val="22"/>
          <w:szCs w:val="22"/>
        </w:rPr>
        <w:tab/>
        <w:t>b. VAR with at least one explanator</w:t>
      </w:r>
      <w:r w:rsidR="00FE2F44">
        <w:rPr>
          <w:sz w:val="22"/>
          <w:szCs w:val="22"/>
        </w:rPr>
        <w:t>y variable</w:t>
      </w:r>
      <w:r w:rsidRPr="00F37070">
        <w:rPr>
          <w:sz w:val="22"/>
          <w:szCs w:val="22"/>
        </w:rPr>
        <w:t>.</w:t>
      </w:r>
    </w:p>
    <w:p w14:paraId="767521BD" w14:textId="6E8726AE" w:rsidR="00376AD6" w:rsidRPr="00F37070" w:rsidRDefault="00376AD6" w:rsidP="00376AD6">
      <w:pPr>
        <w:rPr>
          <w:sz w:val="22"/>
          <w:szCs w:val="22"/>
        </w:rPr>
      </w:pPr>
      <w:r w:rsidRPr="00F37070">
        <w:rPr>
          <w:sz w:val="22"/>
          <w:szCs w:val="22"/>
        </w:rPr>
        <w:tab/>
        <w:t>c.  Neural Network</w:t>
      </w:r>
      <w:r w:rsidR="00FE2F44">
        <w:rPr>
          <w:sz w:val="22"/>
          <w:szCs w:val="22"/>
        </w:rPr>
        <w:t xml:space="preserve"> (</w:t>
      </w:r>
      <w:proofErr w:type="spellStart"/>
      <w:r w:rsidR="00FE2F44">
        <w:rPr>
          <w:sz w:val="22"/>
          <w:szCs w:val="22"/>
        </w:rPr>
        <w:t>mlp</w:t>
      </w:r>
      <w:proofErr w:type="spellEnd"/>
      <w:r w:rsidR="00FE2F44">
        <w:rPr>
          <w:sz w:val="22"/>
          <w:szCs w:val="22"/>
        </w:rPr>
        <w:t>)</w:t>
      </w:r>
    </w:p>
    <w:p w14:paraId="2C68FD90" w14:textId="77777777" w:rsidR="001F2DE0" w:rsidRDefault="00376AD6" w:rsidP="00376AD6">
      <w:pPr>
        <w:rPr>
          <w:sz w:val="22"/>
          <w:szCs w:val="22"/>
        </w:rPr>
      </w:pPr>
      <w:r w:rsidRPr="00F37070">
        <w:rPr>
          <w:sz w:val="22"/>
          <w:szCs w:val="22"/>
        </w:rPr>
        <w:tab/>
        <w:t xml:space="preserve">d. Ensemble model using at least two of the above. </w:t>
      </w:r>
      <w:r w:rsidR="001F2DE0">
        <w:rPr>
          <w:sz w:val="22"/>
          <w:szCs w:val="22"/>
        </w:rPr>
        <w:t xml:space="preserve"> (</w:t>
      </w:r>
      <w:proofErr w:type="gramStart"/>
      <w:r w:rsidR="001F2DE0">
        <w:rPr>
          <w:sz w:val="22"/>
          <w:szCs w:val="22"/>
        </w:rPr>
        <w:t>this</w:t>
      </w:r>
      <w:proofErr w:type="gramEnd"/>
      <w:r w:rsidR="001F2DE0">
        <w:rPr>
          <w:sz w:val="22"/>
          <w:szCs w:val="22"/>
        </w:rPr>
        <w:t xml:space="preserve"> model does not have to “beat” your </w:t>
      </w:r>
    </w:p>
    <w:p w14:paraId="1B19049F" w14:textId="14B1CF6C" w:rsidR="00376AD6" w:rsidRPr="00F37070" w:rsidRDefault="001F2DE0" w:rsidP="001F2DE0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other models.</w:t>
      </w:r>
    </w:p>
    <w:p w14:paraId="3401005D" w14:textId="0526E16B" w:rsidR="00376AD6" w:rsidRPr="00F37070" w:rsidRDefault="00376AD6" w:rsidP="00376AD6">
      <w:pPr>
        <w:rPr>
          <w:sz w:val="22"/>
          <w:szCs w:val="22"/>
        </w:rPr>
      </w:pPr>
      <w:r w:rsidRPr="00F37070">
        <w:rPr>
          <w:sz w:val="22"/>
          <w:szCs w:val="22"/>
        </w:rPr>
        <w:t xml:space="preserve">5. </w:t>
      </w:r>
      <w:r w:rsidR="00611FE4" w:rsidRPr="00F37070">
        <w:rPr>
          <w:sz w:val="22"/>
          <w:szCs w:val="22"/>
        </w:rPr>
        <w:t xml:space="preserve">Pick a </w:t>
      </w:r>
      <w:proofErr w:type="gramStart"/>
      <w:r w:rsidR="00611FE4">
        <w:rPr>
          <w:sz w:val="22"/>
          <w:szCs w:val="22"/>
        </w:rPr>
        <w:t>short and long term</w:t>
      </w:r>
      <w:proofErr w:type="gramEnd"/>
      <w:r w:rsidR="00611FE4">
        <w:rPr>
          <w:sz w:val="22"/>
          <w:szCs w:val="22"/>
        </w:rPr>
        <w:t xml:space="preserve"> </w:t>
      </w:r>
      <w:r w:rsidR="00611FE4" w:rsidRPr="00F37070">
        <w:rPr>
          <w:sz w:val="22"/>
          <w:szCs w:val="22"/>
        </w:rPr>
        <w:t xml:space="preserve">forecast horizon based on your “problem” from part </w:t>
      </w:r>
      <w:r w:rsidR="00611FE4">
        <w:rPr>
          <w:sz w:val="22"/>
          <w:szCs w:val="22"/>
        </w:rPr>
        <w:t>3</w:t>
      </w:r>
      <w:r w:rsidR="00611FE4" w:rsidRPr="00F37070">
        <w:rPr>
          <w:sz w:val="22"/>
          <w:szCs w:val="22"/>
        </w:rPr>
        <w:t xml:space="preserve"> </w:t>
      </w:r>
      <w:r w:rsidR="003D385A">
        <w:rPr>
          <w:sz w:val="22"/>
          <w:szCs w:val="22"/>
        </w:rPr>
        <w:t xml:space="preserve">above </w:t>
      </w:r>
      <w:r w:rsidR="00611FE4">
        <w:rPr>
          <w:sz w:val="22"/>
          <w:szCs w:val="22"/>
        </w:rPr>
        <w:t>and c</w:t>
      </w:r>
      <w:r w:rsidRPr="00F37070">
        <w:rPr>
          <w:sz w:val="22"/>
          <w:szCs w:val="22"/>
        </w:rPr>
        <w:t>ompare all models with the ASE</w:t>
      </w:r>
      <w:r w:rsidR="003C1A4A">
        <w:rPr>
          <w:sz w:val="22"/>
          <w:szCs w:val="22"/>
        </w:rPr>
        <w:t xml:space="preserve"> and the </w:t>
      </w:r>
      <w:r w:rsidR="00845D84">
        <w:rPr>
          <w:sz w:val="22"/>
          <w:szCs w:val="22"/>
        </w:rPr>
        <w:t>rolling</w:t>
      </w:r>
      <w:r w:rsidR="003C1A4A">
        <w:rPr>
          <w:sz w:val="22"/>
          <w:szCs w:val="22"/>
        </w:rPr>
        <w:t xml:space="preserve"> window </w:t>
      </w:r>
      <w:r w:rsidR="003D385A">
        <w:rPr>
          <w:sz w:val="22"/>
          <w:szCs w:val="22"/>
        </w:rPr>
        <w:t>RMSE</w:t>
      </w:r>
      <w:r w:rsidR="00611FE4">
        <w:rPr>
          <w:sz w:val="22"/>
          <w:szCs w:val="22"/>
        </w:rPr>
        <w:t xml:space="preserve"> for both the </w:t>
      </w:r>
      <w:proofErr w:type="gramStart"/>
      <w:r w:rsidR="00611FE4">
        <w:rPr>
          <w:sz w:val="22"/>
          <w:szCs w:val="22"/>
        </w:rPr>
        <w:t>short and long term</w:t>
      </w:r>
      <w:proofErr w:type="gramEnd"/>
      <w:r w:rsidR="00611FE4">
        <w:rPr>
          <w:sz w:val="22"/>
          <w:szCs w:val="22"/>
        </w:rPr>
        <w:t xml:space="preserve"> forecasts </w:t>
      </w:r>
      <w:r w:rsidR="00697C75" w:rsidRPr="00F37070">
        <w:rPr>
          <w:sz w:val="22"/>
          <w:szCs w:val="22"/>
        </w:rPr>
        <w:t>… this does not mean you have to choose the model with the lowest ASE</w:t>
      </w:r>
      <w:r w:rsidR="003D385A">
        <w:rPr>
          <w:sz w:val="22"/>
          <w:szCs w:val="22"/>
        </w:rPr>
        <w:t xml:space="preserve"> or </w:t>
      </w:r>
      <w:proofErr w:type="spellStart"/>
      <w:r w:rsidR="003D385A">
        <w:rPr>
          <w:sz w:val="22"/>
          <w:szCs w:val="22"/>
        </w:rPr>
        <w:t>rwRMSE</w:t>
      </w:r>
      <w:proofErr w:type="spellEnd"/>
      <w:r w:rsidR="003D385A">
        <w:rPr>
          <w:sz w:val="22"/>
          <w:szCs w:val="22"/>
        </w:rPr>
        <w:t>.</w:t>
      </w:r>
    </w:p>
    <w:p w14:paraId="2726F7F9" w14:textId="1436D03F" w:rsidR="004D34B5" w:rsidRPr="00F37070" w:rsidRDefault="00376AD6" w:rsidP="00376AD6">
      <w:pPr>
        <w:rPr>
          <w:sz w:val="22"/>
          <w:szCs w:val="22"/>
        </w:rPr>
      </w:pPr>
      <w:r w:rsidRPr="00F37070">
        <w:rPr>
          <w:sz w:val="22"/>
          <w:szCs w:val="22"/>
        </w:rPr>
        <w:t xml:space="preserve">6. </w:t>
      </w:r>
      <w:r w:rsidR="00611FE4">
        <w:rPr>
          <w:sz w:val="22"/>
          <w:szCs w:val="22"/>
        </w:rPr>
        <w:t>P</w:t>
      </w:r>
      <w:r w:rsidRPr="00F37070">
        <w:rPr>
          <w:sz w:val="22"/>
          <w:szCs w:val="22"/>
        </w:rPr>
        <w:t>rovide the forecasts and prediction limits</w:t>
      </w:r>
      <w:r w:rsidR="003D385A">
        <w:rPr>
          <w:sz w:val="22"/>
          <w:szCs w:val="22"/>
        </w:rPr>
        <w:t xml:space="preserve"> (when possible)</w:t>
      </w:r>
      <w:r w:rsidR="00611FE4">
        <w:rPr>
          <w:sz w:val="22"/>
          <w:szCs w:val="22"/>
        </w:rPr>
        <w:t xml:space="preserve"> for both the </w:t>
      </w:r>
      <w:proofErr w:type="gramStart"/>
      <w:r w:rsidR="00611FE4">
        <w:rPr>
          <w:sz w:val="22"/>
          <w:szCs w:val="22"/>
        </w:rPr>
        <w:t>short and long term</w:t>
      </w:r>
      <w:proofErr w:type="gramEnd"/>
      <w:r w:rsidR="00611FE4">
        <w:rPr>
          <w:sz w:val="22"/>
          <w:szCs w:val="22"/>
        </w:rPr>
        <w:t xml:space="preserve"> forecasts. </w:t>
      </w:r>
    </w:p>
    <w:p w14:paraId="1E23B7CF" w14:textId="2C171CEA" w:rsidR="00376AD6" w:rsidRPr="00F37070" w:rsidRDefault="00376AD6" w:rsidP="00376AD6">
      <w:pPr>
        <w:rPr>
          <w:sz w:val="22"/>
          <w:szCs w:val="22"/>
        </w:rPr>
      </w:pPr>
      <w:r w:rsidRPr="00F37070">
        <w:rPr>
          <w:sz w:val="22"/>
          <w:szCs w:val="22"/>
        </w:rPr>
        <w:t xml:space="preserve">7. Create a ppt and a </w:t>
      </w:r>
      <w:r w:rsidR="001F2DE0">
        <w:rPr>
          <w:sz w:val="22"/>
          <w:szCs w:val="22"/>
        </w:rPr>
        <w:t>7</w:t>
      </w:r>
      <w:r w:rsidR="00B35760">
        <w:rPr>
          <w:sz w:val="22"/>
          <w:szCs w:val="22"/>
        </w:rPr>
        <w:t>-</w:t>
      </w:r>
      <w:r w:rsidRPr="00F37070">
        <w:rPr>
          <w:sz w:val="22"/>
          <w:szCs w:val="22"/>
        </w:rPr>
        <w:t xml:space="preserve">minute video </w:t>
      </w:r>
      <w:r w:rsidR="00845D84">
        <w:rPr>
          <w:sz w:val="22"/>
          <w:szCs w:val="22"/>
        </w:rPr>
        <w:t xml:space="preserve">(with Zoom or YouTube) </w:t>
      </w:r>
      <w:r w:rsidRPr="00F37070">
        <w:rPr>
          <w:sz w:val="22"/>
          <w:szCs w:val="22"/>
        </w:rPr>
        <w:t>describing your analysis</w:t>
      </w:r>
      <w:r w:rsidR="00611FE4">
        <w:rPr>
          <w:sz w:val="22"/>
          <w:szCs w:val="22"/>
        </w:rPr>
        <w:t xml:space="preserve"> </w:t>
      </w:r>
      <w:r w:rsidR="003439C0">
        <w:rPr>
          <w:sz w:val="22"/>
          <w:szCs w:val="22"/>
        </w:rPr>
        <w:t>(</w:t>
      </w:r>
      <w:r w:rsidR="00611FE4">
        <w:rPr>
          <w:sz w:val="22"/>
          <w:szCs w:val="22"/>
        </w:rPr>
        <w:t>more info below</w:t>
      </w:r>
      <w:r w:rsidR="003439C0">
        <w:rPr>
          <w:sz w:val="22"/>
          <w:szCs w:val="22"/>
        </w:rPr>
        <w:t>)</w:t>
      </w:r>
      <w:r w:rsidR="00611FE4">
        <w:rPr>
          <w:sz w:val="22"/>
          <w:szCs w:val="22"/>
        </w:rPr>
        <w:t xml:space="preserve">. </w:t>
      </w:r>
      <w:r w:rsidRPr="00F37070">
        <w:rPr>
          <w:sz w:val="22"/>
          <w:szCs w:val="22"/>
        </w:rPr>
        <w:t xml:space="preserve"> </w:t>
      </w:r>
    </w:p>
    <w:p w14:paraId="76ABED3D" w14:textId="7854DE77" w:rsidR="00376AD6" w:rsidRDefault="00376AD6" w:rsidP="00376AD6">
      <w:pPr>
        <w:rPr>
          <w:sz w:val="22"/>
          <w:szCs w:val="22"/>
        </w:rPr>
      </w:pPr>
      <w:r w:rsidRPr="00F37070">
        <w:rPr>
          <w:sz w:val="22"/>
          <w:szCs w:val="22"/>
        </w:rPr>
        <w:t xml:space="preserve">8. Post that </w:t>
      </w:r>
      <w:r w:rsidR="005026D4" w:rsidRPr="00F37070">
        <w:rPr>
          <w:sz w:val="22"/>
          <w:szCs w:val="22"/>
        </w:rPr>
        <w:t xml:space="preserve">video to </w:t>
      </w:r>
      <w:r w:rsidRPr="00F37070">
        <w:rPr>
          <w:sz w:val="22"/>
          <w:szCs w:val="22"/>
        </w:rPr>
        <w:t>you</w:t>
      </w:r>
      <w:r w:rsidR="004F135C" w:rsidRPr="00F37070">
        <w:rPr>
          <w:sz w:val="22"/>
          <w:szCs w:val="22"/>
        </w:rPr>
        <w:t>-</w:t>
      </w:r>
      <w:r w:rsidRPr="00F37070">
        <w:rPr>
          <w:sz w:val="22"/>
          <w:szCs w:val="22"/>
        </w:rPr>
        <w:t xml:space="preserve">Tube </w:t>
      </w:r>
      <w:r w:rsidR="005026D4" w:rsidRPr="00F37070">
        <w:rPr>
          <w:sz w:val="22"/>
          <w:szCs w:val="22"/>
        </w:rPr>
        <w:t xml:space="preserve">and the (private) </w:t>
      </w:r>
      <w:r w:rsidRPr="00F37070">
        <w:rPr>
          <w:sz w:val="22"/>
          <w:szCs w:val="22"/>
        </w:rPr>
        <w:t xml:space="preserve">link </w:t>
      </w:r>
      <w:r w:rsidR="00845D84">
        <w:rPr>
          <w:sz w:val="22"/>
          <w:szCs w:val="22"/>
        </w:rPr>
        <w:t>(or the Zoom lin</w:t>
      </w:r>
      <w:r w:rsidR="00611FE4">
        <w:rPr>
          <w:sz w:val="22"/>
          <w:szCs w:val="22"/>
        </w:rPr>
        <w:t>k</w:t>
      </w:r>
      <w:r w:rsidR="00845D84">
        <w:rPr>
          <w:sz w:val="22"/>
          <w:szCs w:val="22"/>
        </w:rPr>
        <w:t xml:space="preserve">) </w:t>
      </w:r>
      <w:r w:rsidRPr="00F37070">
        <w:rPr>
          <w:sz w:val="22"/>
          <w:szCs w:val="22"/>
        </w:rPr>
        <w:t xml:space="preserve">to the Google-Doc and </w:t>
      </w:r>
      <w:r w:rsidR="004F135C" w:rsidRPr="00F37070">
        <w:rPr>
          <w:sz w:val="22"/>
          <w:szCs w:val="22"/>
        </w:rPr>
        <w:t xml:space="preserve">submit your ppt and </w:t>
      </w:r>
      <w:proofErr w:type="spellStart"/>
      <w:r w:rsidR="004F135C" w:rsidRPr="00F37070">
        <w:rPr>
          <w:sz w:val="22"/>
          <w:szCs w:val="22"/>
        </w:rPr>
        <w:t>Rmd</w:t>
      </w:r>
      <w:proofErr w:type="spellEnd"/>
      <w:r w:rsidR="004F135C" w:rsidRPr="00F37070">
        <w:rPr>
          <w:sz w:val="22"/>
          <w:szCs w:val="22"/>
        </w:rPr>
        <w:t xml:space="preserve"> File</w:t>
      </w:r>
      <w:r w:rsidR="001838DD" w:rsidRPr="00F37070">
        <w:rPr>
          <w:sz w:val="22"/>
          <w:szCs w:val="22"/>
        </w:rPr>
        <w:t xml:space="preserve"> (or </w:t>
      </w:r>
      <w:proofErr w:type="spellStart"/>
      <w:r w:rsidR="001838DD" w:rsidRPr="00F37070">
        <w:rPr>
          <w:sz w:val="22"/>
          <w:szCs w:val="22"/>
        </w:rPr>
        <w:t>Jupyter</w:t>
      </w:r>
      <w:proofErr w:type="spellEnd"/>
      <w:r w:rsidR="001838DD" w:rsidRPr="00F37070">
        <w:rPr>
          <w:sz w:val="22"/>
          <w:szCs w:val="22"/>
        </w:rPr>
        <w:t xml:space="preserve"> notebook)</w:t>
      </w:r>
      <w:r w:rsidR="004F135C" w:rsidRPr="00F37070">
        <w:rPr>
          <w:sz w:val="22"/>
          <w:szCs w:val="22"/>
        </w:rPr>
        <w:t xml:space="preserve"> to 2DS.  </w:t>
      </w:r>
      <w:r w:rsidR="00C335D3">
        <w:rPr>
          <w:sz w:val="22"/>
          <w:szCs w:val="22"/>
        </w:rPr>
        <w:t>Please leave the link on the Google Doc for a week so others can learn from your presentation.  Please check out at least 3 of your peer’s presentations and please watch your own presentation as well.   It is often very useful (although always a bit awkward for me at least ;) to watch yourself present!</w:t>
      </w:r>
      <w:r w:rsidR="00845D84">
        <w:rPr>
          <w:sz w:val="22"/>
          <w:szCs w:val="22"/>
        </w:rPr>
        <w:t xml:space="preserve">  (Note: if you use the Zoom link, make sure you make it public so that I and your peers don’t need a password.)</w:t>
      </w:r>
    </w:p>
    <w:p w14:paraId="6629E4A9" w14:textId="70361AA2" w:rsidR="006F3B9D" w:rsidRDefault="006F3B9D" w:rsidP="00376AD6">
      <w:pPr>
        <w:rPr>
          <w:b/>
          <w:bCs/>
          <w:sz w:val="22"/>
          <w:szCs w:val="22"/>
        </w:rPr>
      </w:pPr>
    </w:p>
    <w:p w14:paraId="6AB73661" w14:textId="77777777" w:rsidR="006F3B9D" w:rsidRPr="004D34B5" w:rsidRDefault="006F3B9D" w:rsidP="00376AD6">
      <w:pPr>
        <w:rPr>
          <w:b/>
          <w:bCs/>
          <w:sz w:val="22"/>
          <w:szCs w:val="22"/>
        </w:rPr>
      </w:pPr>
    </w:p>
    <w:p w14:paraId="71984659" w14:textId="63042D4E" w:rsidR="00C335D3" w:rsidRPr="00C335D3" w:rsidRDefault="00A31806" w:rsidP="00376AD6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Groups:</w:t>
      </w:r>
    </w:p>
    <w:p w14:paraId="28B02F45" w14:textId="77777777" w:rsidR="00C335D3" w:rsidRPr="00F37070" w:rsidRDefault="00C335D3" w:rsidP="00376AD6">
      <w:pPr>
        <w:rPr>
          <w:sz w:val="22"/>
          <w:szCs w:val="22"/>
        </w:rPr>
      </w:pPr>
    </w:p>
    <w:p w14:paraId="1624F0D1" w14:textId="04280F0F" w:rsidR="001F2DE0" w:rsidRDefault="004F110A" w:rsidP="00376AD6">
      <w:pPr>
        <w:rPr>
          <w:sz w:val="22"/>
          <w:szCs w:val="22"/>
        </w:rPr>
      </w:pPr>
      <w:r>
        <w:rPr>
          <w:sz w:val="22"/>
          <w:szCs w:val="22"/>
        </w:rPr>
        <w:t>Individual Project!</w:t>
      </w:r>
    </w:p>
    <w:p w14:paraId="632FA7CC" w14:textId="77777777" w:rsidR="00662C38" w:rsidRDefault="00662C38" w:rsidP="00376AD6">
      <w:pPr>
        <w:rPr>
          <w:sz w:val="22"/>
          <w:szCs w:val="22"/>
        </w:rPr>
      </w:pPr>
    </w:p>
    <w:p w14:paraId="1B735D6B" w14:textId="208D42B5" w:rsidR="006D067B" w:rsidRPr="006D067B" w:rsidRDefault="006D067B" w:rsidP="00376AD6">
      <w:pPr>
        <w:rPr>
          <w:b/>
          <w:bCs/>
          <w:sz w:val="28"/>
          <w:szCs w:val="28"/>
        </w:rPr>
      </w:pPr>
      <w:r w:rsidRPr="006D067B">
        <w:rPr>
          <w:b/>
          <w:bCs/>
          <w:sz w:val="28"/>
          <w:szCs w:val="28"/>
        </w:rPr>
        <w:t>Intended Audience:</w:t>
      </w:r>
    </w:p>
    <w:p w14:paraId="6644ECC6" w14:textId="7D3C4BA8" w:rsidR="006D067B" w:rsidRDefault="006D067B" w:rsidP="00376AD6">
      <w:pPr>
        <w:rPr>
          <w:sz w:val="22"/>
          <w:szCs w:val="22"/>
        </w:rPr>
      </w:pPr>
    </w:p>
    <w:p w14:paraId="0D2F632C" w14:textId="0F0E1F83" w:rsidR="006D067B" w:rsidRDefault="00B64C3E" w:rsidP="00376AD6">
      <w:pPr>
        <w:rPr>
          <w:sz w:val="22"/>
          <w:szCs w:val="22"/>
        </w:rPr>
      </w:pPr>
      <w:r>
        <w:rPr>
          <w:sz w:val="22"/>
          <w:szCs w:val="22"/>
        </w:rPr>
        <w:t xml:space="preserve">You can </w:t>
      </w:r>
      <w:r w:rsidR="006D4748">
        <w:rPr>
          <w:sz w:val="22"/>
          <w:szCs w:val="22"/>
        </w:rPr>
        <w:t>assume</w:t>
      </w:r>
      <w:r>
        <w:rPr>
          <w:sz w:val="22"/>
          <w:szCs w:val="22"/>
        </w:rPr>
        <w:t xml:space="preserve"> your audience</w:t>
      </w:r>
      <w:r w:rsidR="006D4748">
        <w:rPr>
          <w:sz w:val="22"/>
          <w:szCs w:val="22"/>
        </w:rPr>
        <w:t xml:space="preserve"> ha</w:t>
      </w:r>
      <w:r>
        <w:rPr>
          <w:sz w:val="22"/>
          <w:szCs w:val="22"/>
        </w:rPr>
        <w:t>ve</w:t>
      </w:r>
      <w:r w:rsidR="006D4748">
        <w:rPr>
          <w:sz w:val="22"/>
          <w:szCs w:val="22"/>
        </w:rPr>
        <w:t xml:space="preserve"> taken an introductory course in statistics and another in time series and are familiar with ACFs, spectral density plots, ARMA/ARIMA models, AIC, ASE, and the tests that are associated with these models (</w:t>
      </w:r>
      <w:proofErr w:type="spellStart"/>
      <w:r w:rsidR="006D4748">
        <w:rPr>
          <w:sz w:val="22"/>
          <w:szCs w:val="22"/>
        </w:rPr>
        <w:t>ie</w:t>
      </w:r>
      <w:proofErr w:type="spellEnd"/>
      <w:r w:rsidR="006D4748">
        <w:rPr>
          <w:sz w:val="22"/>
          <w:szCs w:val="22"/>
        </w:rPr>
        <w:t xml:space="preserve"> Dickey-Fuller Test).   However, they may be not be as familiar with VAR modeling and deep learning models as they were not as accessible when they went to school.  </w:t>
      </w:r>
    </w:p>
    <w:p w14:paraId="2EBF1E26" w14:textId="3F898EC5" w:rsidR="00593319" w:rsidRDefault="00593319" w:rsidP="00376AD6">
      <w:pPr>
        <w:rPr>
          <w:sz w:val="22"/>
          <w:szCs w:val="22"/>
        </w:rPr>
      </w:pPr>
    </w:p>
    <w:p w14:paraId="1676B0D1" w14:textId="27BD40C4" w:rsidR="004D34B5" w:rsidRDefault="004D34B5" w:rsidP="00376AD6">
      <w:pPr>
        <w:rPr>
          <w:sz w:val="22"/>
          <w:szCs w:val="22"/>
        </w:rPr>
      </w:pPr>
    </w:p>
    <w:p w14:paraId="226A6E54" w14:textId="77777777" w:rsidR="00780094" w:rsidRDefault="00780094" w:rsidP="00376AD6">
      <w:pPr>
        <w:rPr>
          <w:sz w:val="22"/>
          <w:szCs w:val="22"/>
        </w:rPr>
      </w:pPr>
    </w:p>
    <w:p w14:paraId="14EA0E40" w14:textId="23B1DFE6" w:rsidR="004D34B5" w:rsidRDefault="004D34B5" w:rsidP="00376AD6">
      <w:pPr>
        <w:rPr>
          <w:sz w:val="22"/>
          <w:szCs w:val="22"/>
        </w:rPr>
      </w:pPr>
    </w:p>
    <w:p w14:paraId="351CF7BC" w14:textId="77777777" w:rsidR="00FE41D4" w:rsidRDefault="00FE41D4" w:rsidP="00376AD6">
      <w:pPr>
        <w:rPr>
          <w:sz w:val="22"/>
          <w:szCs w:val="22"/>
        </w:rPr>
      </w:pPr>
    </w:p>
    <w:p w14:paraId="24E7A93E" w14:textId="77777777" w:rsidR="00CF69AC" w:rsidRPr="00F37070" w:rsidRDefault="00CF69AC" w:rsidP="00376AD6">
      <w:pPr>
        <w:rPr>
          <w:sz w:val="22"/>
          <w:szCs w:val="22"/>
        </w:rPr>
      </w:pPr>
    </w:p>
    <w:p w14:paraId="47CA0344" w14:textId="77777777" w:rsidR="00734843" w:rsidRDefault="00D34911" w:rsidP="00FE14BE">
      <w:pPr>
        <w:rPr>
          <w:b/>
          <w:bCs/>
          <w:sz w:val="28"/>
          <w:szCs w:val="28"/>
        </w:rPr>
      </w:pPr>
      <w:r w:rsidRPr="00C335D3">
        <w:rPr>
          <w:b/>
          <w:bCs/>
          <w:sz w:val="28"/>
          <w:szCs w:val="28"/>
        </w:rPr>
        <w:lastRenderedPageBreak/>
        <w:t>Deliverables:</w:t>
      </w:r>
    </w:p>
    <w:p w14:paraId="7714FB23" w14:textId="4DF97479" w:rsidR="00FE14BE" w:rsidRDefault="00E527B7" w:rsidP="00FE14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Sunday</w:t>
      </w:r>
      <w:r w:rsidR="00041732">
        <w:rPr>
          <w:b/>
          <w:bCs/>
          <w:sz w:val="28"/>
          <w:szCs w:val="28"/>
        </w:rPr>
        <w:t>,</w:t>
      </w:r>
      <w:r w:rsidR="00FE14BE">
        <w:rPr>
          <w:b/>
          <w:bCs/>
          <w:sz w:val="28"/>
          <w:szCs w:val="28"/>
        </w:rPr>
        <w:t xml:space="preserve"> </w:t>
      </w:r>
      <w:r w:rsidR="00F254B1">
        <w:rPr>
          <w:b/>
          <w:bCs/>
          <w:sz w:val="28"/>
          <w:szCs w:val="28"/>
        </w:rPr>
        <w:t>Dec 7</w:t>
      </w:r>
      <w:r w:rsidR="00F254B1" w:rsidRPr="00F254B1">
        <w:rPr>
          <w:b/>
          <w:bCs/>
          <w:sz w:val="28"/>
          <w:szCs w:val="28"/>
          <w:vertAlign w:val="superscript"/>
        </w:rPr>
        <w:t>th</w:t>
      </w:r>
      <w:r w:rsidR="00F254B1">
        <w:rPr>
          <w:b/>
          <w:bCs/>
          <w:sz w:val="28"/>
          <w:szCs w:val="28"/>
        </w:rPr>
        <w:t xml:space="preserve"> </w:t>
      </w:r>
      <w:r w:rsidR="00FE14BE">
        <w:rPr>
          <w:b/>
          <w:bCs/>
          <w:sz w:val="28"/>
          <w:szCs w:val="28"/>
        </w:rPr>
        <w:t>at 11:59pm</w:t>
      </w:r>
      <w:r w:rsidR="003D385A">
        <w:rPr>
          <w:b/>
          <w:bCs/>
          <w:sz w:val="28"/>
          <w:szCs w:val="28"/>
        </w:rPr>
        <w:t xml:space="preserve"> CST (</w:t>
      </w:r>
      <w:r w:rsidR="00032A22">
        <w:rPr>
          <w:b/>
          <w:bCs/>
          <w:sz w:val="28"/>
          <w:szCs w:val="28"/>
        </w:rPr>
        <w:t>25</w:t>
      </w:r>
      <w:r w:rsidR="003D385A">
        <w:rPr>
          <w:b/>
          <w:bCs/>
          <w:sz w:val="28"/>
          <w:szCs w:val="28"/>
        </w:rPr>
        <w:t>% of overall grade)</w:t>
      </w:r>
    </w:p>
    <w:p w14:paraId="7AF35EC7" w14:textId="77777777" w:rsidR="00FE14BE" w:rsidRDefault="00FE14BE" w:rsidP="00FE14BE">
      <w:r>
        <w:t>Deliverable:</w:t>
      </w:r>
    </w:p>
    <w:p w14:paraId="6587FC3D" w14:textId="39ED922F" w:rsidR="00FE14BE" w:rsidRDefault="00BD4FF9" w:rsidP="00E61375">
      <w:pPr>
        <w:pStyle w:val="ListParagraph"/>
        <w:numPr>
          <w:ilvl w:val="0"/>
          <w:numId w:val="3"/>
        </w:numPr>
      </w:pPr>
      <w:r>
        <w:t>5</w:t>
      </w:r>
      <w:r w:rsidR="00AA4099">
        <w:t xml:space="preserve"> to 7</w:t>
      </w:r>
      <w:r w:rsidR="00FE14BE">
        <w:t xml:space="preserve">-minute YouTube </w:t>
      </w:r>
      <w:r w:rsidR="00694F44">
        <w:t xml:space="preserve">(or Zoom) </w:t>
      </w:r>
      <w:r w:rsidR="00FE14BE">
        <w:t>video:</w:t>
      </w:r>
    </w:p>
    <w:p w14:paraId="18F94235" w14:textId="5075365E" w:rsidR="003D385A" w:rsidRDefault="003D385A" w:rsidP="00E61375">
      <w:pPr>
        <w:pStyle w:val="ListParagraph"/>
        <w:numPr>
          <w:ilvl w:val="0"/>
          <w:numId w:val="2"/>
        </w:numPr>
        <w:ind w:firstLine="360"/>
      </w:pPr>
      <w:r>
        <w:t>Strong Introduction</w:t>
      </w:r>
    </w:p>
    <w:p w14:paraId="5B90F9FE" w14:textId="26BC1834" w:rsidR="00FE14BE" w:rsidRDefault="00FE14BE" w:rsidP="00E61375">
      <w:pPr>
        <w:pStyle w:val="ListParagraph"/>
        <w:numPr>
          <w:ilvl w:val="0"/>
          <w:numId w:val="2"/>
        </w:numPr>
        <w:ind w:firstLine="360"/>
      </w:pPr>
      <w:r>
        <w:t>Describe Data Set / Time Series (Who, What, When, Where, Why and How)</w:t>
      </w:r>
    </w:p>
    <w:p w14:paraId="63D3621C" w14:textId="77777777" w:rsidR="00FE14BE" w:rsidRDefault="00FE14BE" w:rsidP="00E61375">
      <w:pPr>
        <w:pStyle w:val="ListParagraph"/>
        <w:numPr>
          <w:ilvl w:val="0"/>
          <w:numId w:val="2"/>
        </w:numPr>
        <w:ind w:firstLine="360"/>
      </w:pPr>
      <w:r>
        <w:t xml:space="preserve">Stationary / Non-Stationary </w:t>
      </w:r>
    </w:p>
    <w:p w14:paraId="3F67A809" w14:textId="3321708D" w:rsidR="00FE14BE" w:rsidRDefault="00FE14BE" w:rsidP="00E61375">
      <w:pPr>
        <w:pStyle w:val="ListParagraph"/>
        <w:numPr>
          <w:ilvl w:val="0"/>
          <w:numId w:val="2"/>
        </w:numPr>
        <w:ind w:firstLine="360"/>
      </w:pPr>
      <w:r>
        <w:t>ACFs and Spectral Densities</w:t>
      </w:r>
    </w:p>
    <w:p w14:paraId="06A62F46" w14:textId="36CBB6A1" w:rsidR="00FE14BE" w:rsidRDefault="005E603A" w:rsidP="00E61375">
      <w:pPr>
        <w:pStyle w:val="ListParagraph"/>
        <w:numPr>
          <w:ilvl w:val="0"/>
          <w:numId w:val="2"/>
        </w:numPr>
        <w:ind w:firstLine="360"/>
      </w:pPr>
      <w:r>
        <w:t xml:space="preserve">Univariate: </w:t>
      </w:r>
      <w:r w:rsidR="00FE14BE">
        <w:t>At least 2 candidate ARMA / ARIMA models</w:t>
      </w:r>
    </w:p>
    <w:p w14:paraId="32F44301" w14:textId="77777777" w:rsidR="00111D14" w:rsidRDefault="00FE14BE" w:rsidP="00E61375">
      <w:pPr>
        <w:pStyle w:val="ListParagraph"/>
        <w:numPr>
          <w:ilvl w:val="1"/>
          <w:numId w:val="2"/>
        </w:numPr>
        <w:ind w:firstLine="360"/>
      </w:pPr>
      <w:r>
        <w:t>The models in factored form</w:t>
      </w:r>
      <w:r w:rsidR="00111D14">
        <w:t xml:space="preserve"> or at least separate the stationary and non-</w:t>
      </w:r>
    </w:p>
    <w:p w14:paraId="30704747" w14:textId="22B5C932" w:rsidR="00FE14BE" w:rsidRDefault="00111D14" w:rsidP="00111D14">
      <w:pPr>
        <w:pStyle w:val="ListParagraph"/>
        <w:ind w:left="2880"/>
      </w:pPr>
      <w:r>
        <w:t>stationary factors</w:t>
      </w:r>
      <w:r w:rsidR="00FE14BE">
        <w:t xml:space="preserve"> with standard deviation</w:t>
      </w:r>
      <w:r>
        <w:t xml:space="preserve"> or variance of the white noise</w:t>
      </w:r>
      <w:r w:rsidR="00FE14BE">
        <w:t>.</w:t>
      </w:r>
    </w:p>
    <w:p w14:paraId="5E6B4722" w14:textId="77777777" w:rsidR="00FE14BE" w:rsidRDefault="00FE14BE" w:rsidP="00E61375">
      <w:pPr>
        <w:pStyle w:val="ListParagraph"/>
        <w:numPr>
          <w:ilvl w:val="1"/>
          <w:numId w:val="2"/>
        </w:numPr>
        <w:ind w:firstLine="360"/>
      </w:pPr>
      <w:r>
        <w:t>AIC</w:t>
      </w:r>
    </w:p>
    <w:p w14:paraId="5494C31C" w14:textId="2CB65274" w:rsidR="00FE14BE" w:rsidRDefault="00C6734D" w:rsidP="00E61375">
      <w:pPr>
        <w:pStyle w:val="ListParagraph"/>
        <w:numPr>
          <w:ilvl w:val="1"/>
          <w:numId w:val="2"/>
        </w:numPr>
        <w:ind w:firstLine="360"/>
      </w:pPr>
      <w:r>
        <w:t>ASE</w:t>
      </w:r>
      <w:r w:rsidR="00E43793">
        <w:t xml:space="preserve"> (</w:t>
      </w:r>
      <w:proofErr w:type="gramStart"/>
      <w:r w:rsidR="00E43793">
        <w:t>short and long term</w:t>
      </w:r>
      <w:proofErr w:type="gramEnd"/>
      <w:r w:rsidR="00E43793">
        <w:t xml:space="preserve"> forecasts)</w:t>
      </w:r>
    </w:p>
    <w:p w14:paraId="606DA1B0" w14:textId="29E46115" w:rsidR="00845D84" w:rsidRDefault="00845D84" w:rsidP="00E61375">
      <w:pPr>
        <w:pStyle w:val="ListParagraph"/>
        <w:numPr>
          <w:ilvl w:val="1"/>
          <w:numId w:val="2"/>
        </w:numPr>
        <w:ind w:firstLine="360"/>
      </w:pPr>
      <w:r>
        <w:t xml:space="preserve">Rolling Window </w:t>
      </w:r>
      <w:r w:rsidR="00CF5AE1">
        <w:t>RM</w:t>
      </w:r>
      <w:r>
        <w:t>SE</w:t>
      </w:r>
      <w:r w:rsidR="00E43793">
        <w:t xml:space="preserve"> (</w:t>
      </w:r>
      <w:proofErr w:type="gramStart"/>
      <w:r w:rsidR="00E43793">
        <w:t>short and long term</w:t>
      </w:r>
      <w:proofErr w:type="gramEnd"/>
      <w:r w:rsidR="00E43793">
        <w:t xml:space="preserve"> forecasts)</w:t>
      </w:r>
    </w:p>
    <w:p w14:paraId="6027B895" w14:textId="597A6175" w:rsidR="003D385A" w:rsidRDefault="003D385A" w:rsidP="00E61375">
      <w:pPr>
        <w:pStyle w:val="ListParagraph"/>
        <w:numPr>
          <w:ilvl w:val="1"/>
          <w:numId w:val="2"/>
        </w:numPr>
        <w:ind w:firstLine="360"/>
      </w:pPr>
      <w:r>
        <w:t xml:space="preserve">At least 10 superimposed spectral densities from 10 </w:t>
      </w:r>
      <w:r w:rsidR="00F254B1">
        <w:t>generated</w:t>
      </w:r>
      <w:r>
        <w:t xml:space="preserve"> </w:t>
      </w:r>
    </w:p>
    <w:p w14:paraId="652A6709" w14:textId="2232C273" w:rsidR="003D385A" w:rsidRDefault="003D385A" w:rsidP="003D385A">
      <w:pPr>
        <w:pStyle w:val="ListParagraph"/>
        <w:ind w:left="2880"/>
      </w:pPr>
      <w:r>
        <w:t xml:space="preserve">realizations like we did in Unit 11.  Use these to help choose between the at least two candidate univariate models. </w:t>
      </w:r>
    </w:p>
    <w:p w14:paraId="6A0DE841" w14:textId="0B29DB86" w:rsidR="00FE14BE" w:rsidRDefault="00FE14BE" w:rsidP="00E61375">
      <w:pPr>
        <w:pStyle w:val="ListParagraph"/>
        <w:numPr>
          <w:ilvl w:val="1"/>
          <w:numId w:val="2"/>
        </w:numPr>
        <w:ind w:firstLine="360"/>
      </w:pPr>
      <w:r>
        <w:t>Visualization of Forecasts</w:t>
      </w:r>
      <w:r w:rsidR="00845D84">
        <w:t xml:space="preserve"> for both the </w:t>
      </w:r>
      <w:r w:rsidR="00786997">
        <w:t>short- and long-term</w:t>
      </w:r>
      <w:r>
        <w:t xml:space="preserve"> Horizon</w:t>
      </w:r>
      <w:r w:rsidR="00845D84">
        <w:t>s</w:t>
      </w:r>
      <w:r>
        <w:t xml:space="preserve">. </w:t>
      </w:r>
    </w:p>
    <w:p w14:paraId="31C03208" w14:textId="77777777" w:rsidR="003D385A" w:rsidRDefault="005E603A" w:rsidP="00E61375">
      <w:pPr>
        <w:pStyle w:val="ListParagraph"/>
        <w:numPr>
          <w:ilvl w:val="1"/>
          <w:numId w:val="2"/>
        </w:numPr>
        <w:ind w:firstLine="360"/>
      </w:pPr>
      <w:r>
        <w:t>Be sure and include confidence intervals</w:t>
      </w:r>
      <w:r w:rsidR="003D385A">
        <w:t xml:space="preserve"> when possible (I don’t have </w:t>
      </w:r>
    </w:p>
    <w:p w14:paraId="5FD754C2" w14:textId="67A3E20D" w:rsidR="005E603A" w:rsidRDefault="003D385A" w:rsidP="003D385A">
      <w:pPr>
        <w:pStyle w:val="ListParagraph"/>
        <w:ind w:left="2880"/>
      </w:pPr>
      <w:r>
        <w:t xml:space="preserve">code for confidence intervals from MLP models </w:t>
      </w:r>
      <w:proofErr w:type="gramStart"/>
      <w:r>
        <w:t>at the moment</w:t>
      </w:r>
      <w:proofErr w:type="gramEnd"/>
      <w:r>
        <w:t xml:space="preserve">… but that would be a good thing to work on! </w:t>
      </w:r>
      <w:r>
        <w:sym w:font="Wingdings" w:char="F04A"/>
      </w:r>
      <w:r>
        <w:t xml:space="preserve"> )</w:t>
      </w:r>
    </w:p>
    <w:p w14:paraId="2902AB0D" w14:textId="7D4AE667" w:rsidR="005E603A" w:rsidRDefault="005E603A" w:rsidP="005E603A">
      <w:pPr>
        <w:pStyle w:val="ListParagraph"/>
        <w:numPr>
          <w:ilvl w:val="0"/>
          <w:numId w:val="2"/>
        </w:numPr>
        <w:ind w:right="-270" w:firstLine="360"/>
      </w:pPr>
      <w:r>
        <w:t>Multivariate: At least one multivariate model (VAR or MLR with Correlated Errors)</w:t>
      </w:r>
    </w:p>
    <w:p w14:paraId="729216EC" w14:textId="1B883CB5" w:rsidR="005E603A" w:rsidRDefault="005E603A" w:rsidP="005E603A">
      <w:pPr>
        <w:pStyle w:val="ListParagraph"/>
        <w:numPr>
          <w:ilvl w:val="2"/>
          <w:numId w:val="2"/>
        </w:numPr>
      </w:pPr>
      <w:r>
        <w:t>Include a</w:t>
      </w:r>
      <w:r w:rsidR="003D385A">
        <w:t>n</w:t>
      </w:r>
      <w:r>
        <w:t xml:space="preserve"> ASE (rolling window is not </w:t>
      </w:r>
      <w:r w:rsidR="003D385A">
        <w:t xml:space="preserve">yet </w:t>
      </w:r>
      <w:r>
        <w:t>available in multivariate models)</w:t>
      </w:r>
    </w:p>
    <w:p w14:paraId="61386352" w14:textId="0CDD67C6" w:rsidR="005E603A" w:rsidRDefault="005E603A" w:rsidP="005E603A">
      <w:pPr>
        <w:pStyle w:val="ListParagraph"/>
        <w:numPr>
          <w:ilvl w:val="3"/>
          <w:numId w:val="2"/>
        </w:numPr>
      </w:pPr>
      <w:r>
        <w:t xml:space="preserve">Short Horizon (you pick </w:t>
      </w:r>
      <w:r w:rsidR="00F10E3C">
        <w:t xml:space="preserve">the </w:t>
      </w:r>
      <w:proofErr w:type="gramStart"/>
      <w:r>
        <w:t>length..</w:t>
      </w:r>
      <w:proofErr w:type="gramEnd"/>
      <w:r>
        <w:t xml:space="preserve"> could be one step ahead)</w:t>
      </w:r>
    </w:p>
    <w:p w14:paraId="531BAF97" w14:textId="0CE2D1A5" w:rsidR="005E603A" w:rsidRDefault="005E603A" w:rsidP="00F10E3C">
      <w:pPr>
        <w:pStyle w:val="ListParagraph"/>
        <w:numPr>
          <w:ilvl w:val="3"/>
          <w:numId w:val="2"/>
        </w:numPr>
        <w:ind w:right="-270"/>
      </w:pPr>
      <w:r>
        <w:t xml:space="preserve">Long Horizon (you pick ... just must be longer than </w:t>
      </w:r>
      <w:r w:rsidR="00F10E3C">
        <w:t xml:space="preserve">the </w:t>
      </w:r>
      <w:r>
        <w:t>short horizon.)</w:t>
      </w:r>
    </w:p>
    <w:p w14:paraId="0715AEBF" w14:textId="3F893314" w:rsidR="00F10E3C" w:rsidRDefault="00F10E3C" w:rsidP="005E603A">
      <w:pPr>
        <w:pStyle w:val="ListParagraph"/>
        <w:numPr>
          <w:ilvl w:val="2"/>
          <w:numId w:val="2"/>
        </w:numPr>
      </w:pPr>
      <w:r>
        <w:t>Describe the explanatory variable(s) used in the model and why you felt they were significant / important.</w:t>
      </w:r>
    </w:p>
    <w:p w14:paraId="56589349" w14:textId="74915924" w:rsidR="005E603A" w:rsidRDefault="005E603A" w:rsidP="005E603A">
      <w:pPr>
        <w:pStyle w:val="ListParagraph"/>
        <w:numPr>
          <w:ilvl w:val="2"/>
          <w:numId w:val="2"/>
        </w:numPr>
      </w:pPr>
      <w:r>
        <w:t>Visualization of Forecasts for both the short- and long-Horizons.</w:t>
      </w:r>
    </w:p>
    <w:p w14:paraId="607D3E3A" w14:textId="7271AB37" w:rsidR="005E603A" w:rsidRDefault="005E603A" w:rsidP="005E603A">
      <w:pPr>
        <w:pStyle w:val="ListParagraph"/>
        <w:numPr>
          <w:ilvl w:val="2"/>
          <w:numId w:val="2"/>
        </w:numPr>
      </w:pPr>
      <w:r>
        <w:t xml:space="preserve">Be sure and include confidence intervals if using VAR … </w:t>
      </w:r>
    </w:p>
    <w:p w14:paraId="2D8AE37D" w14:textId="77777777" w:rsidR="003D385A" w:rsidRDefault="003D385A" w:rsidP="003D385A">
      <w:pPr>
        <w:pStyle w:val="ListParagraph"/>
        <w:numPr>
          <w:ilvl w:val="0"/>
          <w:numId w:val="2"/>
        </w:numPr>
        <w:ind w:firstLine="360"/>
      </w:pPr>
      <w:r>
        <w:t>MLP Model</w:t>
      </w:r>
    </w:p>
    <w:p w14:paraId="4446014F" w14:textId="77777777" w:rsidR="003D385A" w:rsidRDefault="003D385A" w:rsidP="003D385A">
      <w:pPr>
        <w:pStyle w:val="ListParagraph"/>
        <w:numPr>
          <w:ilvl w:val="2"/>
          <w:numId w:val="2"/>
        </w:numPr>
      </w:pPr>
      <w:r>
        <w:t>ASE (</w:t>
      </w:r>
      <w:proofErr w:type="gramStart"/>
      <w:r>
        <w:t>short and long term</w:t>
      </w:r>
      <w:proofErr w:type="gramEnd"/>
      <w:r>
        <w:t xml:space="preserve"> forecasts)</w:t>
      </w:r>
    </w:p>
    <w:p w14:paraId="4CAD17CE" w14:textId="7EFD9AC5" w:rsidR="003D385A" w:rsidRDefault="003D385A" w:rsidP="003D385A">
      <w:pPr>
        <w:pStyle w:val="ListParagraph"/>
        <w:numPr>
          <w:ilvl w:val="2"/>
          <w:numId w:val="2"/>
        </w:numPr>
      </w:pPr>
      <w:r>
        <w:t>Rolling Window RMSE (</w:t>
      </w:r>
      <w:proofErr w:type="gramStart"/>
      <w:r>
        <w:t>short and long term</w:t>
      </w:r>
      <w:proofErr w:type="gramEnd"/>
      <w:r>
        <w:t xml:space="preserve"> forecasts (only if univariate)</w:t>
      </w:r>
    </w:p>
    <w:p w14:paraId="27770717" w14:textId="77777777" w:rsidR="003D385A" w:rsidRDefault="003D385A" w:rsidP="003D385A">
      <w:pPr>
        <w:pStyle w:val="ListParagraph"/>
        <w:numPr>
          <w:ilvl w:val="2"/>
          <w:numId w:val="2"/>
        </w:numPr>
      </w:pPr>
      <w:r>
        <w:t xml:space="preserve">Visualization of Forecasts for both the short- and long-term Horizons. </w:t>
      </w:r>
    </w:p>
    <w:p w14:paraId="1C57BB40" w14:textId="77777777" w:rsidR="003D385A" w:rsidRDefault="003D385A" w:rsidP="003D385A">
      <w:pPr>
        <w:pStyle w:val="ListParagraph"/>
        <w:numPr>
          <w:ilvl w:val="2"/>
          <w:numId w:val="2"/>
        </w:numPr>
      </w:pPr>
      <w:r>
        <w:t xml:space="preserve">Confidence / Prediction intervals are not required (I don’t have </w:t>
      </w:r>
    </w:p>
    <w:p w14:paraId="7858345F" w14:textId="3690A37A" w:rsidR="003D385A" w:rsidRDefault="003D385A" w:rsidP="003D385A">
      <w:pPr>
        <w:pStyle w:val="ListParagraph"/>
        <w:ind w:left="2880"/>
      </w:pPr>
      <w:r>
        <w:t xml:space="preserve">code for confidence / prediction intervals (bootstrap intervals) for MLP models </w:t>
      </w:r>
      <w:proofErr w:type="gramStart"/>
      <w:r>
        <w:t>at the moment</w:t>
      </w:r>
      <w:proofErr w:type="gramEnd"/>
      <w:r>
        <w:t xml:space="preserve">… but that would be a good thing to work on! </w:t>
      </w:r>
      <w:r>
        <w:sym w:font="Wingdings" w:char="F04A"/>
      </w:r>
      <w:r>
        <w:t xml:space="preserve"> )</w:t>
      </w:r>
    </w:p>
    <w:p w14:paraId="3293F2B6" w14:textId="3C9E51A7" w:rsidR="00FE14BE" w:rsidRDefault="003D385A" w:rsidP="00E61375">
      <w:pPr>
        <w:pStyle w:val="ListParagraph"/>
        <w:numPr>
          <w:ilvl w:val="0"/>
          <w:numId w:val="2"/>
        </w:numPr>
        <w:ind w:firstLine="360"/>
      </w:pPr>
      <w:r>
        <w:t>Model Comparison and Final Forecasts</w:t>
      </w:r>
    </w:p>
    <w:p w14:paraId="13935364" w14:textId="77777777" w:rsidR="003D385A" w:rsidRDefault="003D385A" w:rsidP="003D385A">
      <w:pPr>
        <w:pStyle w:val="ListParagraph"/>
        <w:numPr>
          <w:ilvl w:val="2"/>
          <w:numId w:val="2"/>
        </w:numPr>
      </w:pPr>
      <w:r>
        <w:t xml:space="preserve">Provide a table comparing all models on at least ASE and </w:t>
      </w:r>
      <w:proofErr w:type="spellStart"/>
      <w:r>
        <w:t>rwRMSE</w:t>
      </w:r>
      <w:proofErr w:type="spellEnd"/>
      <w:r>
        <w:t xml:space="preserve"> (if available).</w:t>
      </w:r>
    </w:p>
    <w:p w14:paraId="489EC138" w14:textId="0725B92B" w:rsidR="00A4516D" w:rsidRDefault="00A4516D" w:rsidP="003D385A">
      <w:pPr>
        <w:pStyle w:val="ListParagraph"/>
        <w:numPr>
          <w:ilvl w:val="2"/>
          <w:numId w:val="2"/>
        </w:numPr>
      </w:pPr>
      <w:r>
        <w:t>Include at least one ensemble model in addition to the models above.</w:t>
      </w:r>
    </w:p>
    <w:p w14:paraId="45AAC345" w14:textId="6AAB92A0" w:rsidR="00A4516D" w:rsidRDefault="00A4516D" w:rsidP="003D385A">
      <w:pPr>
        <w:pStyle w:val="ListParagraph"/>
        <w:numPr>
          <w:ilvl w:val="2"/>
          <w:numId w:val="2"/>
        </w:numPr>
      </w:pPr>
      <w:r>
        <w:t>Make a case as to why you feel one of your candidate models is the most useful.</w:t>
      </w:r>
    </w:p>
    <w:p w14:paraId="4C9955F5" w14:textId="46F9A377" w:rsidR="00A4516D" w:rsidRDefault="00A4516D" w:rsidP="003D385A">
      <w:pPr>
        <w:pStyle w:val="ListParagraph"/>
        <w:numPr>
          <w:ilvl w:val="2"/>
          <w:numId w:val="2"/>
        </w:numPr>
      </w:pPr>
      <w:r>
        <w:t>Provide you</w:t>
      </w:r>
      <w:r w:rsidR="00F254B1">
        <w:t>r</w:t>
      </w:r>
      <w:r>
        <w:t xml:space="preserve"> final </w:t>
      </w:r>
      <w:proofErr w:type="gramStart"/>
      <w:r>
        <w:t>short and long term</w:t>
      </w:r>
      <w:proofErr w:type="gramEnd"/>
      <w:r>
        <w:t xml:space="preserve"> forecasts with that model. </w:t>
      </w:r>
    </w:p>
    <w:p w14:paraId="643AFD67" w14:textId="020EE7CA" w:rsidR="003D385A" w:rsidRDefault="003D385A" w:rsidP="003D385A">
      <w:pPr>
        <w:pStyle w:val="ListParagraph"/>
        <w:numPr>
          <w:ilvl w:val="0"/>
          <w:numId w:val="10"/>
        </w:numPr>
      </w:pPr>
      <w:r>
        <w:lastRenderedPageBreak/>
        <w:t>Strong, polished exit</w:t>
      </w:r>
    </w:p>
    <w:p w14:paraId="1FB677A0" w14:textId="77777777" w:rsidR="003D385A" w:rsidRPr="003D385A" w:rsidRDefault="003D385A" w:rsidP="003D385A">
      <w:pPr>
        <w:pStyle w:val="ListParagraph"/>
        <w:rPr>
          <w:sz w:val="24"/>
          <w:szCs w:val="24"/>
        </w:rPr>
      </w:pPr>
    </w:p>
    <w:p w14:paraId="168D94EB" w14:textId="34E5D49A" w:rsidR="00786997" w:rsidRPr="003D385A" w:rsidRDefault="00FE14BE" w:rsidP="00E6137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86997">
        <w:t xml:space="preserve">Submit your slides to </w:t>
      </w:r>
      <w:r w:rsidR="003D385A">
        <w:t>Canvas</w:t>
      </w:r>
    </w:p>
    <w:p w14:paraId="10027214" w14:textId="379542D4" w:rsidR="003D385A" w:rsidRPr="00786997" w:rsidRDefault="003D385A" w:rsidP="00E61375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t>Submit your RMD and Knit RMD File to Canvas</w:t>
      </w:r>
    </w:p>
    <w:p w14:paraId="70D2F593" w14:textId="11AA0639" w:rsidR="00FE14BE" w:rsidRPr="004972AB" w:rsidRDefault="00786997" w:rsidP="00E61375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t>Make sure y</w:t>
      </w:r>
      <w:r w:rsidR="00E61375">
        <w:t xml:space="preserve">our video URL is on the Google Doc. </w:t>
      </w:r>
    </w:p>
    <w:p w14:paraId="582AAC49" w14:textId="77777777" w:rsidR="00CF69AC" w:rsidRDefault="009005F9" w:rsidP="00826ED1">
      <w:pPr>
        <w:rPr>
          <w:b/>
          <w:bCs/>
        </w:rPr>
      </w:pPr>
      <w:r w:rsidRPr="009005F9">
        <w:rPr>
          <w:b/>
          <w:bCs/>
        </w:rPr>
        <w:t xml:space="preserve">Google Doc Link: </w:t>
      </w:r>
    </w:p>
    <w:p w14:paraId="2C69682A" w14:textId="08AFE803" w:rsidR="00780094" w:rsidRDefault="003D385A" w:rsidP="00FE14BE">
      <w:hyperlink r:id="rId5" w:history="1">
        <w:r w:rsidRPr="00A73841">
          <w:rPr>
            <w:rStyle w:val="Hyperlink"/>
          </w:rPr>
          <w:t>https://docs.google.com/document/d/1yWSMFXJr9MEsM8mfnjCz2Uh0yEQKnIJH_0aByfuFSmA/edit?usp=sharing</w:t>
        </w:r>
      </w:hyperlink>
    </w:p>
    <w:p w14:paraId="209CC685" w14:textId="77777777" w:rsidR="003D385A" w:rsidRPr="00DF2B96" w:rsidRDefault="003D385A" w:rsidP="00FE14BE"/>
    <w:p w14:paraId="16C28A00" w14:textId="77777777" w:rsidR="00F10E3C" w:rsidRDefault="00F10E3C" w:rsidP="00F10E3C">
      <w:pPr>
        <w:ind w:right="-360"/>
        <w:rPr>
          <w:b/>
          <w:bCs/>
          <w:sz w:val="28"/>
          <w:szCs w:val="28"/>
        </w:rPr>
      </w:pPr>
    </w:p>
    <w:p w14:paraId="30EAA87B" w14:textId="7D267037" w:rsidR="002F2259" w:rsidRPr="00F10E3C" w:rsidRDefault="002F2259" w:rsidP="00F10E3C">
      <w:pPr>
        <w:ind w:right="-360"/>
        <w:rPr>
          <w:b/>
          <w:bCs/>
          <w:sz w:val="28"/>
          <w:szCs w:val="28"/>
        </w:rPr>
      </w:pPr>
      <w:r w:rsidRPr="00F10E3C">
        <w:rPr>
          <w:b/>
          <w:bCs/>
          <w:sz w:val="28"/>
          <w:szCs w:val="28"/>
        </w:rPr>
        <w:t xml:space="preserve">Rubric for </w:t>
      </w:r>
      <w:r w:rsidR="00786997" w:rsidRPr="00F10E3C">
        <w:rPr>
          <w:b/>
          <w:bCs/>
          <w:sz w:val="28"/>
          <w:szCs w:val="28"/>
        </w:rPr>
        <w:t xml:space="preserve">Final </w:t>
      </w:r>
      <w:proofErr w:type="gramStart"/>
      <w:r w:rsidR="00786997" w:rsidRPr="00F10E3C">
        <w:rPr>
          <w:b/>
          <w:bCs/>
          <w:sz w:val="28"/>
          <w:szCs w:val="28"/>
        </w:rPr>
        <w:t>Presentation;</w:t>
      </w:r>
      <w:proofErr w:type="gramEnd"/>
    </w:p>
    <w:p w14:paraId="354E33E7" w14:textId="77777777" w:rsidR="002F2259" w:rsidRDefault="002F2259" w:rsidP="002F2259">
      <w:pPr>
        <w:rPr>
          <w:sz w:val="22"/>
          <w:szCs w:val="22"/>
        </w:rPr>
      </w:pPr>
      <w:r>
        <w:rPr>
          <w:sz w:val="22"/>
          <w:szCs w:val="22"/>
        </w:rPr>
        <w:t>Knit RMD: 20%</w:t>
      </w:r>
    </w:p>
    <w:p w14:paraId="1429E7C2" w14:textId="55464695" w:rsidR="002F2259" w:rsidRDefault="002F2259" w:rsidP="002F2259">
      <w:pPr>
        <w:rPr>
          <w:sz w:val="22"/>
          <w:szCs w:val="22"/>
        </w:rPr>
      </w:pPr>
      <w:r>
        <w:rPr>
          <w:sz w:val="22"/>
          <w:szCs w:val="22"/>
        </w:rPr>
        <w:tab/>
        <w:t>Well organized and documented RMD knit to pdf or html</w:t>
      </w:r>
      <w:r w:rsidR="00786997">
        <w:rPr>
          <w:sz w:val="22"/>
          <w:szCs w:val="22"/>
        </w:rPr>
        <w:t xml:space="preserve"> or docx</w:t>
      </w:r>
      <w:r>
        <w:rPr>
          <w:sz w:val="22"/>
          <w:szCs w:val="22"/>
        </w:rPr>
        <w:t xml:space="preserve">.  </w:t>
      </w:r>
    </w:p>
    <w:p w14:paraId="26ACB1DA" w14:textId="77777777" w:rsidR="002F2259" w:rsidRDefault="002F2259" w:rsidP="002F2259">
      <w:pPr>
        <w:rPr>
          <w:sz w:val="22"/>
          <w:szCs w:val="22"/>
        </w:rPr>
      </w:pPr>
    </w:p>
    <w:p w14:paraId="4A2FD0C3" w14:textId="0980E0D6" w:rsidR="002F2259" w:rsidRDefault="002F2259" w:rsidP="002F2259">
      <w:pPr>
        <w:rPr>
          <w:sz w:val="22"/>
          <w:szCs w:val="22"/>
        </w:rPr>
      </w:pPr>
      <w:r>
        <w:rPr>
          <w:sz w:val="22"/>
          <w:szCs w:val="22"/>
        </w:rPr>
        <w:t xml:space="preserve">Results / Analysis: </w:t>
      </w:r>
      <w:r w:rsidR="00041732">
        <w:rPr>
          <w:sz w:val="22"/>
          <w:szCs w:val="22"/>
        </w:rPr>
        <w:t>4</w:t>
      </w:r>
      <w:r>
        <w:rPr>
          <w:sz w:val="22"/>
          <w:szCs w:val="22"/>
        </w:rPr>
        <w:t>0%</w:t>
      </w:r>
    </w:p>
    <w:p w14:paraId="27689724" w14:textId="77777777" w:rsidR="002F2259" w:rsidRDefault="002F2259" w:rsidP="002F2259">
      <w:pPr>
        <w:rPr>
          <w:sz w:val="22"/>
          <w:szCs w:val="22"/>
        </w:rPr>
      </w:pPr>
      <w:r>
        <w:rPr>
          <w:sz w:val="22"/>
          <w:szCs w:val="22"/>
        </w:rPr>
        <w:tab/>
        <w:t>Correct Interpretation</w:t>
      </w:r>
    </w:p>
    <w:p w14:paraId="727B12CC" w14:textId="77777777" w:rsidR="002F2259" w:rsidRDefault="002F2259" w:rsidP="002F2259">
      <w:pPr>
        <w:rPr>
          <w:sz w:val="22"/>
          <w:szCs w:val="22"/>
        </w:rPr>
      </w:pPr>
      <w:r>
        <w:rPr>
          <w:sz w:val="22"/>
          <w:szCs w:val="22"/>
        </w:rPr>
        <w:tab/>
        <w:t>Creating Useful Models</w:t>
      </w:r>
    </w:p>
    <w:p w14:paraId="768D0A53" w14:textId="77777777" w:rsidR="002F2259" w:rsidRDefault="002F2259" w:rsidP="002F2259">
      <w:pPr>
        <w:rPr>
          <w:sz w:val="22"/>
          <w:szCs w:val="22"/>
        </w:rPr>
      </w:pPr>
      <w:r>
        <w:rPr>
          <w:sz w:val="22"/>
          <w:szCs w:val="22"/>
        </w:rPr>
        <w:tab/>
        <w:t>Performing a Complete Analysis: Model ID, Model Building, Forecasting, Cross Validation</w:t>
      </w:r>
    </w:p>
    <w:p w14:paraId="1BD219DA" w14:textId="77777777" w:rsidR="002F2259" w:rsidRDefault="002F2259" w:rsidP="002F2259">
      <w:pPr>
        <w:rPr>
          <w:sz w:val="22"/>
          <w:szCs w:val="22"/>
        </w:rPr>
      </w:pPr>
    </w:p>
    <w:p w14:paraId="663671DF" w14:textId="77777777" w:rsidR="002F2259" w:rsidRDefault="002F2259" w:rsidP="002F2259">
      <w:pPr>
        <w:rPr>
          <w:sz w:val="22"/>
          <w:szCs w:val="22"/>
        </w:rPr>
      </w:pPr>
      <w:r>
        <w:rPr>
          <w:sz w:val="22"/>
          <w:szCs w:val="22"/>
        </w:rPr>
        <w:t>Presentation: 40%</w:t>
      </w:r>
    </w:p>
    <w:p w14:paraId="51BB6242" w14:textId="77777777" w:rsidR="002F2259" w:rsidRPr="00701BA4" w:rsidRDefault="002F2259" w:rsidP="002F2259">
      <w:pPr>
        <w:pStyle w:val="ListParagraph"/>
        <w:numPr>
          <w:ilvl w:val="0"/>
          <w:numId w:val="1"/>
        </w:numPr>
        <w:ind w:right="-450"/>
        <w:rPr>
          <w:rFonts w:ascii="Times New Roman" w:hAnsi="Times New Roman" w:cs="Times New Roman"/>
          <w:sz w:val="21"/>
          <w:szCs w:val="21"/>
        </w:rPr>
      </w:pPr>
      <w:r w:rsidRPr="00701BA4">
        <w:rPr>
          <w:rFonts w:ascii="Times New Roman" w:hAnsi="Times New Roman" w:cs="Times New Roman"/>
          <w:sz w:val="21"/>
          <w:szCs w:val="21"/>
        </w:rPr>
        <w:t xml:space="preserve">Communication and presentation of your findings </w:t>
      </w:r>
      <w:r>
        <w:rPr>
          <w:rFonts w:ascii="Times New Roman" w:hAnsi="Times New Roman" w:cs="Times New Roman"/>
          <w:sz w:val="21"/>
          <w:szCs w:val="21"/>
        </w:rPr>
        <w:t xml:space="preserve">are </w:t>
      </w:r>
      <w:r w:rsidRPr="00701BA4">
        <w:rPr>
          <w:rFonts w:ascii="Times New Roman" w:hAnsi="Times New Roman" w:cs="Times New Roman"/>
          <w:sz w:val="21"/>
          <w:szCs w:val="21"/>
        </w:rPr>
        <w:t xml:space="preserve">critical to being a </w:t>
      </w:r>
      <w:r>
        <w:rPr>
          <w:rFonts w:ascii="Times New Roman" w:hAnsi="Times New Roman" w:cs="Times New Roman"/>
          <w:sz w:val="21"/>
          <w:szCs w:val="21"/>
        </w:rPr>
        <w:t xml:space="preserve">successful </w:t>
      </w:r>
      <w:r w:rsidRPr="00701BA4">
        <w:rPr>
          <w:rFonts w:ascii="Times New Roman" w:hAnsi="Times New Roman" w:cs="Times New Roman"/>
          <w:sz w:val="21"/>
          <w:szCs w:val="21"/>
        </w:rPr>
        <w:t>data scientist.  You will be graded on:</w:t>
      </w:r>
    </w:p>
    <w:p w14:paraId="1CB56D8C" w14:textId="77777777" w:rsidR="002F2259" w:rsidRPr="00701BA4" w:rsidRDefault="002F2259" w:rsidP="002F22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01BA4">
        <w:rPr>
          <w:rFonts w:ascii="Times New Roman" w:hAnsi="Times New Roman" w:cs="Times New Roman"/>
          <w:sz w:val="21"/>
          <w:szCs w:val="21"/>
        </w:rPr>
        <w:t>Voice inflection</w:t>
      </w:r>
    </w:p>
    <w:p w14:paraId="77385917" w14:textId="77777777" w:rsidR="002F2259" w:rsidRPr="00701BA4" w:rsidRDefault="002F2259" w:rsidP="002F22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01BA4">
        <w:rPr>
          <w:rFonts w:ascii="Times New Roman" w:hAnsi="Times New Roman" w:cs="Times New Roman"/>
          <w:sz w:val="21"/>
          <w:szCs w:val="21"/>
        </w:rPr>
        <w:t>Slide Organization / Content</w:t>
      </w:r>
    </w:p>
    <w:p w14:paraId="47BEC143" w14:textId="77777777" w:rsidR="002F2259" w:rsidRDefault="002F2259" w:rsidP="002F22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01BA4">
        <w:rPr>
          <w:rFonts w:ascii="Times New Roman" w:hAnsi="Times New Roman" w:cs="Times New Roman"/>
          <w:sz w:val="21"/>
          <w:szCs w:val="21"/>
        </w:rPr>
        <w:t xml:space="preserve">Visualization </w:t>
      </w:r>
    </w:p>
    <w:p w14:paraId="7C09158E" w14:textId="10BBA811" w:rsidR="002F2259" w:rsidRDefault="002F2259" w:rsidP="002F22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Animation</w:t>
      </w:r>
      <w:r w:rsidR="00F254B1">
        <w:rPr>
          <w:rFonts w:ascii="Times New Roman" w:hAnsi="Times New Roman" w:cs="Times New Roman"/>
          <w:sz w:val="21"/>
          <w:szCs w:val="21"/>
        </w:rPr>
        <w:t xml:space="preserve"> (example: subtle faded bullet points)</w:t>
      </w:r>
    </w:p>
    <w:p w14:paraId="038CF036" w14:textId="77777777" w:rsidR="002F2259" w:rsidRPr="00701BA4" w:rsidRDefault="002F2259" w:rsidP="002F22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01BA4">
        <w:rPr>
          <w:rFonts w:ascii="Times New Roman" w:hAnsi="Times New Roman" w:cs="Times New Roman"/>
          <w:sz w:val="21"/>
          <w:szCs w:val="21"/>
        </w:rPr>
        <w:t xml:space="preserve">Composure: This </w:t>
      </w:r>
      <w:r>
        <w:rPr>
          <w:rFonts w:ascii="Times New Roman" w:hAnsi="Times New Roman" w:cs="Times New Roman"/>
          <w:sz w:val="21"/>
          <w:szCs w:val="21"/>
        </w:rPr>
        <w:t>will include</w:t>
      </w:r>
      <w:r w:rsidRPr="00701BA4">
        <w:rPr>
          <w:rFonts w:ascii="Times New Roman" w:hAnsi="Times New Roman" w:cs="Times New Roman"/>
          <w:sz w:val="21"/>
          <w:szCs w:val="21"/>
        </w:rPr>
        <w:t xml:space="preserve"> </w:t>
      </w:r>
      <w:r w:rsidRPr="003F44BE">
        <w:rPr>
          <w:rFonts w:ascii="Times New Roman" w:hAnsi="Times New Roman" w:cs="Times New Roman"/>
          <w:b/>
          <w:sz w:val="21"/>
          <w:szCs w:val="21"/>
        </w:rPr>
        <w:t>not reading</w:t>
      </w:r>
      <w:r w:rsidRPr="00701BA4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701BA4">
        <w:rPr>
          <w:rFonts w:ascii="Times New Roman" w:hAnsi="Times New Roman" w:cs="Times New Roman"/>
          <w:sz w:val="21"/>
          <w:szCs w:val="21"/>
        </w:rPr>
        <w:t>off of</w:t>
      </w:r>
      <w:proofErr w:type="gramEnd"/>
      <w:r w:rsidRPr="00701BA4">
        <w:rPr>
          <w:rFonts w:ascii="Times New Roman" w:hAnsi="Times New Roman" w:cs="Times New Roman"/>
          <w:sz w:val="21"/>
          <w:szCs w:val="21"/>
        </w:rPr>
        <w:t xml:space="preserve"> the slides</w:t>
      </w:r>
      <w:r>
        <w:rPr>
          <w:rFonts w:ascii="Times New Roman" w:hAnsi="Times New Roman" w:cs="Times New Roman"/>
          <w:sz w:val="21"/>
          <w:szCs w:val="21"/>
        </w:rPr>
        <w:t xml:space="preserve"> and smoothness of delivery.</w:t>
      </w:r>
      <w:r w:rsidRPr="00701BA4">
        <w:rPr>
          <w:rFonts w:ascii="Times New Roman" w:hAnsi="Times New Roman" w:cs="Times New Roman"/>
          <w:sz w:val="21"/>
          <w:szCs w:val="21"/>
        </w:rPr>
        <w:t xml:space="preserve">  </w:t>
      </w:r>
    </w:p>
    <w:p w14:paraId="50E7F267" w14:textId="08DC735D" w:rsidR="002F2259" w:rsidRDefault="002F2259" w:rsidP="002F22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Pace: Not going a second over </w:t>
      </w:r>
      <w:r w:rsidR="00786997">
        <w:rPr>
          <w:rFonts w:ascii="Times New Roman" w:hAnsi="Times New Roman" w:cs="Times New Roman"/>
          <w:sz w:val="21"/>
          <w:szCs w:val="21"/>
        </w:rPr>
        <w:t>time</w:t>
      </w:r>
      <w:r w:rsidRPr="00701BA4">
        <w:rPr>
          <w:rFonts w:ascii="Times New Roman" w:hAnsi="Times New Roman" w:cs="Times New Roman"/>
          <w:sz w:val="21"/>
          <w:szCs w:val="21"/>
        </w:rPr>
        <w:t>.</w:t>
      </w:r>
      <w:r w:rsidR="00786997">
        <w:rPr>
          <w:rFonts w:ascii="Times New Roman" w:hAnsi="Times New Roman" w:cs="Times New Roman"/>
          <w:sz w:val="21"/>
          <w:szCs w:val="21"/>
        </w:rPr>
        <w:t xml:space="preserve"> (7 min for Final Presentation.) </w:t>
      </w:r>
      <w:r>
        <w:rPr>
          <w:rFonts w:ascii="Times New Roman" w:hAnsi="Times New Roman" w:cs="Times New Roman"/>
          <w:sz w:val="21"/>
          <w:szCs w:val="21"/>
        </w:rPr>
        <w:t xml:space="preserve">  </w:t>
      </w:r>
      <w:r w:rsidRPr="002E1DA6">
        <w:rPr>
          <w:rFonts w:ascii="Times New Roman" w:hAnsi="Times New Roman" w:cs="Times New Roman"/>
          <w:sz w:val="21"/>
          <w:szCs w:val="21"/>
          <w:u w:val="single"/>
        </w:rPr>
        <w:t>Your client is very strict on this point.</w:t>
      </w:r>
      <w:r>
        <w:rPr>
          <w:rFonts w:ascii="Times New Roman" w:hAnsi="Times New Roman" w:cs="Times New Roman"/>
          <w:sz w:val="21"/>
          <w:szCs w:val="21"/>
        </w:rPr>
        <w:t xml:space="preserve">  </w:t>
      </w:r>
      <w:r w:rsidRPr="00701BA4">
        <w:rPr>
          <w:rFonts w:ascii="Times New Roman" w:hAnsi="Times New Roman" w:cs="Times New Roman"/>
          <w:sz w:val="21"/>
          <w:szCs w:val="21"/>
        </w:rPr>
        <w:t xml:space="preserve">  </w:t>
      </w:r>
    </w:p>
    <w:p w14:paraId="59BDF828" w14:textId="7C99F401" w:rsidR="00E43793" w:rsidRPr="00701BA4" w:rsidRDefault="00E43793" w:rsidP="002F22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Polished intro and exit.</w:t>
      </w:r>
    </w:p>
    <w:p w14:paraId="3314681B" w14:textId="2A1EB8F5" w:rsidR="002F2259" w:rsidRDefault="002F2259" w:rsidP="006D067B">
      <w:pPr>
        <w:ind w:right="-360"/>
      </w:pPr>
    </w:p>
    <w:p w14:paraId="77AA4DDE" w14:textId="77777777" w:rsidR="004972AB" w:rsidRDefault="004972AB" w:rsidP="006D067B">
      <w:pPr>
        <w:ind w:right="-360"/>
      </w:pPr>
    </w:p>
    <w:p w14:paraId="453AAB10" w14:textId="76C15EE0" w:rsidR="006D067B" w:rsidRDefault="006D067B" w:rsidP="006D067B">
      <w:pPr>
        <w:ind w:right="-360"/>
        <w:rPr>
          <w:b/>
          <w:bCs/>
          <w:sz w:val="28"/>
          <w:szCs w:val="28"/>
        </w:rPr>
      </w:pPr>
      <w:r w:rsidRPr="006D067B">
        <w:rPr>
          <w:b/>
          <w:bCs/>
          <w:sz w:val="28"/>
          <w:szCs w:val="28"/>
        </w:rPr>
        <w:t>Examples:</w:t>
      </w:r>
    </w:p>
    <w:p w14:paraId="73619DF3" w14:textId="77777777" w:rsidR="006D067B" w:rsidRPr="006D067B" w:rsidRDefault="006D067B" w:rsidP="006D067B">
      <w:pPr>
        <w:ind w:right="-360"/>
        <w:rPr>
          <w:b/>
          <w:bCs/>
          <w:sz w:val="28"/>
          <w:szCs w:val="28"/>
        </w:rPr>
      </w:pPr>
    </w:p>
    <w:p w14:paraId="5C6123FA" w14:textId="0A2B4362" w:rsidR="006D067B" w:rsidRDefault="006D067B" w:rsidP="006D067B">
      <w:pPr>
        <w:ind w:right="-360"/>
      </w:pPr>
      <w:r>
        <w:t>Link to project</w:t>
      </w:r>
      <w:r w:rsidR="00F254B1">
        <w:t>s</w:t>
      </w:r>
      <w:r>
        <w:t xml:space="preserve"> from Fall 2019:</w:t>
      </w:r>
    </w:p>
    <w:p w14:paraId="677CC6D2" w14:textId="0A32776B" w:rsidR="006D067B" w:rsidRDefault="006D067B" w:rsidP="006D067B">
      <w:pPr>
        <w:ind w:right="-360"/>
      </w:pPr>
      <w:hyperlink r:id="rId6" w:history="1">
        <w:r w:rsidRPr="00296A95">
          <w:rPr>
            <w:rStyle w:val="Hyperlink"/>
          </w:rPr>
          <w:t>https://docs.google.com/document/d/1DbgQO551orifyjHJBXe-lORp-CFa8PQ0JuHNCwqRZe4/edit?usp=sharing</w:t>
        </w:r>
      </w:hyperlink>
    </w:p>
    <w:p w14:paraId="4D1C091B" w14:textId="01B63A98" w:rsidR="006D4748" w:rsidRDefault="006D4748" w:rsidP="006D067B">
      <w:pPr>
        <w:ind w:right="-360"/>
      </w:pPr>
      <w:r>
        <w:t xml:space="preserve">A particularly good one is Kristen Rollins’ presentation although there are several that are great examples.  </w:t>
      </w:r>
    </w:p>
    <w:p w14:paraId="1F8DF99B" w14:textId="2029499E" w:rsidR="006D067B" w:rsidRDefault="006D067B" w:rsidP="006D067B">
      <w:pPr>
        <w:ind w:right="-360"/>
      </w:pPr>
    </w:p>
    <w:p w14:paraId="5FB0EC28" w14:textId="77777777" w:rsidR="00826ED1" w:rsidRPr="00E61375" w:rsidRDefault="00826ED1" w:rsidP="006D067B">
      <w:pPr>
        <w:ind w:right="-360"/>
      </w:pPr>
    </w:p>
    <w:sectPr w:rsidR="00826ED1" w:rsidRPr="00E61375" w:rsidSect="00F56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65A"/>
    <w:multiLevelType w:val="hybridMultilevel"/>
    <w:tmpl w:val="7AA204AC"/>
    <w:lvl w:ilvl="0" w:tplc="80E0952E">
      <w:start w:val="7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5D52F2"/>
    <w:multiLevelType w:val="hybridMultilevel"/>
    <w:tmpl w:val="EDA0D5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A6C03"/>
    <w:multiLevelType w:val="hybridMultilevel"/>
    <w:tmpl w:val="C4604B46"/>
    <w:lvl w:ilvl="0" w:tplc="A1CA4BA8">
      <w:start w:val="7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0A453B8E"/>
    <w:multiLevelType w:val="hybridMultilevel"/>
    <w:tmpl w:val="8F6A36AA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886D8A"/>
    <w:multiLevelType w:val="hybridMultilevel"/>
    <w:tmpl w:val="CB5AD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67387"/>
    <w:multiLevelType w:val="hybridMultilevel"/>
    <w:tmpl w:val="EDA0D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52174"/>
    <w:multiLevelType w:val="hybridMultilevel"/>
    <w:tmpl w:val="EDA0D5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102F5"/>
    <w:multiLevelType w:val="hybridMultilevel"/>
    <w:tmpl w:val="6076F6E0"/>
    <w:lvl w:ilvl="0" w:tplc="D3EA63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10C4F"/>
    <w:multiLevelType w:val="hybridMultilevel"/>
    <w:tmpl w:val="EFBED33E"/>
    <w:lvl w:ilvl="0" w:tplc="04090019">
      <w:start w:val="7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B0E3F67"/>
    <w:multiLevelType w:val="hybridMultilevel"/>
    <w:tmpl w:val="8F6A36AA"/>
    <w:lvl w:ilvl="0" w:tplc="D988E2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0151170">
    <w:abstractNumId w:val="7"/>
  </w:num>
  <w:num w:numId="2" w16cid:durableId="1489402128">
    <w:abstractNumId w:val="9"/>
  </w:num>
  <w:num w:numId="3" w16cid:durableId="2003459429">
    <w:abstractNumId w:val="4"/>
  </w:num>
  <w:num w:numId="4" w16cid:durableId="556819241">
    <w:abstractNumId w:val="5"/>
  </w:num>
  <w:num w:numId="5" w16cid:durableId="1689943502">
    <w:abstractNumId w:val="3"/>
  </w:num>
  <w:num w:numId="6" w16cid:durableId="1611428072">
    <w:abstractNumId w:val="1"/>
  </w:num>
  <w:num w:numId="7" w16cid:durableId="295725324">
    <w:abstractNumId w:val="6"/>
  </w:num>
  <w:num w:numId="8" w16cid:durableId="1555769905">
    <w:abstractNumId w:val="2"/>
  </w:num>
  <w:num w:numId="9" w16cid:durableId="157500488">
    <w:abstractNumId w:val="0"/>
  </w:num>
  <w:num w:numId="10" w16cid:durableId="1920401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D6"/>
    <w:rsid w:val="00025DB3"/>
    <w:rsid w:val="00032A22"/>
    <w:rsid w:val="00041732"/>
    <w:rsid w:val="00060823"/>
    <w:rsid w:val="00074EC4"/>
    <w:rsid w:val="000F1439"/>
    <w:rsid w:val="00111D14"/>
    <w:rsid w:val="0012051F"/>
    <w:rsid w:val="001378AB"/>
    <w:rsid w:val="0014280D"/>
    <w:rsid w:val="00161F5C"/>
    <w:rsid w:val="00176E1F"/>
    <w:rsid w:val="001838DD"/>
    <w:rsid w:val="001D3EB5"/>
    <w:rsid w:val="001E71F5"/>
    <w:rsid w:val="001F2DE0"/>
    <w:rsid w:val="00206CD3"/>
    <w:rsid w:val="0021470B"/>
    <w:rsid w:val="00277633"/>
    <w:rsid w:val="002E1DA6"/>
    <w:rsid w:val="002F2259"/>
    <w:rsid w:val="00334BDB"/>
    <w:rsid w:val="003439C0"/>
    <w:rsid w:val="00344953"/>
    <w:rsid w:val="003471D4"/>
    <w:rsid w:val="0034774F"/>
    <w:rsid w:val="00356A16"/>
    <w:rsid w:val="003678CD"/>
    <w:rsid w:val="00372F92"/>
    <w:rsid w:val="00376AD6"/>
    <w:rsid w:val="003C1A4A"/>
    <w:rsid w:val="003D385A"/>
    <w:rsid w:val="00440D65"/>
    <w:rsid w:val="004972AB"/>
    <w:rsid w:val="004C0EC9"/>
    <w:rsid w:val="004D34B5"/>
    <w:rsid w:val="004D7849"/>
    <w:rsid w:val="004F110A"/>
    <w:rsid w:val="004F135C"/>
    <w:rsid w:val="004F1BAC"/>
    <w:rsid w:val="005026D4"/>
    <w:rsid w:val="00504AA0"/>
    <w:rsid w:val="0058033E"/>
    <w:rsid w:val="00582218"/>
    <w:rsid w:val="00593319"/>
    <w:rsid w:val="005C1739"/>
    <w:rsid w:val="005D00FB"/>
    <w:rsid w:val="005E603A"/>
    <w:rsid w:val="005F3257"/>
    <w:rsid w:val="00611FE4"/>
    <w:rsid w:val="006344AA"/>
    <w:rsid w:val="006468D3"/>
    <w:rsid w:val="00662C38"/>
    <w:rsid w:val="0067290E"/>
    <w:rsid w:val="00692EED"/>
    <w:rsid w:val="00694F44"/>
    <w:rsid w:val="00697C75"/>
    <w:rsid w:val="006A4DFF"/>
    <w:rsid w:val="006D067B"/>
    <w:rsid w:val="006D4748"/>
    <w:rsid w:val="006F3B9D"/>
    <w:rsid w:val="00701556"/>
    <w:rsid w:val="00724A5C"/>
    <w:rsid w:val="00734843"/>
    <w:rsid w:val="00741A5F"/>
    <w:rsid w:val="00780094"/>
    <w:rsid w:val="00786997"/>
    <w:rsid w:val="007C4E82"/>
    <w:rsid w:val="007F5A7D"/>
    <w:rsid w:val="00826ED1"/>
    <w:rsid w:val="008325C5"/>
    <w:rsid w:val="008332A7"/>
    <w:rsid w:val="00843D03"/>
    <w:rsid w:val="00845D84"/>
    <w:rsid w:val="00886346"/>
    <w:rsid w:val="00887BF5"/>
    <w:rsid w:val="008B6B74"/>
    <w:rsid w:val="009005F9"/>
    <w:rsid w:val="00920FB5"/>
    <w:rsid w:val="00934243"/>
    <w:rsid w:val="009C0F9F"/>
    <w:rsid w:val="00A31806"/>
    <w:rsid w:val="00A4516D"/>
    <w:rsid w:val="00AA4099"/>
    <w:rsid w:val="00B24DE4"/>
    <w:rsid w:val="00B35760"/>
    <w:rsid w:val="00B50E53"/>
    <w:rsid w:val="00B64C3E"/>
    <w:rsid w:val="00B7724B"/>
    <w:rsid w:val="00BC28D3"/>
    <w:rsid w:val="00BD4FF9"/>
    <w:rsid w:val="00C335D3"/>
    <w:rsid w:val="00C6734D"/>
    <w:rsid w:val="00C74675"/>
    <w:rsid w:val="00CA122B"/>
    <w:rsid w:val="00CF5AE1"/>
    <w:rsid w:val="00CF69AC"/>
    <w:rsid w:val="00D34911"/>
    <w:rsid w:val="00D55D7C"/>
    <w:rsid w:val="00D90C18"/>
    <w:rsid w:val="00DF2B96"/>
    <w:rsid w:val="00E13C82"/>
    <w:rsid w:val="00E1795B"/>
    <w:rsid w:val="00E43793"/>
    <w:rsid w:val="00E527B7"/>
    <w:rsid w:val="00E61375"/>
    <w:rsid w:val="00E62782"/>
    <w:rsid w:val="00EB2CE2"/>
    <w:rsid w:val="00EB3C60"/>
    <w:rsid w:val="00EB3E02"/>
    <w:rsid w:val="00F10E3C"/>
    <w:rsid w:val="00F254B1"/>
    <w:rsid w:val="00F37070"/>
    <w:rsid w:val="00F379A4"/>
    <w:rsid w:val="00F522FF"/>
    <w:rsid w:val="00F566E1"/>
    <w:rsid w:val="00F647C8"/>
    <w:rsid w:val="00FE14BE"/>
    <w:rsid w:val="00FE2F44"/>
    <w:rsid w:val="00FE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68B0"/>
  <w15:chartTrackingRefBased/>
  <w15:docId w15:val="{46B297CF-CD43-2B4A-965A-3DC51E2A8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5D3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067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67B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D06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D06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39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7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DbgQO551orifyjHJBXe-lORp-CFa8PQ0JuHNCwqRZe4/edit?usp=sharing" TargetMode="External"/><Relationship Id="rId5" Type="http://schemas.openxmlformats.org/officeDocument/2006/relationships/hyperlink" Target="https://docs.google.com/document/d/1yWSMFXJr9MEsM8mfnjCz2Uh0yEQKnIJH_0aByfuFSmA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Bivin Sadler</cp:lastModifiedBy>
  <cp:revision>5</cp:revision>
  <dcterms:created xsi:type="dcterms:W3CDTF">2025-11-11T22:00:00Z</dcterms:created>
  <dcterms:modified xsi:type="dcterms:W3CDTF">2025-11-13T01:13:00Z</dcterms:modified>
</cp:coreProperties>
</file>